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7830"/>
      </w:tblGrid>
      <w:tr w:rsidR="002D071C" w:rsidRPr="00AA7EDC" w14:paraId="1641CB76" w14:textId="77777777" w:rsidTr="009F3967">
        <w:trPr>
          <w:trHeight w:val="414"/>
        </w:trPr>
        <w:tc>
          <w:tcPr>
            <w:tcW w:w="2159" w:type="dxa"/>
          </w:tcPr>
          <w:p w14:paraId="1641CB70" w14:textId="77777777" w:rsidR="003D25DB" w:rsidRPr="00AA7EDC" w:rsidRDefault="00F7777C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bookmarkStart w:id="0" w:name="_GoBack"/>
            <w:bookmarkEnd w:id="0"/>
            <w:r w:rsidRPr="00AA7EDC"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Aelodau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914" w:type="dxa"/>
          </w:tcPr>
          <w:p w14:paraId="1641CB71" w14:textId="0D13182C" w:rsidR="001936D7" w:rsidRPr="00AA7EDC" w:rsidRDefault="00F7777C" w:rsidP="001936D7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>Dafydd Llywelyn, Comisiynydd yr Heddlu a Throseddu (ChTh)</w:t>
            </w:r>
          </w:p>
          <w:p w14:paraId="1641CB72" w14:textId="344F2675" w:rsidR="003C11BF" w:rsidRPr="00AA7EDC" w:rsidRDefault="007E5BB9" w:rsidP="003C11BF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>
              <w:rPr>
                <w:rFonts w:ascii="Verdana" w:eastAsia="Verdana" w:hAnsi="Verdana" w:cs="Arial"/>
                <w:lang w:val="cy-GB"/>
              </w:rPr>
              <w:t>DB</w:t>
            </w:r>
            <w:r w:rsidR="00F7777C" w:rsidRPr="00AA7EDC">
              <w:rPr>
                <w:rFonts w:ascii="Verdana" w:eastAsia="Verdana" w:hAnsi="Verdana" w:cs="Arial"/>
                <w:lang w:val="cy-GB"/>
              </w:rPr>
              <w:t xml:space="preserve">G Claire Parmenter,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>
              <w:rPr>
                <w:rFonts w:ascii="Verdana" w:eastAsia="Verdana" w:hAnsi="Verdana" w:cs="Arial"/>
                <w:lang w:val="cy-GB"/>
              </w:rPr>
              <w:t xml:space="preserve"> (DB</w:t>
            </w:r>
            <w:r w:rsidR="00F7777C" w:rsidRPr="00AA7EDC">
              <w:rPr>
                <w:rFonts w:ascii="Verdana" w:eastAsia="Verdana" w:hAnsi="Verdana" w:cs="Arial"/>
                <w:lang w:val="cy-GB"/>
              </w:rPr>
              <w:t>G)</w:t>
            </w:r>
          </w:p>
          <w:p w14:paraId="1641CB73" w14:textId="3EFFDA24" w:rsidR="00B1619F" w:rsidRPr="00AA7EDC" w:rsidRDefault="00F7777C" w:rsidP="003C11BF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Prif Gwnstabl Cynorthwyol Emma Ackland,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(PG</w:t>
            </w:r>
            <w:r w:rsidR="008114C5" w:rsidRPr="00AA7EDC">
              <w:rPr>
                <w:rFonts w:ascii="Verdana" w:eastAsia="Verdana" w:hAnsi="Verdana" w:cs="Arial"/>
                <w:lang w:val="cy-GB"/>
              </w:rPr>
              <w:t>C</w:t>
            </w:r>
            <w:r w:rsidRPr="00AA7EDC">
              <w:rPr>
                <w:rFonts w:ascii="Verdana" w:eastAsia="Verdana" w:hAnsi="Verdana" w:cs="Arial"/>
                <w:lang w:val="cy-GB"/>
              </w:rPr>
              <w:t>)</w:t>
            </w:r>
          </w:p>
          <w:p w14:paraId="1641CB74" w14:textId="5C65BE22" w:rsidR="003C11BF" w:rsidRPr="00AA7EDC" w:rsidRDefault="00F7777C" w:rsidP="003C11BF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Carys Morgans, Pennaeth Staff, </w:t>
            </w:r>
            <w:r w:rsidR="002661E4">
              <w:rPr>
                <w:rFonts w:ascii="Verdana" w:eastAsia="Verdana" w:hAnsi="Verdana" w:cs="Arial"/>
                <w:lang w:val="cy-GB"/>
              </w:rPr>
              <w:t>SCHTh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(PS)</w:t>
            </w:r>
          </w:p>
          <w:p w14:paraId="1641CB75" w14:textId="1A6B9B9E" w:rsidR="003C11BF" w:rsidRPr="00AA7EDC" w:rsidRDefault="00F7777C" w:rsidP="00D4231D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Cyfarwyddwr Cyllid, Edwin Harries,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="007E5BB9">
              <w:rPr>
                <w:rFonts w:ascii="Verdana" w:eastAsia="Verdana" w:hAnsi="Verdana" w:cs="Arial"/>
                <w:lang w:val="cy-GB"/>
              </w:rPr>
              <w:t xml:space="preserve"> (CA</w:t>
            </w:r>
            <w:r w:rsidRPr="00AA7EDC">
              <w:rPr>
                <w:rFonts w:ascii="Verdana" w:eastAsia="Verdana" w:hAnsi="Verdana" w:cs="Arial"/>
                <w:lang w:val="cy-GB"/>
              </w:rPr>
              <w:t>)</w:t>
            </w:r>
          </w:p>
        </w:tc>
      </w:tr>
      <w:tr w:rsidR="002D071C" w:rsidRPr="00AA7EDC" w14:paraId="1641CB81" w14:textId="77777777" w:rsidTr="00CE6C19">
        <w:trPr>
          <w:trHeight w:val="914"/>
        </w:trPr>
        <w:tc>
          <w:tcPr>
            <w:tcW w:w="2159" w:type="dxa"/>
          </w:tcPr>
          <w:p w14:paraId="1641CB77" w14:textId="77777777" w:rsidR="003D25DB" w:rsidRPr="00AA7EDC" w:rsidRDefault="00F7777C" w:rsidP="00652C4E">
            <w:pPr>
              <w:spacing w:line="276" w:lineRule="auto"/>
              <w:rPr>
                <w:rFonts w:ascii="Verdana" w:hAnsi="Verdana" w:cs="Arial"/>
                <w:b/>
                <w:bCs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Hefyd yn Bresennol:</w:t>
            </w:r>
          </w:p>
        </w:tc>
        <w:tc>
          <w:tcPr>
            <w:tcW w:w="7914" w:type="dxa"/>
          </w:tcPr>
          <w:p w14:paraId="1641CB78" w14:textId="08790146" w:rsidR="0051622A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Alison Perry, Cyfarwyddwr Comisiynu, </w:t>
            </w:r>
            <w:r w:rsidR="002661E4">
              <w:rPr>
                <w:rFonts w:ascii="Verdana" w:eastAsia="Verdana" w:hAnsi="Verdana" w:cs="Arial"/>
                <w:lang w:val="cy-GB"/>
              </w:rPr>
              <w:t xml:space="preserve">SCHTh </w:t>
            </w:r>
            <w:r w:rsidR="007E5BB9">
              <w:rPr>
                <w:rFonts w:ascii="Verdana" w:eastAsia="Verdana" w:hAnsi="Verdana" w:cs="Arial"/>
                <w:lang w:val="cy-GB"/>
              </w:rPr>
              <w:t>(CC</w:t>
            </w:r>
            <w:r w:rsidRPr="00AA7EDC">
              <w:rPr>
                <w:rFonts w:ascii="Verdana" w:eastAsia="Verdana" w:hAnsi="Verdana" w:cs="Arial"/>
                <w:lang w:val="cy-GB"/>
              </w:rPr>
              <w:t>)</w:t>
            </w:r>
          </w:p>
          <w:p w14:paraId="1641CB79" w14:textId="36E06139" w:rsidR="0051622A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Yr Uwcharolygydd Ifan Charles,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(IC)</w:t>
            </w:r>
          </w:p>
          <w:p w14:paraId="1641CB7A" w14:textId="3A015B1F" w:rsidR="00107DE8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Yr Uwcharolygydd Huw Davies, Yr Adran Safonau Proffesiynol,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(HD)</w:t>
            </w:r>
          </w:p>
          <w:p w14:paraId="1641CB7B" w14:textId="773527C1" w:rsidR="00CE5837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Yr Uwcharolygydd Craig Templeton,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(CT)</w:t>
            </w:r>
          </w:p>
          <w:p w14:paraId="1641CB7C" w14:textId="1F1516A3" w:rsidR="0051622A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Y Prif Arolygydd Andy Pitt, </w:t>
            </w:r>
            <w:r w:rsidR="007E5BB9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(AP)</w:t>
            </w:r>
          </w:p>
          <w:p w14:paraId="1641CB7D" w14:textId="228EC86A" w:rsidR="00305C91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Gavin Lemon, Yr Adran Safonau Proffesiynol,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(GL)</w:t>
            </w:r>
          </w:p>
          <w:p w14:paraId="1641CB7E" w14:textId="20DC5F0C" w:rsidR="0051622A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Nicola Harris, Rheolwr Ansawdd y Gwasanaeth, </w:t>
            </w:r>
            <w:r w:rsidR="002661E4">
              <w:rPr>
                <w:rFonts w:ascii="Verdana" w:eastAsia="Verdana" w:hAnsi="Verdana" w:cs="Arial"/>
                <w:lang w:val="cy-GB"/>
              </w:rPr>
              <w:t>SCHTh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(NH)</w:t>
            </w:r>
          </w:p>
          <w:p w14:paraId="1641CB7F" w14:textId="7AA02E3C" w:rsidR="00576CDD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Y Ditectif Arolygydd Richard Yelland, Swyddog Staff, </w:t>
            </w:r>
            <w:r w:rsidR="00BE7EB4" w:rsidRPr="00AA7EDC">
              <w:rPr>
                <w:rFonts w:ascii="Verdana" w:eastAsia="Verdana" w:hAnsi="Verdana" w:cs="Arial"/>
                <w:lang w:val="cy-GB"/>
              </w:rPr>
              <w:t>HDP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(RY)</w:t>
            </w:r>
          </w:p>
          <w:p w14:paraId="1641CB80" w14:textId="7AE9CA12" w:rsidR="006236EF" w:rsidRPr="00AA7EDC" w:rsidRDefault="00F7777C" w:rsidP="008F12EE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Mair Harries, Swyddog Cymorth Gweithredol, </w:t>
            </w:r>
            <w:r w:rsidR="002661E4">
              <w:rPr>
                <w:rFonts w:ascii="Verdana" w:eastAsia="Verdana" w:hAnsi="Verdana" w:cs="Arial"/>
                <w:lang w:val="cy-GB"/>
              </w:rPr>
              <w:t>SCHTh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(MH)</w:t>
            </w:r>
          </w:p>
        </w:tc>
      </w:tr>
      <w:tr w:rsidR="002D071C" w:rsidRPr="00AA7EDC" w14:paraId="1641CB85" w14:textId="77777777" w:rsidTr="00F54B16">
        <w:trPr>
          <w:trHeight w:val="380"/>
        </w:trPr>
        <w:tc>
          <w:tcPr>
            <w:tcW w:w="2159" w:type="dxa"/>
          </w:tcPr>
          <w:p w14:paraId="1641CB82" w14:textId="77777777" w:rsidR="003D25DB" w:rsidRPr="00AA7EDC" w:rsidRDefault="00F7777C" w:rsidP="00652C4E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u w:val="single"/>
                <w:lang w:val="cy-GB"/>
              </w:rPr>
              <w:t>Ymddiheuriadau</w:t>
            </w:r>
          </w:p>
        </w:tc>
        <w:tc>
          <w:tcPr>
            <w:tcW w:w="7914" w:type="dxa"/>
          </w:tcPr>
          <w:p w14:paraId="1641CB83" w14:textId="2B6E4ABF" w:rsidR="003770A1" w:rsidRPr="00AA7EDC" w:rsidRDefault="00F7777C" w:rsidP="003770A1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>Prif Gwnstabl Mark Collins (PG)</w:t>
            </w:r>
          </w:p>
          <w:p w14:paraId="1641CB84" w14:textId="1231DA6E" w:rsidR="009316D0" w:rsidRPr="00AA7EDC" w:rsidRDefault="00F7777C" w:rsidP="00107DE8">
            <w:pPr>
              <w:spacing w:line="276" w:lineRule="auto"/>
              <w:rPr>
                <w:rFonts w:ascii="Verdana" w:hAnsi="Verdana" w:cs="Arial"/>
                <w:lang w:val="cy-GB"/>
              </w:rPr>
            </w:pPr>
            <w:r w:rsidRPr="00AA7EDC">
              <w:rPr>
                <w:rFonts w:ascii="Verdana" w:eastAsia="Verdana" w:hAnsi="Verdana" w:cs="Arial"/>
                <w:lang w:val="cy-GB"/>
              </w:rPr>
              <w:t xml:space="preserve">Beverley Peatling, Prif Swyddog Cyllid, </w:t>
            </w:r>
            <w:r w:rsidR="002661E4">
              <w:rPr>
                <w:rFonts w:ascii="Verdana" w:eastAsia="Verdana" w:hAnsi="Verdana" w:cs="Arial"/>
                <w:lang w:val="cy-GB"/>
              </w:rPr>
              <w:t>SCHTh</w:t>
            </w:r>
            <w:r w:rsidRPr="00AA7EDC">
              <w:rPr>
                <w:rFonts w:ascii="Verdana" w:eastAsia="Verdana" w:hAnsi="Verdana" w:cs="Arial"/>
                <w:lang w:val="cy-GB"/>
              </w:rPr>
              <w:t xml:space="preserve"> (PSC)</w:t>
            </w:r>
          </w:p>
        </w:tc>
      </w:tr>
    </w:tbl>
    <w:p w14:paraId="1641CB86" w14:textId="77777777" w:rsidR="003D25DB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1CCE7" wp14:editId="1641CCE8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759966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759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CCF5" w14:textId="77777777" w:rsidR="00C1036C" w:rsidRPr="00454AE9" w:rsidRDefault="00C1036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Bwrdd Plismona</w:t>
                            </w:r>
                          </w:p>
                          <w:p w14:paraId="1641CCF6" w14:textId="77777777" w:rsidR="00C1036C" w:rsidRPr="00454AE9" w:rsidRDefault="00C1036C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Cyfarfod Skype</w:t>
                            </w:r>
                          </w:p>
                          <w:p w14:paraId="1641CCF7" w14:textId="5390B3E7" w:rsidR="00C1036C" w:rsidRPr="00454AE9" w:rsidRDefault="00C1036C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18 Medi   </w:t>
                            </w:r>
                          </w:p>
                          <w:p w14:paraId="1641CCF8" w14:textId="2EF0E114" w:rsidR="00C1036C" w:rsidRPr="00D12DF3" w:rsidRDefault="00C1036C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Amser: </w:t>
                            </w: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09:30 – 12:30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1C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-4.75pt;width:207.75pt;height:13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">
                <v:textbox style="mso-fit-shape-to-text:t">
                  <w:txbxContent>
                    <w:p w14:paraId="1641CCF5" w14:textId="77777777" w:rsidR="00C1036C" w:rsidRPr="00454AE9" w:rsidRDefault="00C1036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Bwrdd Plismona</w:t>
                      </w:r>
                    </w:p>
                    <w:p w14:paraId="1641CCF6" w14:textId="77777777" w:rsidR="00C1036C" w:rsidRPr="00454AE9" w:rsidRDefault="00C1036C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Cyfarfod Skype</w:t>
                      </w:r>
                    </w:p>
                    <w:p w14:paraId="1641CCF7" w14:textId="5390B3E7" w:rsidR="00C1036C" w:rsidRPr="00454AE9" w:rsidRDefault="00C1036C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Dyddiad: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18 Medi   </w:t>
                      </w:r>
                    </w:p>
                    <w:p w14:paraId="1641CCF8" w14:textId="2EF0E114" w:rsidR="00C1036C" w:rsidRPr="00D12DF3" w:rsidRDefault="00C1036C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Amser: </w:t>
                      </w:r>
                      <w:r>
                        <w:rPr>
                          <w:rFonts w:ascii="Verdana" w:eastAsia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09:30 – 12:30</w:t>
                      </w:r>
                    </w:p>
                  </w:txbxContent>
                </v:textbox>
              </v:shape>
            </w:pict>
          </mc:Fallback>
        </mc:AlternateContent>
      </w:r>
      <w:r w:rsidRPr="00AA7ED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1641CCE9" wp14:editId="1641CCEA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91964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1CB87" w14:textId="77777777" w:rsidR="003D25DB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1641CCEB" wp14:editId="1641CCEC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177193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1CB88" w14:textId="77777777" w:rsidR="003D25DB" w:rsidRPr="00AA7EDC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89" w14:textId="77777777" w:rsidR="003D25DB" w:rsidRPr="00AA7EDC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8A" w14:textId="77777777" w:rsidR="003D25DB" w:rsidRPr="00AA7EDC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8B" w14:textId="77777777" w:rsidR="003D25DB" w:rsidRPr="00AA7EDC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8C" w14:textId="77777777" w:rsidR="003D25DB" w:rsidRPr="00AA7EDC" w:rsidRDefault="003D25D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8D" w14:textId="77777777" w:rsidR="004C086B" w:rsidRPr="00AA7EDC" w:rsidRDefault="004C086B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8E" w14:textId="77777777" w:rsidR="004A3AF1" w:rsidRPr="00AA7EDC" w:rsidRDefault="004A3AF1" w:rsidP="001048CA">
      <w:pPr>
        <w:spacing w:line="276" w:lineRule="auto"/>
        <w:rPr>
          <w:rFonts w:ascii="Verdana" w:hAnsi="Verdana"/>
          <w:b/>
          <w:lang w:val="cy-GB"/>
        </w:rPr>
      </w:pPr>
    </w:p>
    <w:p w14:paraId="1641CB8F" w14:textId="77777777" w:rsidR="00B06063" w:rsidRPr="00AA7EDC" w:rsidRDefault="00B0606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tbl>
      <w:tblPr>
        <w:tblpPr w:leftFromText="180" w:rightFromText="180" w:vertAnchor="text" w:horzAnchor="margin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325"/>
        <w:gridCol w:w="2051"/>
      </w:tblGrid>
      <w:tr w:rsidR="002D071C" w:rsidRPr="00AA7EDC" w14:paraId="1641CB93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B90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Rhif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B91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Crynodeb o'r Camau Gweithredu 25 Awst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B92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2D071C" w:rsidRPr="00AA7EDC" w14:paraId="1641CB97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4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5" w14:textId="56C90722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Pan ddaw'r Comisiynydd Gwyliadwriaeth</w:t>
            </w:r>
            <w:r w:rsidR="009D2B0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(CG)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ymweld â'r Heddlu nesaf, y CHTh i gyfarfod ag ef i ystyried y dirwedd mewn perthynas â’r gwaith.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6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9B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8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9" w14:textId="31887A87" w:rsidR="00DB671F" w:rsidRPr="00AA7EDC" w:rsidRDefault="00F7777C" w:rsidP="001048C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Yr Heddlu a</w:t>
            </w:r>
            <w:r w:rsidR="00BE7EB4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="00BE7EB4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i ystyried ymgysylltiad cadarnhaol â'r cyfryngau ynghylch cynlluniau'r Heddlu i gaffael ceir trydan yng nghyswllt cam gweithredu PB 2401.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A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9F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C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D" w14:textId="764E6C23" w:rsidR="00DB671F" w:rsidRPr="00AA7EDC" w:rsidRDefault="00BF6F72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9D2B0D" w:rsidRPr="00AA7EDC">
              <w:rPr>
                <w:rFonts w:ascii="Verdana" w:eastAsia="Verdana" w:hAnsi="Verdana"/>
                <w:b/>
                <w:bCs/>
                <w:lang w:val="cy-GB"/>
              </w:rPr>
              <w:t>CG</w:t>
            </w:r>
            <w:r w:rsidR="00F7777C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egluro pa gyfnod yr hoffai'r Bwrdd ei gynnwys yn y ddogfen Adnoddau Dynol er mwyn darparu data cyson.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9E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A3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0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1" w14:textId="010C1990" w:rsidR="00DB671F" w:rsidRPr="00AA7EDC" w:rsidRDefault="00F7777C" w:rsidP="001048C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1C54A1" w:rsidRPr="00AA7EDC">
              <w:rPr>
                <w:rFonts w:ascii="Verdana" w:eastAsia="Verdana" w:hAnsi="Verdana"/>
                <w:b/>
                <w:bCs/>
                <w:lang w:val="cy-GB"/>
              </w:rPr>
              <w:t>PSC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</w:t>
            </w:r>
            <w:r w:rsidR="009D2B0D" w:rsidRPr="00AA7EDC">
              <w:rPr>
                <w:rFonts w:ascii="Verdana" w:eastAsia="Verdana" w:hAnsi="Verdana"/>
                <w:b/>
                <w:bCs/>
                <w:lang w:val="cy-GB"/>
              </w:rPr>
              <w:t>’r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9D2B0D" w:rsidRPr="00AA7EDC">
              <w:rPr>
                <w:rFonts w:ascii="Verdana" w:eastAsia="Verdana" w:hAnsi="Verdana"/>
                <w:b/>
                <w:bCs/>
                <w:lang w:val="cy-GB"/>
              </w:rPr>
              <w:t>CG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gysylltu y tu allan i'r cyfarfod ynghylch darparu amserlenni cyson ar gyfer data Adnoddau Dynol yn yr adroddiad Adnoddau Dynol.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2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A7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4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lastRenderedPageBreak/>
              <w:t>PB 2407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5" w14:textId="65CA52FE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Swyddog Staff i gysylltu â'r Tîm Arfau </w:t>
            </w:r>
            <w:r w:rsidR="00015735" w:rsidRPr="00AA7EDC">
              <w:rPr>
                <w:rFonts w:ascii="Verdana" w:eastAsia="Verdana" w:hAnsi="Verdana"/>
                <w:b/>
                <w:bCs/>
                <w:lang w:val="cy-GB"/>
              </w:rPr>
              <w:t>Saethu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ynghylch cyfathrebu gan sefydliadau </w:t>
            </w:r>
            <w:r w:rsidR="00BF6F72" w:rsidRPr="00AA7EDC">
              <w:rPr>
                <w:rFonts w:ascii="Verdana" w:eastAsia="Verdana" w:hAnsi="Verdana"/>
                <w:b/>
                <w:bCs/>
                <w:lang w:val="cy-GB"/>
              </w:rPr>
              <w:t>arfau saethu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allanol.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6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AB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8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9" w14:textId="25244D34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 D</w:t>
            </w:r>
            <w:r w:rsidR="007E5BB9">
              <w:rPr>
                <w:rFonts w:ascii="Verdana" w:eastAsia="Verdana" w:hAnsi="Verdana"/>
                <w:b/>
                <w:bCs/>
                <w:lang w:val="cy-GB"/>
              </w:rPr>
              <w:t>B</w:t>
            </w:r>
            <w:r w:rsidR="001D6434" w:rsidRPr="00AA7EDC">
              <w:rPr>
                <w:rFonts w:ascii="Verdana" w:eastAsia="Verdana" w:hAnsi="Verdana"/>
                <w:b/>
                <w:bCs/>
                <w:lang w:val="cy-GB"/>
              </w:rPr>
              <w:t>G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adolygu ymateb Heddlu Dyfed-Powys i gais Rhyddid Gwybodaeth ynghylch collfarnau troseddol yn erbyn swyddogion a staff.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A" w14:textId="5EEFF5C5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Ar waith – RY i anfon diweddariadau at y CHTh.</w:t>
            </w:r>
          </w:p>
        </w:tc>
      </w:tr>
      <w:tr w:rsidR="002D071C" w:rsidRPr="00AA7EDC" w14:paraId="1641CBAF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C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2409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D" w14:textId="2A2AAA96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RY i roi'r Cylch Gorchwyl ar gyfer </w:t>
            </w:r>
            <w:r w:rsidR="00865A9A" w:rsidRPr="00AA7EDC">
              <w:rPr>
                <w:rFonts w:ascii="Verdana" w:eastAsia="Verdana" w:hAnsi="Verdana"/>
                <w:b/>
                <w:bCs/>
                <w:lang w:val="cy-GB"/>
              </w:rPr>
              <w:t>y Bwrdd Plismona</w:t>
            </w:r>
            <w:r w:rsidR="0092207E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(PB)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865A9A" w:rsidRPr="00AA7EDC">
              <w:rPr>
                <w:rFonts w:ascii="Verdana" w:eastAsia="Verdana" w:hAnsi="Verdana"/>
                <w:b/>
                <w:bCs/>
                <w:lang w:val="cy-GB"/>
              </w:rPr>
              <w:t>a Bwrdd Atebolrwydd yr Heddlu</w:t>
            </w:r>
            <w:r w:rsidR="0092207E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(PAB)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ar agenda</w:t>
            </w:r>
            <w:r w:rsidR="0092207E" w:rsidRPr="00AA7EDC">
              <w:rPr>
                <w:rFonts w:ascii="Verdana" w:eastAsia="Verdana" w:hAnsi="Verdana"/>
                <w:b/>
                <w:bCs/>
                <w:lang w:val="cy-GB"/>
              </w:rPr>
              <w:t>’r Grŵp Prif Swyddogion (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COG</w:t>
            </w:r>
            <w:r w:rsidR="0092207E" w:rsidRPr="00AA7EDC">
              <w:rPr>
                <w:rFonts w:ascii="Verdana" w:eastAsia="Verdana" w:hAnsi="Verdana"/>
                <w:b/>
                <w:bCs/>
                <w:lang w:val="cy-GB"/>
              </w:rPr>
              <w:t>)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gyda'r bwriad o ddarparu ymateb i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AE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B3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0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1" w14:textId="77777777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HH i ystyried neges gryfach at ddibenion y Fforwm i gefnogi'r gwaith o ddarparu gwasanaeth rhagorol i ddioddefwyr.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2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B7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4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5" w14:textId="67E61E91" w:rsidR="00DB671F" w:rsidRPr="00AA7EDC" w:rsidRDefault="00F7777C" w:rsidP="009A67B6">
            <w:pPr>
              <w:rPr>
                <w:rFonts w:ascii="Times New Roman" w:hAnsi="Times New Roman"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Trafodaethau i'w cynnal ynghylch yr angen i aelodau</w:t>
            </w:r>
            <w:r w:rsidR="009A67B6" w:rsidRPr="00AA7EDC">
              <w:rPr>
                <w:rFonts w:ascii="Verdana" w:eastAsia="Verdana" w:hAnsi="Verdana"/>
                <w:b/>
                <w:bCs/>
                <w:lang w:val="cy-GB"/>
              </w:rPr>
              <w:t>’r Bwrdd Cyfiawnder Troseddol Lleol</w:t>
            </w:r>
            <w:r w:rsidR="00084925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(</w:t>
            </w:r>
            <w:r w:rsidR="002661E4">
              <w:rPr>
                <w:rFonts w:ascii="Verdana" w:eastAsia="Verdana" w:hAnsi="Verdana"/>
                <w:b/>
                <w:bCs/>
                <w:lang w:val="cy-GB"/>
              </w:rPr>
              <w:t>BCTLL</w:t>
            </w:r>
            <w:r w:rsidR="00084925" w:rsidRPr="00AA7EDC">
              <w:rPr>
                <w:rFonts w:ascii="Verdana" w:eastAsia="Verdana" w:hAnsi="Verdana"/>
                <w:b/>
                <w:bCs/>
                <w:lang w:val="cy-GB"/>
              </w:rPr>
              <w:t>)</w:t>
            </w:r>
            <w:r w:rsidR="009A67B6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ganolbwyntio mwy ar ddioddefwyr a bod yn rhan o waith parhaus ar gyfer y Fforwm Ymgysylltu â Dioddefwyr.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6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  <w:tr w:rsidR="002D071C" w:rsidRPr="00AA7EDC" w14:paraId="1641CBBB" w14:textId="77777777" w:rsidTr="00DB671F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8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9" w14:textId="77777777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HH i ymestyn y rhestr o bartneriaid sy'n cymryd rhan yng ngwaith y Fforwm Ymgysylltu â Dioddefwyr i gynnwys sefydliadau'r trydydd sector.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BA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Cwblhawyd</w:t>
            </w:r>
          </w:p>
        </w:tc>
      </w:tr>
    </w:tbl>
    <w:p w14:paraId="1641CBBC" w14:textId="77777777" w:rsidR="003B5441" w:rsidRPr="00AA7EDC" w:rsidRDefault="003B5441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tbl>
      <w:tblPr>
        <w:tblpPr w:leftFromText="180" w:rightFromText="180" w:vertAnchor="text" w:horzAnchor="margin" w:tblpY="-3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8117"/>
      </w:tblGrid>
      <w:tr w:rsidR="002D071C" w:rsidRPr="00AA7EDC" w14:paraId="1641CBBF" w14:textId="77777777" w:rsidTr="00DB671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BBD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Rhif Penderfyniad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BBE" w14:textId="77777777" w:rsidR="00DB671F" w:rsidRPr="00AA7EDC" w:rsidRDefault="00DB671F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</w:p>
        </w:tc>
      </w:tr>
      <w:tr w:rsidR="002D071C" w:rsidRPr="00AA7EDC" w14:paraId="1641CBC2" w14:textId="77777777" w:rsidTr="00DB671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0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T2 130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1" w14:textId="77777777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Cytunodd y Bwrdd Plismona i gymeradwyo penderfyniad i adael i Ymwelwyr Annibynnol ailddechrau mynychu dalfeydd yn bersonol wrth i lefelau Covid-19 gael eu monitro'n ofalus yn lleol.</w:t>
            </w:r>
          </w:p>
        </w:tc>
      </w:tr>
      <w:tr w:rsidR="002D071C" w:rsidRPr="00AA7EDC" w14:paraId="1641CBC5" w14:textId="77777777" w:rsidTr="00DB671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3" w14:textId="77777777" w:rsidR="00DB671F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T2 131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4" w14:textId="77777777" w:rsidR="00DB671F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Cytunodd y Bwrdd y dylid cymeradwyo'r Cylch Gorchwyl ar gyfer y Bwrdd Plismona a'r Bwrdd Atebolrwydd Plismona.</w:t>
            </w:r>
          </w:p>
        </w:tc>
      </w:tr>
      <w:tr w:rsidR="002D071C" w:rsidRPr="00AA7EDC" w14:paraId="1641CBC8" w14:textId="77777777" w:rsidTr="00DB671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6" w14:textId="77777777" w:rsidR="001048CA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T2 132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BC7" w14:textId="77777777" w:rsidR="001048CA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Cytunodd y Bwrdd y dylid cymeradwyo newidiadau i'r Fframwaith Llywodraethu Corfforaethol.</w:t>
            </w:r>
          </w:p>
        </w:tc>
      </w:tr>
    </w:tbl>
    <w:p w14:paraId="7620BDE8" w14:textId="77777777" w:rsidR="00084925" w:rsidRPr="00AA7EDC" w:rsidRDefault="00084925" w:rsidP="001048CA">
      <w:pPr>
        <w:spacing w:line="276" w:lineRule="auto"/>
        <w:jc w:val="both"/>
        <w:rPr>
          <w:rFonts w:ascii="Verdana" w:eastAsia="Verdana" w:hAnsi="Verdana"/>
          <w:b/>
          <w:bCs/>
          <w:lang w:val="cy-GB"/>
        </w:rPr>
      </w:pPr>
    </w:p>
    <w:p w14:paraId="1641CBC9" w14:textId="2C37DCDC" w:rsidR="00222181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2. Cofnodion</w:t>
      </w:r>
      <w:r w:rsidRPr="00AA7EDC">
        <w:rPr>
          <w:rFonts w:ascii="Verdana" w:eastAsia="Verdana" w:hAnsi="Verdana"/>
          <w:lang w:val="cy-GB"/>
        </w:rPr>
        <w:t xml:space="preserve"> </w:t>
      </w:r>
    </w:p>
    <w:p w14:paraId="1641CBCA" w14:textId="77777777" w:rsidR="002F7221" w:rsidRPr="00AA7EDC" w:rsidRDefault="002F722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CB" w14:textId="77777777" w:rsidR="00F4346C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Cytunodd y Bwrdd fod cofnodion y cyfarfod blaenorol, gydag ychydig o ddiwygiadau, yn adlewyrchiad gwirioneddol a chywir o'r drafodaeth.</w:t>
      </w:r>
    </w:p>
    <w:p w14:paraId="1641CBCC" w14:textId="77777777" w:rsidR="008E2BEA" w:rsidRPr="00AA7EDC" w:rsidRDefault="008E2BE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CD" w14:textId="65917E94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3. Diweddariad y PG</w:t>
      </w:r>
    </w:p>
    <w:p w14:paraId="1641CBCE" w14:textId="77777777" w:rsidR="002F7221" w:rsidRPr="00AA7EDC" w:rsidRDefault="002F722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CF" w14:textId="5FC79F63" w:rsidR="00544F0F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Dywedodd y</w:t>
      </w:r>
      <w:r w:rsidR="001D63AA" w:rsidRPr="00AA7EDC">
        <w:rPr>
          <w:rFonts w:ascii="Verdana" w:eastAsia="Verdana" w:hAnsi="Verdana"/>
          <w:lang w:val="cy-GB"/>
        </w:rPr>
        <w:t xml:space="preserve"> </w:t>
      </w:r>
      <w:r w:rsidR="00730A5D" w:rsidRPr="00AA7EDC">
        <w:rPr>
          <w:rFonts w:ascii="Verdana" w:eastAsia="Verdana" w:hAnsi="Verdana"/>
          <w:lang w:val="cy-GB"/>
        </w:rPr>
        <w:t>PGC</w:t>
      </w:r>
      <w:r w:rsidRPr="00AA7EDC">
        <w:rPr>
          <w:rFonts w:ascii="Verdana" w:eastAsia="Verdana" w:hAnsi="Verdana"/>
          <w:lang w:val="cy-GB"/>
        </w:rPr>
        <w:t xml:space="preserve"> fod staff a swyddogion wedi gwneud gwaith ymyrryd rhagorol yn ystod digwyddiadau tyngedfennol ym Mhowys a Sir Gaerfyrddin.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Cyfeiriodd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>hefyd at waith gweithredu da mewn perthynas â chyffuriau anghyfreithlon yn Aberystwyth.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Cyngor Cenedlaethol P</w:t>
      </w:r>
      <w:r w:rsidR="007B3923" w:rsidRPr="00AA7EDC">
        <w:rPr>
          <w:rFonts w:ascii="Verdana" w:eastAsia="Verdana" w:hAnsi="Verdana"/>
          <w:lang w:val="cy-GB"/>
        </w:rPr>
        <w:t>rif Swyddogion</w:t>
      </w:r>
      <w:r w:rsidRPr="00AA7EDC">
        <w:rPr>
          <w:rFonts w:ascii="Verdana" w:eastAsia="Verdana" w:hAnsi="Verdana"/>
          <w:lang w:val="cy-GB"/>
        </w:rPr>
        <w:t xml:space="preserve"> yr Heddlu (NPCC) yn arwain darn o waith ar ymosodiadau ar weithwyr brys ac yn asesu a yw'r ddeddfwriaeth bresennol ar y mater hwn yn ddigon cryf i gefnogi swyddogion yn ddigonol.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>fod Prif Swyddogion yn rhoi blaenoriaeth i gysylltu â swyddogion yr ymosodwyd arnynt neu sydd wedi cael eu hanafu ar ddyletswydd.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BD0" w14:textId="77777777" w:rsidR="00544F0F" w:rsidRPr="00AA7EDC" w:rsidRDefault="00544F0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D1" w14:textId="2C57A478" w:rsidR="00544F0F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Gan symud ymlaen at faterion eraill, cyfeiriodd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at rywfaint o ddiddordeb </w:t>
      </w:r>
      <w:r w:rsidR="006E10D0" w:rsidRPr="00AA7EDC">
        <w:rPr>
          <w:rFonts w:ascii="Verdana" w:eastAsia="Verdana" w:hAnsi="Verdana"/>
          <w:lang w:val="cy-GB"/>
        </w:rPr>
        <w:t>gan</w:t>
      </w:r>
      <w:r w:rsidRPr="00AA7EDC">
        <w:rPr>
          <w:rFonts w:ascii="Verdana" w:eastAsia="Verdana" w:hAnsi="Verdana"/>
          <w:lang w:val="cy-GB"/>
        </w:rPr>
        <w:t xml:space="preserve"> y wasg mewn perthynas â lleoli mewnfudwyr ym Mhenalun, Sir Benfro a'r protestiadau posibl yn yr ardal oherwydd hyn.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Gofynnodd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am ddiweddariad ar ymosodiad ar beiriant dosbarthu arian parod, a 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>fod yr ymchwiliad yn parhau a bod yr Heddlu’n cysylltu â Heddluoedd eraill i ddilyn trywyddau mewn perthynas â'r ymosodwyr tybiedig.</w:t>
      </w:r>
    </w:p>
    <w:p w14:paraId="1641CBD2" w14:textId="77777777" w:rsidR="000E0583" w:rsidRPr="00AA7EDC" w:rsidRDefault="000E058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D3" w14:textId="6895BAE2" w:rsidR="000E058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Gan symud ymlaen at faterion sefydliadol, 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>fod gwrandawiad camymddwyn wedi'i gynnal yn ystod yr wythnos a’i fod wedi arwain at rywfaint o sylw yn y wasg.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hefyd y byddai pennaeth newydd yn y Gwasanaethau Pobl yn dechrau yn ei swydd ddechrau'r mis nesaf.</w:t>
      </w:r>
    </w:p>
    <w:p w14:paraId="1641CBD4" w14:textId="77777777" w:rsidR="009B2C92" w:rsidRPr="00AA7EDC" w:rsidRDefault="009B2C9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D5" w14:textId="6260A200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4. Diweddariad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</w:p>
    <w:p w14:paraId="1641CBD6" w14:textId="77777777" w:rsidR="009B2C92" w:rsidRPr="00AA7EDC" w:rsidRDefault="009B2C9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D7" w14:textId="0A66D46E" w:rsidR="000E058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fod wedi bod yn bresennol mewn dau gyfarfod Cymru Gyfan yn ystod yr wythnos gan gynnwys y cyfarfod Plismona yng Nghymru a Bwrdd Partneriaeth Plismona Cymru.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fod wedi bod yn falch o nodi presenoldeb y Swyddfa Gartref a'r Weinyddiaeth Gyfiawnder ym Mwrdd Partneriaeth Plismona Cymru am y tro cyntaf erioed.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Cyfeiriodd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unwaith eto at weithgarwch ym Mhenalun, Sir Benfro a </w:t>
      </w:r>
      <w:r w:rsidR="006E10D0" w:rsidRPr="00AA7EDC">
        <w:rPr>
          <w:rFonts w:ascii="Verdana" w:eastAsia="Verdana" w:hAnsi="Verdana"/>
          <w:lang w:val="cy-GB"/>
        </w:rPr>
        <w:t>mynegodd</w:t>
      </w:r>
      <w:r w:rsidRPr="00AA7EDC">
        <w:rPr>
          <w:rFonts w:ascii="Verdana" w:eastAsia="Verdana" w:hAnsi="Verdana"/>
          <w:lang w:val="cy-GB"/>
        </w:rPr>
        <w:t xml:space="preserve"> bryderon y gallai'r mater </w:t>
      </w:r>
      <w:r w:rsidR="006E10D0" w:rsidRPr="00AA7EDC">
        <w:rPr>
          <w:rFonts w:ascii="Verdana" w:eastAsia="Verdana" w:hAnsi="Verdana"/>
          <w:lang w:val="cy-GB"/>
        </w:rPr>
        <w:t>beri rhwyg</w:t>
      </w:r>
      <w:r w:rsidRPr="00AA7EDC">
        <w:rPr>
          <w:rFonts w:ascii="Verdana" w:eastAsia="Verdana" w:hAnsi="Verdana"/>
          <w:lang w:val="cy-GB"/>
        </w:rPr>
        <w:t xml:space="preserve"> </w:t>
      </w:r>
      <w:r w:rsidR="006E10D0" w:rsidRPr="00AA7EDC">
        <w:rPr>
          <w:rFonts w:ascii="Verdana" w:eastAsia="Verdana" w:hAnsi="Verdana"/>
          <w:lang w:val="cy-GB"/>
        </w:rPr>
        <w:t>g</w:t>
      </w:r>
      <w:r w:rsidRPr="00AA7EDC">
        <w:rPr>
          <w:rFonts w:ascii="Verdana" w:eastAsia="Verdana" w:hAnsi="Verdana"/>
          <w:lang w:val="cy-GB"/>
        </w:rPr>
        <w:t>wleidyddol a denu protestwyr asgell dde i'r ardal yn y tymor byr.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</w:t>
      </w:r>
      <w:r w:rsidRPr="00AA7EDC">
        <w:rPr>
          <w:rFonts w:ascii="Verdana" w:eastAsia="Verdana" w:hAnsi="Verdana"/>
          <w:lang w:val="cy-GB"/>
        </w:rPr>
        <w:t xml:space="preserve">S fod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wedi ysgrifennu llythyr agored at yr Ysgrifennydd Cartref</w:t>
      </w:r>
      <w:r w:rsidR="006E10D0" w:rsidRPr="00AA7EDC">
        <w:rPr>
          <w:rFonts w:ascii="Verdana" w:eastAsia="Verdana" w:hAnsi="Verdana"/>
          <w:lang w:val="cy-GB"/>
        </w:rPr>
        <w:t>,</w:t>
      </w:r>
      <w:r w:rsidRPr="00AA7EDC">
        <w:rPr>
          <w:rFonts w:ascii="Verdana" w:eastAsia="Verdana" w:hAnsi="Verdana"/>
          <w:lang w:val="cy-GB"/>
        </w:rPr>
        <w:t xml:space="preserve"> Priti Patel ynghylch y materion ym Mhenalun. </w:t>
      </w:r>
    </w:p>
    <w:p w14:paraId="1641CBD8" w14:textId="77777777" w:rsidR="000E0583" w:rsidRPr="00AA7EDC" w:rsidRDefault="000E058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D9" w14:textId="1CBB9498" w:rsidR="000E058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i gysylltu â'r </w:t>
      </w:r>
      <w:r w:rsidR="00AB3AA3" w:rsidRPr="00AA7EDC">
        <w:rPr>
          <w:rFonts w:ascii="Verdana" w:eastAsia="Verdana" w:hAnsi="Verdana"/>
          <w:b/>
          <w:bCs/>
          <w:lang w:val="cy-GB"/>
        </w:rPr>
        <w:t>PGC</w:t>
      </w:r>
      <w:r w:rsidRPr="00AA7EDC">
        <w:rPr>
          <w:rFonts w:ascii="Verdana" w:eastAsia="Verdana" w:hAnsi="Verdana"/>
          <w:b/>
          <w:bCs/>
          <w:lang w:val="cy-GB"/>
        </w:rPr>
        <w:t xml:space="preserve"> nos Sul ynghylch datblygiadau ym Mhenalun cyn y sylw posibl yn y wasg ddydd Llun.</w:t>
      </w:r>
    </w:p>
    <w:p w14:paraId="1641CBDA" w14:textId="77777777" w:rsidR="002A0170" w:rsidRPr="00AA7EDC" w:rsidRDefault="002A017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DB" w14:textId="26C76849" w:rsidR="002A0170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fod wedi mynychu cyfarfod gyda'r Cydgysylltydd Trais Difrifol newydd yn ystod yr wythnos a'i fod yn awyddus i'w waith yn yr Heddlu gydweddu â gwaith a wnaed gan Gynghorydd Ariannu Allanol</w:t>
      </w:r>
      <w:r w:rsidR="00BE7EB4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 </w:t>
      </w:r>
    </w:p>
    <w:p w14:paraId="1641CBDC" w14:textId="77777777" w:rsidR="00FD10B0" w:rsidRPr="00AA7EDC" w:rsidRDefault="00FD10B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DD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5. Eitemau Sefydlog</w:t>
      </w:r>
    </w:p>
    <w:p w14:paraId="1641CBDE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a) Risg</w:t>
      </w:r>
    </w:p>
    <w:p w14:paraId="1641CBDF" w14:textId="77777777" w:rsidR="008B4DD8" w:rsidRPr="00AA7EDC" w:rsidRDefault="008B4DD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E0" w14:textId="31D0111F" w:rsidR="003340D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/>
          <w:lang w:val="cy-GB"/>
        </w:rPr>
        <w:t xml:space="preserve"> fod yr Heddlu wedi bod yn adolygu risgiau mewn perthynas â chaffael gwasanaethau Capita, sef cwmni gwasanaethau proffesiynol a threfnu prosesau busnes allanol.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/>
          <w:lang w:val="cy-GB"/>
        </w:rPr>
        <w:t xml:space="preserve"> ei fod ef a'r Heddlu wedi bod yn annog Capita i gyflawni'r gwaith y maent wedi'i gontractio i'w wneud ar gyfer yr Heddlu, ond mai prin oedd y cynnydd oherwydd methiant difrifol mewn meddalwedd a gynhyrchwyd gan Capita ym mis Gorffennaf 2020.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Capita wedi rhoi dyddiad 26 Hydref i'r Heddlu </w:t>
      </w:r>
      <w:r w:rsidR="006E10D0" w:rsidRPr="00AA7EDC">
        <w:rPr>
          <w:rFonts w:ascii="Verdana" w:eastAsia="Verdana" w:hAnsi="Verdana"/>
          <w:lang w:val="cy-GB"/>
        </w:rPr>
        <w:t xml:space="preserve">ar gyfer </w:t>
      </w:r>
      <w:r w:rsidRPr="00AA7EDC">
        <w:rPr>
          <w:rFonts w:ascii="Verdana" w:eastAsia="Verdana" w:hAnsi="Verdana"/>
          <w:lang w:val="cy-GB"/>
        </w:rPr>
        <w:t>datrys y materion hyn.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/>
          <w:lang w:val="cy-GB"/>
        </w:rPr>
        <w:t xml:space="preserve"> fod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wedi gofyn i’r Uwch Reolwr Gweithredol TGCh Marc Jones a Rheolwr Perfformiad Canolfan Rheoli’r Heddlu, Gareth Scanlon asesu'r sefyllfa ar gyfer Heddlu Dyfed-Powys pe bai’n penderfynu camu </w:t>
      </w:r>
      <w:r w:rsidR="0002632A" w:rsidRPr="00AA7EDC">
        <w:rPr>
          <w:rFonts w:ascii="Verdana" w:eastAsia="Verdana" w:hAnsi="Verdana"/>
          <w:lang w:val="cy-GB"/>
        </w:rPr>
        <w:t>oddi wrth y</w:t>
      </w:r>
      <w:r w:rsidRPr="00AA7EDC">
        <w:rPr>
          <w:rFonts w:ascii="Verdana" w:eastAsia="Verdana" w:hAnsi="Verdana"/>
          <w:lang w:val="cy-GB"/>
        </w:rPr>
        <w:t xml:space="preserve"> contract gyda Capita.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>fod Capita wedi bod yn araf iawn yn cyflawni'r gwaith gofynnol, ac efallai nad oes angen y gwaith y rhoddwyd contract iddynt ar ei gyfer mwyach.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hefyd y byddai hi a'r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/>
          <w:lang w:val="cy-GB"/>
        </w:rPr>
        <w:t xml:space="preserve"> yn cynnal cyfarfod arall gyda chynrychiolwyr Capita ym mis Medi.</w:t>
      </w:r>
    </w:p>
    <w:p w14:paraId="1641CBE1" w14:textId="77777777" w:rsidR="008B4DD8" w:rsidRPr="00AA7EDC" w:rsidRDefault="008B4DD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E2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b) Cyllid</w:t>
      </w:r>
    </w:p>
    <w:p w14:paraId="1641CBE3" w14:textId="77777777" w:rsidR="00FA50FF" w:rsidRPr="00AA7EDC" w:rsidRDefault="00FA50F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E4" w14:textId="4AB1B8AD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 w:rsidRPr="00AA7EDC">
        <w:rPr>
          <w:rFonts w:ascii="Verdana" w:eastAsia="Verdana" w:hAnsi="Verdana" w:cs="ArialMT"/>
          <w:lang w:val="cy-GB"/>
        </w:rPr>
        <w:t xml:space="preserve">Rhoddodd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 w:cs="ArialMT"/>
          <w:lang w:val="cy-GB"/>
        </w:rPr>
        <w:t xml:space="preserve"> ddiweddariad ariannol i'r Bwrdd yn seiliedig ar batrymau gwario hyd at ddiwedd mis Awst 2020. Nodwyd bod yr Heddlu’n rhagweld tanwariant net o £51,000 (£98,000 oedd y ffigur blaenorol) erbyn diwedd y flwyddyn ariannol hon ar hyn o bryd yn seiliedig ar batrymau gwario cyfredol.</w:t>
      </w:r>
    </w:p>
    <w:p w14:paraId="1641CBE5" w14:textId="77777777" w:rsidR="009D6A04" w:rsidRPr="00AA7EDC" w:rsidRDefault="009D6A04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1641CBE6" w14:textId="3882699D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 w:rsidRPr="00AA7EDC">
        <w:rPr>
          <w:rFonts w:ascii="Verdana" w:eastAsia="Verdana" w:hAnsi="Verdana" w:cs="ArialMT"/>
          <w:lang w:val="cy-GB"/>
        </w:rPr>
        <w:t>Clywodd y Bwrdd fod gwariant yr Heddlu’n erbyn y gyllideb yn cael ei effeithio gan y pandemig Covid-19 gyda chostau a cholledion ychwanegol sylweddol mewn incwm yn cael eu profi rhwng mis Ebrill a mis Awst.</w:t>
      </w:r>
      <w:r w:rsidR="00EB591D" w:rsidRPr="00AA7EDC">
        <w:rPr>
          <w:rFonts w:ascii="Verdana" w:eastAsia="Verdana" w:hAnsi="Verdana" w:cs="ArialMT"/>
          <w:lang w:val="cy-GB"/>
        </w:rPr>
        <w:t xml:space="preserve"> </w:t>
      </w:r>
      <w:r w:rsidR="00377D36" w:rsidRPr="00AA7EDC">
        <w:rPr>
          <w:rFonts w:ascii="Verdana" w:eastAsia="Verdana" w:hAnsi="Verdana" w:cs="ArialMT"/>
          <w:lang w:val="cy-GB"/>
        </w:rPr>
        <w:t>Mae</w:t>
      </w:r>
      <w:r w:rsidRPr="00AA7EDC">
        <w:rPr>
          <w:rFonts w:ascii="Verdana" w:eastAsia="Verdana" w:hAnsi="Verdana" w:cs="ArialMT"/>
          <w:lang w:val="cy-GB"/>
        </w:rPr>
        <w:t xml:space="preserve"> rhai arbedion</w:t>
      </w:r>
      <w:r w:rsidR="00377D36" w:rsidRPr="00AA7EDC">
        <w:rPr>
          <w:rFonts w:ascii="Verdana" w:eastAsia="Verdana" w:hAnsi="Verdana" w:cs="ArialMT"/>
          <w:lang w:val="cy-GB"/>
        </w:rPr>
        <w:t xml:space="preserve"> i’w gweld</w:t>
      </w:r>
      <w:r w:rsidRPr="00AA7EDC">
        <w:rPr>
          <w:rFonts w:ascii="Verdana" w:eastAsia="Verdana" w:hAnsi="Verdana" w:cs="ArialMT"/>
          <w:lang w:val="cy-GB"/>
        </w:rPr>
        <w:t xml:space="preserve"> ar hyn o bryd mewn gwariant ar hyfforddiant, Trafnidiaeth Breifat a Chynadleddau ac ati, yn gysylltiedig â chyfyngiadau Covid-19.</w:t>
      </w:r>
    </w:p>
    <w:p w14:paraId="1641CBE7" w14:textId="77777777" w:rsidR="009D6A04" w:rsidRPr="00AA7EDC" w:rsidRDefault="009D6A04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1641CBE8" w14:textId="3BF74A55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 w:rsidRPr="00AA7EDC">
        <w:rPr>
          <w:rFonts w:ascii="Verdana" w:eastAsia="Verdana" w:hAnsi="Verdana" w:cs="ArialMT"/>
          <w:lang w:val="cy-GB"/>
        </w:rPr>
        <w:t xml:space="preserve">Dywedodd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 w:cs="ArialMT"/>
          <w:lang w:val="cy-GB"/>
        </w:rPr>
        <w:t xml:space="preserve"> fod y Swyddfa Gartref wedi cadarnhau y bydd yr Adran Iechyd a Gofal Cymdeithasol yn</w:t>
      </w:r>
      <w:r w:rsidR="00CC1BF6" w:rsidRPr="00AA7EDC">
        <w:rPr>
          <w:rFonts w:ascii="Verdana" w:eastAsia="Verdana" w:hAnsi="Verdana" w:cs="ArialMT"/>
          <w:lang w:val="cy-GB"/>
        </w:rPr>
        <w:t xml:space="preserve"> ysgwyddo</w:t>
      </w:r>
      <w:r w:rsidRPr="00AA7EDC">
        <w:rPr>
          <w:rFonts w:ascii="Verdana" w:eastAsia="Verdana" w:hAnsi="Verdana" w:cs="ArialMT"/>
          <w:lang w:val="cy-GB"/>
        </w:rPr>
        <w:t xml:space="preserve"> holl gostau’r Cyfarpar Diogelu Personol o safon feddygol a brynir gan yr Heddlu. Cyflwynwyd ffurflen i'r Swyddfa Gartref sy'n dod i gyfanswm o £347,000 o fis Mawrth ymlaen. Daw cyflenwadau Cyfarpar Diogelu Personol yn y dyfodol drwy drefniadau caffael canolog heb unrhyw gost i'r Heddlu. Dywedodd y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 w:cs="ArialMT"/>
          <w:lang w:val="cy-GB"/>
        </w:rPr>
        <w:t xml:space="preserve"> y gobeithir y bydd yr holl bryniannau Cyfarpar </w:t>
      </w:r>
      <w:r w:rsidR="00CC1BF6" w:rsidRPr="00AA7EDC">
        <w:rPr>
          <w:rFonts w:ascii="Verdana" w:eastAsia="Verdana" w:hAnsi="Verdana" w:cs="ArialMT"/>
          <w:lang w:val="cy-GB"/>
        </w:rPr>
        <w:t>Diogelu</w:t>
      </w:r>
      <w:r w:rsidRPr="00AA7EDC">
        <w:rPr>
          <w:rFonts w:ascii="Verdana" w:eastAsia="Verdana" w:hAnsi="Verdana" w:cs="ArialMT"/>
          <w:lang w:val="cy-GB"/>
        </w:rPr>
        <w:t xml:space="preserve"> Personol a gynhwysir yn y ffurflen gan yr Heddlu yn gymwys fel cyfarpar "o safon feddygol" ond gellid cael rhywfaint o drafodaeth Genedlaethol ynghylch siwtiau amddiffynnol sy'n ffurfio tua £71,000 o'r cyfanswm hwn.</w:t>
      </w:r>
    </w:p>
    <w:p w14:paraId="1641CBE9" w14:textId="77777777" w:rsidR="009D6A04" w:rsidRPr="00AA7EDC" w:rsidRDefault="009D6A04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1641CBEA" w14:textId="17E6F443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 w:rsidRPr="00AA7EDC">
        <w:rPr>
          <w:rFonts w:ascii="Verdana" w:eastAsia="Verdana" w:hAnsi="Verdana" w:cs="ArialMT"/>
          <w:lang w:val="cy-GB"/>
        </w:rPr>
        <w:t xml:space="preserve">Mae'r Adroddiad a ddarparwyd yn ymgorffori'r pwysau o ran costau mewn perthynas â cholledion incwm a chynnydd mewn premiymau yswiriant y cyfeiriwyd atynt yng nghyfarfod diwethaf y Bwrdd Plismona ar 25 Awst. Mae nifer o ymddeoliadau posibl ar sail afiechyd yn cael eu hystyried o safbwynt meddygol (cyfanswm o 15) ac mae'r rhagolygon yn tybio bod 8 swyddog nad ydynt yn gallu cyflawni'r swyddogaethau sydd eu hangen </w:t>
      </w:r>
      <w:r w:rsidR="00CD068B" w:rsidRPr="00AA7EDC">
        <w:rPr>
          <w:rFonts w:ascii="Verdana" w:eastAsia="Verdana" w:hAnsi="Verdana" w:cs="ArialMT"/>
          <w:lang w:val="cy-GB"/>
        </w:rPr>
        <w:t>er mwyn</w:t>
      </w:r>
      <w:r w:rsidRPr="00AA7EDC">
        <w:rPr>
          <w:rFonts w:ascii="Verdana" w:eastAsia="Verdana" w:hAnsi="Verdana" w:cs="ArialMT"/>
          <w:lang w:val="cy-GB"/>
        </w:rPr>
        <w:t xml:space="preserve"> </w:t>
      </w:r>
      <w:r w:rsidR="00CD068B" w:rsidRPr="00AA7EDC">
        <w:rPr>
          <w:rFonts w:ascii="Verdana" w:eastAsia="Verdana" w:hAnsi="Verdana" w:cs="ArialMT"/>
          <w:lang w:val="cy-GB"/>
        </w:rPr>
        <w:t>g</w:t>
      </w:r>
      <w:r w:rsidRPr="00AA7EDC">
        <w:rPr>
          <w:rFonts w:ascii="Verdana" w:eastAsia="Verdana" w:hAnsi="Verdana" w:cs="ArialMT"/>
          <w:lang w:val="cy-GB"/>
        </w:rPr>
        <w:t>weithredu fel swyddogion yr heddlu yn barhaol a’u bod yn anaddas i'w hadleoli i rolau eraill. Mae'r sefyllfa hon yn cael ei monitro gan yr Heddlu.</w:t>
      </w:r>
    </w:p>
    <w:p w14:paraId="1641CBEB" w14:textId="77777777" w:rsidR="009D6A04" w:rsidRPr="00AA7EDC" w:rsidRDefault="009D6A04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1641CBEC" w14:textId="77777777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  <w:r w:rsidRPr="00AA7EDC">
        <w:rPr>
          <w:rFonts w:ascii="Verdana" w:eastAsia="Verdana" w:hAnsi="Verdana" w:cs="ArialMT"/>
          <w:lang w:val="cy-GB"/>
        </w:rPr>
        <w:t>Nodwyd nad yw'r sefyllfa hon yn cynnwys trosglwyddiad wrth gefn mewn perthynas ag Ymgyrch Talla ar hyn o bryd ac mae trafodaethau'n mynd rhagddynt ynghylch i ba raddau y bydd colledion incwm yn cael eu cefnogi ar Lefel Genedlaethol. Mae'r sefyllfa'n parhau i ddatblygu a bydd angen diwygiadau pellach i'r sefyllfa amcanol hon wrth i'r flwyddyn fynd yn ei blaen ac wrth i'r sefyllfa o ran costau, incwm, cyllid ac unrhyw gyfyngiadau pellach a allai gael eu gweithredu ddod yn gliriach.</w:t>
      </w:r>
    </w:p>
    <w:p w14:paraId="1641CBED" w14:textId="77777777" w:rsidR="00C30843" w:rsidRPr="00AA7EDC" w:rsidRDefault="00C30843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lang w:val="cy-GB"/>
        </w:rPr>
      </w:pPr>
    </w:p>
    <w:p w14:paraId="1641CBEE" w14:textId="6AADABE4" w:rsidR="002A0170" w:rsidRPr="00AA7EDC" w:rsidRDefault="00F7777C" w:rsidP="001048CA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 w:cs="ArialMT"/>
          <w:lang w:val="cy-GB"/>
        </w:rPr>
        <w:t xml:space="preserve">Mae'r Heddlu’n parhau i gyflwyno manylion costau Ymgyrch Talla ac Ymgyrch Uplift i'r Swyddfa Gartref yn ôl y gofyn. Roedd y gwariant ar Ymgyrch Uplift ar gyfer mis Awst yn ddigonol </w:t>
      </w:r>
      <w:r w:rsidR="00933964" w:rsidRPr="00AA7EDC">
        <w:rPr>
          <w:rFonts w:ascii="Verdana" w:eastAsia="Verdana" w:hAnsi="Verdana"/>
          <w:lang w:val="cy-GB"/>
        </w:rPr>
        <w:t>ar gyfer tynnu'r grant i lawr yn llawn hyd at ddiwedd y mis hwnnw a rhagwelir y bydd y gwariant ar gyfer y misoedd i ddod yn gyfforddus fwy na swm y grant o ganlyniad i dderbyn swyddogion ym mis Gorffennaf.</w:t>
      </w:r>
    </w:p>
    <w:p w14:paraId="1641CBEF" w14:textId="77777777" w:rsidR="00FA50FF" w:rsidRPr="00AA7EDC" w:rsidRDefault="00FA50F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0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c) Covid-19</w:t>
      </w:r>
    </w:p>
    <w:p w14:paraId="1641CBF1" w14:textId="77777777" w:rsidR="00BE30A0" w:rsidRPr="00AA7EDC" w:rsidRDefault="00BE30A0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2" w14:textId="5C1C6F7A" w:rsidR="00CA760E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Daeth CT i'r cyfarfod i roi'r wybodaeth ddiweddaraf am ddatblygiadau Covid-19.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Yn gyntaf, rhoddodd CT yr wybodaeth ddiweddaraf am yr ochr ymateb.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CT fod nifer yr achosion Covid-19 yn parhau i godi mewn rhai rhannau o ardal yr Heddlu gan arwain at fwy o baratoi a chynllunio o fewn yr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CT fod yr Heddlu’n ymgysylltu'n llawn â phartneriaid awdurdodau lleol.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CT fod yr Heddlu wedi profi mwy o adrodd a</w:t>
      </w:r>
      <w:r w:rsidR="00BC7B0F" w:rsidRPr="00AA7EDC">
        <w:rPr>
          <w:rFonts w:ascii="Verdana" w:eastAsia="Verdana" w:hAnsi="Verdana"/>
          <w:lang w:val="cy-GB"/>
        </w:rPr>
        <w:t>m</w:t>
      </w:r>
      <w:r w:rsidRPr="00AA7EDC">
        <w:rPr>
          <w:rFonts w:ascii="Verdana" w:eastAsia="Verdana" w:hAnsi="Verdana"/>
          <w:lang w:val="cy-GB"/>
        </w:rPr>
        <w:t xml:space="preserve"> ddigwyddiadau'n ymwneud â Covid-19 yn yr wythnosau diwethaf gan gynnwys adroddiadau am unigolion nad oeddent yn gwisgo gorchuddion wyneb ac yn methu â dilyn rheoliadau'r Llywodraeth.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Dysgodd y Bwrdd fod y galw ar yr Heddlu’n uwch na'r lefelau a gofnodwyd yn 2019, a bod mwy o achosion o gam-drin domestig yn cael eu cofnodi o gymharu â 2019.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CT hefyd fod yr Heddlu, ar gyfartaledd, wedi gweld dim mwy na 4 </w:t>
      </w:r>
      <w:r w:rsidR="00BC7B0F" w:rsidRPr="00AA7EDC">
        <w:rPr>
          <w:rFonts w:ascii="Verdana" w:eastAsia="Verdana" w:hAnsi="Verdana"/>
          <w:lang w:val="cy-GB"/>
        </w:rPr>
        <w:t xml:space="preserve">aelod o staff yn </w:t>
      </w:r>
      <w:r w:rsidRPr="00AA7EDC">
        <w:rPr>
          <w:rFonts w:ascii="Verdana" w:eastAsia="Verdana" w:hAnsi="Verdana"/>
          <w:lang w:val="cy-GB"/>
        </w:rPr>
        <w:t>hunanynysu dros yr ychydig fisoedd diwethaf, ond roedd y nifer bellach wedi cyrraedd yr 20au uchel gyda mwy o ymwybyddiaeth o symptomau Covid-19 ymhlith staff.</w:t>
      </w:r>
    </w:p>
    <w:p w14:paraId="1641CBF3" w14:textId="77777777" w:rsidR="003340D3" w:rsidRPr="00AA7EDC" w:rsidRDefault="003340D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4" w14:textId="4E80BFC8" w:rsidR="0016188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Dywedodd CT fod cyfarfodydd y Grŵp Aur wedi ailgychwyn o fewn yr Heddlu ar ôl iddynt gael eu rhewi yn dilyn y gostyngiad yn nifer yr achosion Covid-19 yn ystod y misoedd diwethaf.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 cyfarfodydd y Grŵp Arian yn parhau i ddigwydd gyda gweithgarwch parhaus gan gynnwys camau gweithredu a gosod tasgau.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hefyd bod yr Heddlu ar hyn o bryd yn ystyried beth fyddai ei angen pe bai'n rhaid i ardaloedd o fewn ardal yr Heddlu weithredu cyfyngiadau lleol.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fod mewn cysylltiad rheolaidd â Llywodraeth Cymru a bod Plismona yng Nghymru wedi cynnwys mewnbwn gan swyddogion meddygol blaenllaw yng Nghymru.</w:t>
      </w:r>
    </w:p>
    <w:p w14:paraId="1641CBF5" w14:textId="77777777" w:rsidR="00161882" w:rsidRPr="00AA7EDC" w:rsidRDefault="0016188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6" w14:textId="6FDD9D04" w:rsidR="00C25F7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at faterion gweithredol gan gynnwys gweithio'n glyfrach.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canllawiau wedi'u rhannu â swyddogion a staff gan Brif Swyddogion ynghylch gweithio gartref, a bod yr Heddlu mewn cysylltiad rheolaidd ag </w:t>
      </w:r>
      <w:r w:rsidR="002661E4">
        <w:rPr>
          <w:rFonts w:ascii="Verdana" w:eastAsia="Verdana" w:hAnsi="Verdana"/>
          <w:lang w:val="cy-GB"/>
        </w:rPr>
        <w:t>UNSAIN</w:t>
      </w:r>
      <w:r w:rsidRPr="00AA7EDC">
        <w:rPr>
          <w:rFonts w:ascii="Verdana" w:eastAsia="Verdana" w:hAnsi="Verdana"/>
          <w:lang w:val="cy-GB"/>
        </w:rPr>
        <w:t xml:space="preserve"> a Ffederasiwn yr Heddlu ynghylch yr egwyddorion arweiniol ar gyfer gweithio'n glyfrach.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Dysgodd y Bwrdd fod trafodaethau rheolaidd yn cael eu cynnal gyda Rheolwr Cyfathebu’r Heddlu</w:t>
      </w:r>
      <w:r w:rsidR="00A5392D" w:rsidRPr="00AA7EDC">
        <w:rPr>
          <w:rFonts w:ascii="Verdana" w:eastAsia="Verdana" w:hAnsi="Verdana"/>
          <w:lang w:val="cy-GB"/>
        </w:rPr>
        <w:t>,</w:t>
      </w:r>
      <w:r w:rsidRPr="00AA7EDC">
        <w:rPr>
          <w:rFonts w:ascii="Verdana" w:eastAsia="Verdana" w:hAnsi="Verdana"/>
          <w:lang w:val="cy-GB"/>
        </w:rPr>
        <w:t xml:space="preserve"> Emma Northcote ar y ffordd orau o gyfleu gwybodaeth am weithio'n glyfrach i swyddogion a staff gan gynnwys gwybodaeth allweddol am amserlenni.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Holodd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pryd y byddai'r amserlenni ar y goblygiadau ariannol ac yng nghyswllt Adnoddau Dynol ar gyfer y prosiect gweithio’n glyfrach ar gael a dywedodd CT fod yr Heddlu am i staff brofi sut beth fyddai gweithio gartref yn dilyn cyfnod o dymor ysgol pan na fyddai plant gartref.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BF7" w14:textId="77777777" w:rsidR="008B5463" w:rsidRPr="00AA7EDC" w:rsidRDefault="008B546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8" w14:textId="0F251D0E" w:rsidR="008B546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CT i ddarparu llinell amser ar graff i'r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ar gyfer y prosiect gweithio’n glyfrach.</w:t>
      </w:r>
    </w:p>
    <w:p w14:paraId="1641CBF9" w14:textId="77777777" w:rsidR="008B5463" w:rsidRPr="00AA7EDC" w:rsidRDefault="008B546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BFA" w14:textId="39E069F4" w:rsidR="008B546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Nodwyd bod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wedi croesawu gweithio'n glyfrach yn ystod y cyfnod clo a bod y staff wedi ymateb yn gadarnhaol i'r cyfle i weithio </w:t>
      </w:r>
      <w:r w:rsidR="00A5392D" w:rsidRPr="00AA7EDC">
        <w:rPr>
          <w:rFonts w:ascii="Verdana" w:eastAsia="Verdana" w:hAnsi="Verdana"/>
          <w:lang w:val="cy-GB"/>
        </w:rPr>
        <w:t>oddi wrth y</w:t>
      </w:r>
      <w:r w:rsidRPr="00AA7EDC">
        <w:rPr>
          <w:rFonts w:ascii="Verdana" w:eastAsia="Verdana" w:hAnsi="Verdana"/>
          <w:lang w:val="cy-GB"/>
        </w:rPr>
        <w:t xml:space="preserve"> swyddfa.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BFB" w14:textId="77777777" w:rsidR="008A607D" w:rsidRPr="00AA7EDC" w:rsidRDefault="008A607D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FC" w14:textId="28B49955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6. Ffocws: Ansawdd Gwasanaeth (</w:t>
      </w:r>
      <w:r w:rsidR="006200A3" w:rsidRPr="00AA7EDC">
        <w:rPr>
          <w:rFonts w:ascii="Verdana" w:eastAsia="Verdana" w:hAnsi="Verdana"/>
          <w:b/>
          <w:bCs/>
          <w:lang w:val="cy-GB"/>
        </w:rPr>
        <w:t>Swyddfa</w:t>
      </w:r>
      <w:r w:rsidR="00202891">
        <w:rPr>
          <w:rFonts w:ascii="Verdana" w:eastAsia="Verdana" w:hAnsi="Verdana"/>
          <w:b/>
          <w:bCs/>
          <w:lang w:val="cy-GB"/>
        </w:rPr>
        <w:t xml:space="preserve"> Annibynnol Ymddygiad yr Heddlu</w:t>
      </w:r>
      <w:r w:rsidRPr="00AA7EDC">
        <w:rPr>
          <w:rFonts w:ascii="Verdana" w:eastAsia="Verdana" w:hAnsi="Verdana"/>
          <w:b/>
          <w:bCs/>
          <w:lang w:val="cy-GB"/>
        </w:rPr>
        <w:t xml:space="preserve">), </w:t>
      </w:r>
      <w:r w:rsidR="005F0386" w:rsidRPr="00AA7EDC">
        <w:rPr>
          <w:rFonts w:ascii="Verdana" w:eastAsia="Verdana" w:hAnsi="Verdana"/>
          <w:b/>
          <w:bCs/>
          <w:lang w:val="cy-GB"/>
        </w:rPr>
        <w:t>Yr Adran Safonau Proffesiynol (</w:t>
      </w:r>
      <w:r w:rsidR="002661E4">
        <w:rPr>
          <w:rFonts w:ascii="Verdana" w:eastAsia="Verdana" w:hAnsi="Verdana"/>
          <w:b/>
          <w:bCs/>
          <w:lang w:val="cy-GB"/>
        </w:rPr>
        <w:t>ASP</w:t>
      </w:r>
      <w:r w:rsidR="005F0386" w:rsidRPr="00AA7EDC">
        <w:rPr>
          <w:rFonts w:ascii="Verdana" w:eastAsia="Verdana" w:hAnsi="Verdana"/>
          <w:b/>
          <w:bCs/>
          <w:lang w:val="cy-GB"/>
        </w:rPr>
        <w:t>)</w:t>
      </w:r>
      <w:r w:rsidRPr="00AA7EDC">
        <w:rPr>
          <w:rFonts w:ascii="Verdana" w:eastAsia="Verdana" w:hAnsi="Verdana"/>
          <w:b/>
          <w:bCs/>
          <w:lang w:val="cy-GB"/>
        </w:rPr>
        <w:t xml:space="preserve">, </w:t>
      </w:r>
      <w:r w:rsidR="005F0386" w:rsidRPr="00AA7EDC">
        <w:rPr>
          <w:rFonts w:ascii="Verdana" w:eastAsia="Verdana" w:hAnsi="Verdana"/>
          <w:b/>
          <w:bCs/>
          <w:lang w:val="cy-GB"/>
        </w:rPr>
        <w:t xml:space="preserve">Y Bwrdd </w:t>
      </w:r>
      <w:r w:rsidR="00202891">
        <w:rPr>
          <w:rFonts w:ascii="Verdana" w:eastAsia="Verdana" w:hAnsi="Verdana"/>
          <w:b/>
          <w:bCs/>
          <w:lang w:val="cy-GB"/>
        </w:rPr>
        <w:t>Gwasanaethau Cyhoeddus</w:t>
      </w:r>
      <w:r w:rsidRPr="00AA7EDC">
        <w:rPr>
          <w:rFonts w:ascii="Verdana" w:eastAsia="Verdana" w:hAnsi="Verdana"/>
          <w:b/>
          <w:bCs/>
          <w:lang w:val="cy-GB"/>
        </w:rPr>
        <w:t xml:space="preserve">, cwynion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 xml:space="preserve"> ac adolygiadau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 xml:space="preserve">, cynnydd gydag arfer </w:t>
      </w:r>
      <w:r w:rsidR="005F0386" w:rsidRPr="00AA7EDC">
        <w:rPr>
          <w:rFonts w:ascii="Verdana" w:eastAsia="Verdana" w:hAnsi="Verdana"/>
          <w:b/>
          <w:bCs/>
          <w:lang w:val="cy-GB"/>
        </w:rPr>
        <w:t>sydd</w:t>
      </w:r>
      <w:r w:rsidRPr="00AA7EDC">
        <w:rPr>
          <w:rFonts w:ascii="Verdana" w:eastAsia="Verdana" w:hAnsi="Verdana"/>
          <w:b/>
          <w:bCs/>
          <w:lang w:val="cy-GB"/>
        </w:rPr>
        <w:t xml:space="preserve"> angen ei wella (ymarfer myfyriol).</w:t>
      </w:r>
    </w:p>
    <w:p w14:paraId="1641CBFD" w14:textId="77777777" w:rsidR="008A607D" w:rsidRPr="00AA7EDC" w:rsidRDefault="008A607D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BFE" w14:textId="4B52363D" w:rsidR="001C02A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Daeth HD i'r cyfarfod i roi trosolwg o'r Adran Safonau Proffesiynol (</w:t>
      </w:r>
      <w:r w:rsidR="002661E4">
        <w:rPr>
          <w:rFonts w:ascii="Verdana" w:eastAsia="Verdana" w:hAnsi="Verdana"/>
          <w:lang w:val="cy-GB"/>
        </w:rPr>
        <w:t>ASP</w:t>
      </w:r>
      <w:r w:rsidRPr="00AA7EDC">
        <w:rPr>
          <w:rFonts w:ascii="Verdana" w:eastAsia="Verdana" w:hAnsi="Verdana"/>
          <w:lang w:val="cy-GB"/>
        </w:rPr>
        <w:t>).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/>
          <w:lang w:val="cy-GB"/>
        </w:rPr>
        <w:t>Dywedodd HD fod yr ASP</w:t>
      </w:r>
      <w:r w:rsidR="00202891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wedi'i arwain tan yn ddiweddar gan Fframwaith Perfformiad Swyddfa Annibynnol </w:t>
      </w:r>
      <w:r w:rsidR="005F0386" w:rsidRPr="00AA7EDC">
        <w:rPr>
          <w:rFonts w:ascii="Verdana" w:eastAsia="Verdana" w:hAnsi="Verdana"/>
          <w:lang w:val="cy-GB"/>
        </w:rPr>
        <w:t>Ymddygiad</w:t>
      </w:r>
      <w:r w:rsidRPr="00AA7EDC">
        <w:rPr>
          <w:rFonts w:ascii="Verdana" w:eastAsia="Verdana" w:hAnsi="Verdana"/>
          <w:lang w:val="cy-GB"/>
        </w:rPr>
        <w:t xml:space="preserve"> yr Heddlu (IOPC).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Fodd bynnag, mae deddfwriaeth newydd wedi effeithio'n ddiw</w:t>
      </w:r>
      <w:r w:rsidR="002661E4">
        <w:rPr>
          <w:rFonts w:ascii="Verdana" w:eastAsia="Verdana" w:hAnsi="Verdana"/>
          <w:lang w:val="cy-GB"/>
        </w:rPr>
        <w:t>eddar ar waith yr adran, ac mae’r ASP</w:t>
      </w:r>
      <w:r w:rsidRPr="00AA7EDC">
        <w:rPr>
          <w:rFonts w:ascii="Verdana" w:eastAsia="Verdana" w:hAnsi="Verdana"/>
          <w:lang w:val="cy-GB"/>
        </w:rPr>
        <w:t>yn aros am ddiweddariad gan yr IOPC i weld beth yw sefyllfa Heddlu Dyfed-Powys yn erbyn y canllawiau ar gyfer prydlondeb a pherfformiad yn unol â'r ddeddfwriaeth newydd.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BFF" w14:textId="77777777" w:rsidR="001C02A4" w:rsidRPr="00AA7EDC" w:rsidRDefault="001C02A4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0" w14:textId="72438466" w:rsidR="001C02A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Agorodd y drafodaeth gydag adolygiad o'r </w:t>
      </w:r>
      <w:r w:rsidR="005F0386" w:rsidRPr="00AA7EDC">
        <w:rPr>
          <w:rFonts w:ascii="Verdana" w:eastAsia="Verdana" w:hAnsi="Verdana"/>
          <w:lang w:val="cy-GB"/>
        </w:rPr>
        <w:t>Bwrdd</w:t>
      </w:r>
      <w:r w:rsidRPr="00AA7EDC">
        <w:rPr>
          <w:rFonts w:ascii="Verdana" w:eastAsia="Verdana" w:hAnsi="Verdana"/>
          <w:lang w:val="cy-GB"/>
        </w:rPr>
        <w:t xml:space="preserve"> Gwasanaethau Cyhoedd</w:t>
      </w:r>
      <w:r w:rsidR="00202891">
        <w:rPr>
          <w:rFonts w:ascii="Verdana" w:eastAsia="Verdana" w:hAnsi="Verdana"/>
          <w:lang w:val="cy-GB"/>
        </w:rPr>
        <w:t>us</w:t>
      </w:r>
      <w:r w:rsidR="002661E4">
        <w:rPr>
          <w:rFonts w:ascii="Verdana" w:eastAsia="Verdana" w:hAnsi="Verdana"/>
          <w:lang w:val="cy-GB"/>
        </w:rPr>
        <w:t xml:space="preserve"> sy'n eistedd o fewn yr ASP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Mae'r </w:t>
      </w:r>
      <w:r w:rsidR="002661E4">
        <w:rPr>
          <w:rFonts w:ascii="Verdana" w:eastAsia="Verdana" w:hAnsi="Verdana"/>
          <w:lang w:val="cy-GB"/>
        </w:rPr>
        <w:t>ASP</w:t>
      </w:r>
      <w:r w:rsidRPr="00AA7EDC">
        <w:rPr>
          <w:rFonts w:ascii="Verdana" w:eastAsia="Verdana" w:hAnsi="Verdana"/>
          <w:lang w:val="cy-GB"/>
        </w:rPr>
        <w:t xml:space="preserve"> yn gweithredu fel gwasanaeth rheng flaen i gymryd galwadau a chwynion lefel isel gan y cyhoedd ynghylch gwaith yr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fod y</w:t>
      </w:r>
      <w:r w:rsidR="002661E4">
        <w:rPr>
          <w:rFonts w:ascii="Verdana" w:eastAsia="Verdana" w:hAnsi="Verdana"/>
          <w:lang w:val="cy-GB"/>
        </w:rPr>
        <w:t xml:space="preserve">r ASP </w:t>
      </w:r>
      <w:r w:rsidRPr="00AA7EDC">
        <w:rPr>
          <w:rFonts w:ascii="Verdana" w:eastAsia="Verdana" w:hAnsi="Verdana"/>
          <w:lang w:val="cy-GB"/>
        </w:rPr>
        <w:t xml:space="preserve">yn arfer eistedd o fewn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, ond yn dilyn newid mewn deddfwriaeth symudwyd y B</w:t>
      </w:r>
      <w:r w:rsidR="005F0386" w:rsidRPr="00AA7EDC">
        <w:rPr>
          <w:rFonts w:ascii="Verdana" w:eastAsia="Verdana" w:hAnsi="Verdana"/>
          <w:lang w:val="cy-GB"/>
        </w:rPr>
        <w:t>wrdd</w:t>
      </w:r>
      <w:r w:rsidRPr="00AA7EDC">
        <w:rPr>
          <w:rFonts w:ascii="Verdana" w:eastAsia="Verdana" w:hAnsi="Verdana"/>
          <w:lang w:val="cy-GB"/>
        </w:rPr>
        <w:t xml:space="preserve"> i'r Heddlu yn 2018.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Ceisiodd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sicrwydd bod proses wedi'i sefydlu i'r cyhoedd allu siarad ag aelod o staff am gŵyn a chael ymateb boddhaol ynglŷn â'r mater.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HD fod pob cwyn sy'n dod i mewn i'r </w:t>
      </w:r>
      <w:r w:rsidR="002661E4">
        <w:rPr>
          <w:rFonts w:ascii="Verdana" w:eastAsia="Verdana" w:hAnsi="Verdana"/>
          <w:lang w:val="cy-GB"/>
        </w:rPr>
        <w:t>ASP</w:t>
      </w:r>
      <w:r w:rsidRPr="00AA7EDC">
        <w:rPr>
          <w:rFonts w:ascii="Verdana" w:eastAsia="Verdana" w:hAnsi="Verdana"/>
          <w:lang w:val="cy-GB"/>
        </w:rPr>
        <w:t xml:space="preserve"> yn cael ei chofnodi gan aelod o'r tîm, a dywedodd fod dau ae</w:t>
      </w:r>
      <w:r w:rsidR="002661E4">
        <w:rPr>
          <w:rFonts w:ascii="Verdana" w:eastAsia="Verdana" w:hAnsi="Verdana"/>
          <w:lang w:val="cy-GB"/>
        </w:rPr>
        <w:t xml:space="preserve">lod o staff yn eistedd o fewn yr ASP </w:t>
      </w:r>
      <w:r w:rsidRPr="00AA7EDC">
        <w:rPr>
          <w:rFonts w:ascii="Verdana" w:eastAsia="Verdana" w:hAnsi="Verdana"/>
          <w:lang w:val="cy-GB"/>
        </w:rPr>
        <w:t>i ymdrin ag unrhyw neges a dderbynnir.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hefyd bod y tîm yn symud </w:t>
      </w:r>
      <w:r w:rsidR="005F0386" w:rsidRPr="00AA7EDC">
        <w:rPr>
          <w:rFonts w:ascii="Verdana" w:eastAsia="Verdana" w:hAnsi="Verdana"/>
          <w:lang w:val="cy-GB"/>
        </w:rPr>
        <w:t>oddi wrth</w:t>
      </w:r>
      <w:r w:rsidRPr="00AA7EDC">
        <w:rPr>
          <w:rFonts w:ascii="Verdana" w:eastAsia="Verdana" w:hAnsi="Verdana"/>
          <w:lang w:val="cy-GB"/>
        </w:rPr>
        <w:t xml:space="preserve"> alw'r gwasanaeth yn </w:t>
      </w:r>
      <w:r w:rsidR="002661E4">
        <w:rPr>
          <w:rFonts w:ascii="Verdana" w:eastAsia="Verdana" w:hAnsi="Verdana"/>
          <w:lang w:val="cy-GB"/>
        </w:rPr>
        <w:t>yr ASP</w:t>
      </w:r>
      <w:r w:rsidRPr="00AA7EDC">
        <w:rPr>
          <w:rFonts w:ascii="Verdana" w:eastAsia="Verdana" w:hAnsi="Verdana"/>
          <w:lang w:val="cy-GB"/>
        </w:rPr>
        <w:t xml:space="preserve"> er mwyn osgoi dryswch i'r cyhoedd; mae'r gwasanaeth yn cael ei weld fel d</w:t>
      </w:r>
      <w:r w:rsidR="002661E4">
        <w:rPr>
          <w:rFonts w:ascii="Verdana" w:eastAsia="Verdana" w:hAnsi="Verdana"/>
          <w:lang w:val="cy-GB"/>
        </w:rPr>
        <w:t>arpariaeth desg flaen ar gyfer yr ASP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01" w14:textId="77777777" w:rsidR="0005602D" w:rsidRPr="00AA7EDC" w:rsidRDefault="0005602D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2" w14:textId="43D99B2E" w:rsidR="0005602D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Cododd y </w:t>
      </w:r>
      <w:r w:rsidR="00AB3AA3" w:rsidRPr="00AA7EDC">
        <w:rPr>
          <w:rFonts w:ascii="Verdana" w:eastAsia="Verdana" w:hAnsi="Verdana"/>
          <w:lang w:val="cy-GB"/>
        </w:rPr>
        <w:t>P</w:t>
      </w:r>
      <w:r w:rsidRPr="00AA7EDC">
        <w:rPr>
          <w:rFonts w:ascii="Verdana" w:eastAsia="Verdana" w:hAnsi="Verdana"/>
          <w:lang w:val="cy-GB"/>
        </w:rPr>
        <w:t xml:space="preserve">S bryder nad yw aelodau’r cyhoedd efallai'n ymwybodol sut y gallant gysylltu â'r </w:t>
      </w:r>
      <w:r w:rsidR="00202891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oherwydd bod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wedi derbyn nifer o alwadau yn gysylltiedig â chwynion gan y cyhoedd dros y misoedd diwethaf.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yn cadw nodiadau rheolaidd o'r galwadau a oedd yn dod i mewn, a dywedodd HD ei fod yn ha</w:t>
      </w:r>
      <w:r w:rsidR="002661E4">
        <w:rPr>
          <w:rFonts w:ascii="Verdana" w:eastAsia="Verdana" w:hAnsi="Verdana"/>
          <w:lang w:val="cy-GB"/>
        </w:rPr>
        <w:t xml:space="preserve">pus â'r berthynas waith rhwng yr ASP </w:t>
      </w:r>
      <w:r w:rsidRPr="00AA7EDC">
        <w:rPr>
          <w:rFonts w:ascii="Verdana" w:eastAsia="Verdana" w:hAnsi="Verdana"/>
          <w:lang w:val="cy-GB"/>
        </w:rPr>
        <w:t>a</w:t>
      </w:r>
      <w:r w:rsidR="00F86F38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a bod yr holl gwynion yn cael eu trosglwyddo o</w:t>
      </w:r>
      <w:r w:rsidR="00F86F38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="002661E4">
        <w:rPr>
          <w:rFonts w:ascii="Verdana" w:eastAsia="Verdana" w:hAnsi="Verdana"/>
          <w:lang w:val="cy-GB"/>
        </w:rPr>
        <w:t xml:space="preserve"> i’r ASP </w:t>
      </w:r>
      <w:r w:rsidRPr="00AA7EDC">
        <w:rPr>
          <w:rFonts w:ascii="Verdana" w:eastAsia="Verdana" w:hAnsi="Verdana"/>
          <w:lang w:val="cy-GB"/>
        </w:rPr>
        <w:t>mewn modd amserol a diogel.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HD </w:t>
      </w:r>
      <w:r w:rsidR="002661E4">
        <w:rPr>
          <w:rFonts w:ascii="Verdana" w:eastAsia="Verdana" w:hAnsi="Verdana"/>
          <w:lang w:val="cy-GB"/>
        </w:rPr>
        <w:t xml:space="preserve">hefyd fod yr ASP </w:t>
      </w:r>
      <w:r w:rsidRPr="00AA7EDC">
        <w:rPr>
          <w:rFonts w:ascii="Verdana" w:eastAsia="Verdana" w:hAnsi="Verdana"/>
          <w:lang w:val="cy-GB"/>
        </w:rPr>
        <w:t xml:space="preserve">wedi adolygu gwefan yr Heddlu </w:t>
      </w:r>
      <w:r w:rsidR="00CA5F54" w:rsidRPr="00AA7EDC">
        <w:rPr>
          <w:rFonts w:ascii="Verdana" w:eastAsia="Verdana" w:hAnsi="Verdana"/>
          <w:lang w:val="cy-GB"/>
        </w:rPr>
        <w:t>er mwyn</w:t>
      </w:r>
      <w:r w:rsidRPr="00AA7EDC">
        <w:rPr>
          <w:rFonts w:ascii="Verdana" w:eastAsia="Verdana" w:hAnsi="Verdana"/>
          <w:lang w:val="cy-GB"/>
        </w:rPr>
        <w:t xml:space="preserve"> sicrhau bod manylion cyswllt yr adran yn gywir ac yn glir i'r cyhoedd eu dilyn.</w:t>
      </w:r>
    </w:p>
    <w:p w14:paraId="1641CC03" w14:textId="77777777" w:rsidR="00446A0F" w:rsidRPr="00AA7EDC" w:rsidRDefault="00446A0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4" w14:textId="7D7EA8F0" w:rsidR="00446A0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="00AB3AA3" w:rsidRPr="00AA7EDC">
        <w:rPr>
          <w:rFonts w:ascii="Verdana" w:eastAsia="Verdana" w:hAnsi="Verdana"/>
          <w:b/>
          <w:bCs/>
          <w:lang w:val="cy-GB"/>
        </w:rPr>
        <w:t>P</w:t>
      </w:r>
      <w:r w:rsidRPr="00AA7EDC">
        <w:rPr>
          <w:rFonts w:ascii="Verdana" w:eastAsia="Verdana" w:hAnsi="Verdana"/>
          <w:b/>
          <w:bCs/>
          <w:lang w:val="cy-GB"/>
        </w:rPr>
        <w:t xml:space="preserve">S i adolygu nifer y cwynion sy'n cael eu cyfeirio'n anghywir at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 xml:space="preserve"> dros y misoedd nesaf </w:t>
      </w:r>
      <w:r w:rsidR="00CA5F54" w:rsidRPr="00AA7EDC">
        <w:rPr>
          <w:rFonts w:ascii="Verdana" w:eastAsia="Verdana" w:hAnsi="Verdana"/>
          <w:b/>
          <w:bCs/>
          <w:lang w:val="cy-GB"/>
        </w:rPr>
        <w:t>er mwyn</w:t>
      </w:r>
      <w:r w:rsidRPr="00AA7EDC">
        <w:rPr>
          <w:rFonts w:ascii="Verdana" w:eastAsia="Verdana" w:hAnsi="Verdana"/>
          <w:b/>
          <w:bCs/>
          <w:lang w:val="cy-GB"/>
        </w:rPr>
        <w:t xml:space="preserve"> asesu a yw'r cyhoedd yn ei chael yn anodd dod o hyd i'r manylion cyswllt cywir ar gyfer y</w:t>
      </w:r>
      <w:r w:rsidR="002661E4">
        <w:rPr>
          <w:rFonts w:ascii="Verdana" w:eastAsia="Verdana" w:hAnsi="Verdana"/>
          <w:b/>
          <w:bCs/>
          <w:lang w:val="cy-GB"/>
        </w:rPr>
        <w:t>r ASP</w:t>
      </w:r>
      <w:r w:rsidRPr="00AA7EDC">
        <w:rPr>
          <w:rFonts w:ascii="Verdana" w:eastAsia="Verdana" w:hAnsi="Verdana"/>
          <w:b/>
          <w:bCs/>
          <w:lang w:val="cy-GB"/>
        </w:rPr>
        <w:t>.</w:t>
      </w:r>
    </w:p>
    <w:p w14:paraId="1641CC05" w14:textId="77777777" w:rsidR="00446A0F" w:rsidRPr="00AA7EDC" w:rsidRDefault="00446A0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6" w14:textId="5D1173EB" w:rsidR="00D9179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Pwysleisiodd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bwysigrwydd cael pwynt cyswllt cyntaf effeithiol i'r cyhoedd sydd am wneud cwyn er mwyn osgoi sefyllfaoedd lle mae'n rhaid i unigolion siarad â nifer o wahanol staff Heddlu Dyfed-Powys cyn cael eu cyfeirio at yr adran sydd ei hangen arnynt.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Cododd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bryderon hefyd nad yw'r gwasanaeth 101 o fewn yr Heddlu’n ddigon effeithiol o ran cyfeirio achwynwyr i'r adran gywir.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Adleisiodd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bryderon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ynghylch pwynt cyswllt cyntaf y cyhoedd â'r Heddlu gan ddweud bod llawer o gyfleoedd i wella'r gwasanaeth ar draws yr Heddlu mewn sawl adran.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Clywodd y Bwrdd fod Grŵp Aur newydd yn cael ei ffurfio y mis hwn er mwyn mynd i'r afael â materion yn ymwneud â phwynt cyswllt cyntaf a sut mae'r Heddlu’n brysbennu galwadau sy’n dod i mewn i'r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y byddai'r Grŵp Aur yn gweithio ar ffurfio prosesau ar gyfer galwadau nad ydynt yn rhai brys </w:t>
      </w:r>
      <w:r w:rsidR="00715596" w:rsidRPr="00AA7EDC">
        <w:rPr>
          <w:rFonts w:ascii="Verdana" w:eastAsia="Verdana" w:hAnsi="Verdana"/>
          <w:lang w:val="cy-GB"/>
        </w:rPr>
        <w:t>er mwyn</w:t>
      </w:r>
      <w:r w:rsidRPr="00AA7EDC">
        <w:rPr>
          <w:rFonts w:ascii="Verdana" w:eastAsia="Verdana" w:hAnsi="Verdana"/>
          <w:lang w:val="cy-GB"/>
        </w:rPr>
        <w:t xml:space="preserve"> sicrhau bod y galwr yn dal i gael gwasanaeth da ac amserol gan yr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07" w14:textId="77777777" w:rsidR="00D91793" w:rsidRPr="00AA7EDC" w:rsidRDefault="00D9179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8" w14:textId="6C7CBC5A" w:rsidR="00D9179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1D63AA" w:rsidRPr="00AA7EDC">
        <w:rPr>
          <w:rFonts w:ascii="Verdana" w:eastAsia="Verdana" w:hAnsi="Verdana"/>
          <w:b/>
          <w:lang w:val="cy-GB"/>
        </w:rPr>
        <w:t xml:space="preserve">Y </w:t>
      </w:r>
      <w:r w:rsidR="001F4BE3" w:rsidRPr="00AA7EDC">
        <w:rPr>
          <w:rFonts w:ascii="Verdana" w:eastAsia="Verdana" w:hAnsi="Verdana"/>
          <w:b/>
          <w:lang w:val="cy-GB"/>
        </w:rPr>
        <w:t xml:space="preserve">PGC </w:t>
      </w:r>
      <w:r w:rsidRPr="00AA7EDC">
        <w:rPr>
          <w:rFonts w:ascii="Verdana" w:eastAsia="Verdana" w:hAnsi="Verdana"/>
          <w:b/>
          <w:bCs/>
          <w:lang w:val="cy-GB"/>
        </w:rPr>
        <w:t xml:space="preserve">i sicrhau bod pryderon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ynghylch y pwynt cyswllt cyntaf â'r Heddlu drwy'r rhif 101 yn cael eu trosglwyddo i'r Grŵp Aur newydd sy'n cael ei ffurfio i fynd i'r afael â brysbennu</w:t>
      </w:r>
      <w:r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b/>
          <w:bCs/>
          <w:lang w:val="cy-GB"/>
        </w:rPr>
        <w:t>galwadau gan y cyhoedd.</w:t>
      </w:r>
    </w:p>
    <w:p w14:paraId="1641CC09" w14:textId="77777777" w:rsidR="00D91793" w:rsidRPr="00AA7EDC" w:rsidRDefault="00D9179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0A" w14:textId="2CCD2B30" w:rsidR="00D9179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i Un Hafan Ar-lein.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fod ganddi bryderon ynghylch cyfeiriad cenedlaethol y gwasanaeth ar-lein, am nad oedd yn cyrraedd lefel yr eglurder sydd ei angen.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Roedd NH yn pryderu y byddai dileu'r rhif llinell uniongyrchol ar gyfer y system gwynion yn achosi dryswch ac oedi pellach i'r cyhoedd a fyddai wedyn yn rhoi cynnig ar ffyrdd amgen o gael gafael ar y </w:t>
      </w:r>
      <w:r w:rsidR="00202891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a siarad â llawer o wahanol adrannau cyn cyrraedd yr unigolyn cywir.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HD fod sgyrsiau'n mynd rhagddynt gyda Rheolwr Perfformiad Canolfan Gyswllt yr Heddlu </w:t>
      </w:r>
      <w:r w:rsidR="00715596" w:rsidRPr="00AA7EDC">
        <w:rPr>
          <w:rFonts w:ascii="Verdana" w:eastAsia="Verdana" w:hAnsi="Verdana"/>
          <w:lang w:val="cy-GB"/>
        </w:rPr>
        <w:t>er mwyn</w:t>
      </w:r>
      <w:r w:rsidRPr="00AA7EDC">
        <w:rPr>
          <w:rFonts w:ascii="Verdana" w:eastAsia="Verdana" w:hAnsi="Verdana"/>
          <w:lang w:val="cy-GB"/>
        </w:rPr>
        <w:t xml:space="preserve"> asesu sut i wella'r gwasanaeth brysbennu ar gyfer pob galwr.</w:t>
      </w:r>
      <w:r w:rsidR="00EB591D" w:rsidRPr="00AA7EDC">
        <w:rPr>
          <w:rFonts w:ascii="Verdana" w:eastAsia="Verdana" w:hAnsi="Verdana"/>
          <w:lang w:val="cy-GB"/>
        </w:rPr>
        <w:t xml:space="preserve">  </w:t>
      </w:r>
    </w:p>
    <w:p w14:paraId="1641CC0B" w14:textId="77777777" w:rsidR="00D84F42" w:rsidRPr="00AA7EDC" w:rsidRDefault="00D84F4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C" w14:textId="79FAB96E" w:rsidR="00D84F4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Holodd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ble mae'r Heddlu’n teimlo eu bod wedi colli elfen o'r gwasanaeth wrth i’r </w:t>
      </w:r>
      <w:r w:rsidR="00202891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gael ei amsugno i'r gwasanaeth </w:t>
      </w:r>
      <w:r w:rsidR="002661E4">
        <w:rPr>
          <w:rFonts w:ascii="Verdana" w:eastAsia="Verdana" w:hAnsi="Verdana"/>
          <w:lang w:val="cy-GB"/>
        </w:rPr>
        <w:t>ASP</w:t>
      </w:r>
      <w:r w:rsidRPr="00AA7EDC">
        <w:rPr>
          <w:rFonts w:ascii="Verdana" w:eastAsia="Verdana" w:hAnsi="Verdana"/>
          <w:lang w:val="cy-GB"/>
        </w:rPr>
        <w:t xml:space="preserve"> ehangach.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GL fod swyddogaeth y </w:t>
      </w:r>
      <w:r w:rsidR="00202891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yn dal i fod yno fel gwasanaeth desg flaen i'r </w:t>
      </w:r>
      <w:r w:rsidR="002661E4">
        <w:rPr>
          <w:rFonts w:ascii="Verdana" w:eastAsia="Verdana" w:hAnsi="Verdana"/>
          <w:lang w:val="cy-GB"/>
        </w:rPr>
        <w:t>ASP</w:t>
      </w:r>
      <w:r w:rsidRPr="00AA7EDC">
        <w:rPr>
          <w:rFonts w:ascii="Verdana" w:eastAsia="Verdana" w:hAnsi="Verdana"/>
          <w:lang w:val="cy-GB"/>
        </w:rPr>
        <w:t>, sydd hefyd yn cael ei gefnogi gan 101 sy'n brysbennu galwadau sy'n dod i mewn i'r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Awgrymodd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fod yr Heddlu’n creu anawsterau drwy ddisgwyl i'r rhai sy'n ymdrin â galwadau ddeall ble i frysbennu pob galwad sy'n dod i mewn i 101, ac awgrymodd ddilyn arweiniad rhai Heddluoedd eraill sydd wedi canolbwyntio ar ddarparu cymorth i'r ystafell reoli </w:t>
      </w:r>
      <w:r w:rsidR="00715596" w:rsidRPr="00AA7EDC">
        <w:rPr>
          <w:rFonts w:ascii="Verdana" w:eastAsia="Verdana" w:hAnsi="Verdana"/>
          <w:lang w:val="cy-GB"/>
        </w:rPr>
        <w:t>er mwyn</w:t>
      </w:r>
      <w:r w:rsidRPr="00AA7EDC">
        <w:rPr>
          <w:rFonts w:ascii="Verdana" w:eastAsia="Verdana" w:hAnsi="Verdana"/>
          <w:lang w:val="cy-GB"/>
        </w:rPr>
        <w:t xml:space="preserve"> darparu'r gwasanaeth gorau posibl i'r cyhoedd.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0D" w14:textId="77777777" w:rsidR="00A639BB" w:rsidRPr="00AA7EDC" w:rsidRDefault="00A639B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0E" w14:textId="1BDEA14A" w:rsidR="00A639BB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Symudodd y drafodaeth ymlaen i effaith Covid-19 ar nifer a mathau'r galwadau sydd wedi'u </w:t>
      </w:r>
      <w:r w:rsidR="003F7CAC" w:rsidRPr="00AA7EDC">
        <w:rPr>
          <w:rFonts w:ascii="Verdana" w:eastAsia="Verdana" w:hAnsi="Verdana"/>
          <w:lang w:val="cy-GB"/>
        </w:rPr>
        <w:t>derbyn gan</w:t>
      </w:r>
      <w:r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/>
          <w:lang w:val="cy-GB"/>
        </w:rPr>
        <w:t xml:space="preserve">yr ASP </w:t>
      </w:r>
      <w:r w:rsidRPr="00AA7EDC">
        <w:rPr>
          <w:rFonts w:ascii="Verdana" w:eastAsia="Verdana" w:hAnsi="Verdana"/>
          <w:lang w:val="cy-GB"/>
        </w:rPr>
        <w:t>dros y misoedd diwethaf.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HD fod cwynion cyffredinol am ymgysylltu â'r heddlu wedi gostwng ar ddechrau'r cyfnod clo, ond y cynyddodd cwynion am swyddogion yr heddlu yn mynychu galwadau heb Gyfarpar Diogelu Personol priodol.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</w:t>
      </w:r>
      <w:r w:rsidR="002661E4">
        <w:rPr>
          <w:rFonts w:ascii="Verdana" w:eastAsia="Verdana" w:hAnsi="Verdana"/>
          <w:lang w:val="cy-GB"/>
        </w:rPr>
        <w:t>yr ASP</w:t>
      </w:r>
      <w:r w:rsidRPr="00AA7EDC">
        <w:rPr>
          <w:rFonts w:ascii="Verdana" w:eastAsia="Verdana" w:hAnsi="Verdana"/>
          <w:lang w:val="cy-GB"/>
        </w:rPr>
        <w:t xml:space="preserve"> wedi bod yn gyson â'r ffordd y maent wedi delio â swyddogion a oedd yn torri gofynion Covid-19.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0F" w14:textId="77777777" w:rsidR="00A639BB" w:rsidRPr="00AA7EDC" w:rsidRDefault="00A639BB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10" w14:textId="0829B8AC" w:rsidR="00A639BB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Cafwyd trafodaeth fer ynghylch y ddeialog a'r berthynas rhwng </w:t>
      </w:r>
      <w:r w:rsidR="002661E4">
        <w:rPr>
          <w:rFonts w:ascii="Verdana" w:eastAsia="Verdana" w:hAnsi="Verdana"/>
          <w:lang w:val="cy-GB"/>
        </w:rPr>
        <w:t>yr ASP</w:t>
      </w:r>
      <w:r w:rsidRPr="00AA7EDC">
        <w:rPr>
          <w:rFonts w:ascii="Verdana" w:eastAsia="Verdana" w:hAnsi="Verdana"/>
          <w:lang w:val="cy-GB"/>
        </w:rPr>
        <w:t xml:space="preserve"> a</w:t>
      </w:r>
      <w:r w:rsidR="00F86F38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GL ei fod wedi canfod bod cyfarfodydd rheolaidd rhwng y ddwy swyddfa wedi bod yn gynhyrchiol ac yn fuddiol, a bod y ddwy swyddfa wedi bod yn gweithio'n ddiweddar i nodi gwelliannau posibl i Sancus Solutions a ddefnyddir i ddarparu hyfforddiant ar sgiliau ymchwilio.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Holodd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am wrandawiad a gynhaliwyd yn ystod yr wythnos, a chytunodd â'r </w:t>
      </w:r>
      <w:r w:rsidR="007E5BB9">
        <w:rPr>
          <w:rFonts w:ascii="Verdana" w:eastAsia="Verdana" w:hAnsi="Verdana"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i barhau â'r drafodaeth yn dilyn y cyfarfod.</w:t>
      </w:r>
    </w:p>
    <w:p w14:paraId="1641CC11" w14:textId="77777777" w:rsidR="00B40571" w:rsidRPr="00AA7EDC" w:rsidRDefault="00B40571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12" w14:textId="41EEEE82" w:rsidR="00B40571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a'r </w:t>
      </w:r>
      <w:r w:rsidR="007E5BB9">
        <w:rPr>
          <w:rFonts w:ascii="Verdana" w:eastAsia="Verdana" w:hAnsi="Verdana"/>
          <w:b/>
          <w:bCs/>
          <w:lang w:val="cy-GB"/>
        </w:rPr>
        <w:t>DBG</w:t>
      </w:r>
      <w:r w:rsidRPr="00AA7EDC">
        <w:rPr>
          <w:rFonts w:ascii="Verdana" w:eastAsia="Verdana" w:hAnsi="Verdana"/>
          <w:b/>
          <w:bCs/>
          <w:lang w:val="cy-GB"/>
        </w:rPr>
        <w:t xml:space="preserve"> i drafod canlyniad gwrandawiad ar 16 Medi y tu allan i'r Bwrdd Plismona.</w:t>
      </w:r>
    </w:p>
    <w:p w14:paraId="1641CC13" w14:textId="77777777" w:rsidR="00446A0F" w:rsidRPr="00AA7EDC" w:rsidRDefault="00446A0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14" w14:textId="2DA4A06E" w:rsidR="009B2C9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HD fod </w:t>
      </w:r>
      <w:r w:rsidR="002661E4">
        <w:rPr>
          <w:rFonts w:ascii="Verdana" w:eastAsia="Verdana" w:hAnsi="Verdana"/>
          <w:lang w:val="cy-GB"/>
        </w:rPr>
        <w:t>yr ASP</w:t>
      </w:r>
      <w:r w:rsidRPr="00AA7EDC">
        <w:rPr>
          <w:rFonts w:ascii="Verdana" w:eastAsia="Verdana" w:hAnsi="Verdana"/>
          <w:lang w:val="cy-GB"/>
        </w:rPr>
        <w:t xml:space="preserve"> yn defnyddio Fframwaith newydd i ymdrin â chwynion </w:t>
      </w:r>
      <w:r w:rsidR="001B2BF6" w:rsidRPr="00AA7EDC">
        <w:rPr>
          <w:rFonts w:ascii="Verdana" w:eastAsia="Verdana" w:hAnsi="Verdana"/>
          <w:lang w:val="cy-GB"/>
        </w:rPr>
        <w:t>i ddechrau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yr adran yn cysylltu â'r IOPC a'r Swyddfa Gartref i wneud y defnydd gorau o'r Fframwaith newydd </w:t>
      </w:r>
      <w:r w:rsidR="001B2BF6" w:rsidRPr="00AA7EDC">
        <w:rPr>
          <w:rFonts w:ascii="Verdana" w:eastAsia="Verdana" w:hAnsi="Verdana"/>
          <w:lang w:val="cy-GB"/>
        </w:rPr>
        <w:t>er mwyn</w:t>
      </w:r>
      <w:r w:rsidRPr="00AA7EDC">
        <w:rPr>
          <w:rFonts w:ascii="Verdana" w:eastAsia="Verdana" w:hAnsi="Verdana"/>
          <w:lang w:val="cy-GB"/>
        </w:rPr>
        <w:t xml:space="preserve"> sicrhau bod y data cywir yn cael ei gasglu ohono.</w:t>
      </w:r>
    </w:p>
    <w:p w14:paraId="1641CC15" w14:textId="77777777" w:rsidR="00924C4E" w:rsidRPr="00AA7EDC" w:rsidRDefault="00924C4E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16" w14:textId="00DEED7F" w:rsidR="00924C4E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Fframwaith </w:t>
      </w:r>
      <w:r w:rsidR="002661E4">
        <w:rPr>
          <w:rFonts w:ascii="Verdana" w:eastAsia="Verdana" w:hAnsi="Verdana"/>
          <w:b/>
          <w:bCs/>
          <w:lang w:val="cy-GB"/>
        </w:rPr>
        <w:t>ASP</w:t>
      </w:r>
      <w:r w:rsidRPr="00AA7EDC">
        <w:rPr>
          <w:rFonts w:ascii="Verdana" w:eastAsia="Verdana" w:hAnsi="Verdana"/>
          <w:b/>
          <w:bCs/>
          <w:lang w:val="cy-GB"/>
        </w:rPr>
        <w:t xml:space="preserve"> newydd a'r gwersi a ddysgwyd i'w trafod ym Mwrdd Plismona mis Ionawr.</w:t>
      </w:r>
    </w:p>
    <w:p w14:paraId="1641CC17" w14:textId="77777777" w:rsidR="00883539" w:rsidRPr="00AA7EDC" w:rsidRDefault="00883539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18" w14:textId="33AB6E66" w:rsidR="00883539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="00AB3AA3" w:rsidRPr="00AA7EDC">
        <w:rPr>
          <w:rFonts w:ascii="Verdana" w:eastAsia="Verdana" w:hAnsi="Verdana"/>
          <w:b/>
          <w:bCs/>
          <w:lang w:val="cy-GB"/>
        </w:rPr>
        <w:t>P</w:t>
      </w:r>
      <w:r w:rsidRPr="00AA7EDC">
        <w:rPr>
          <w:rFonts w:ascii="Verdana" w:eastAsia="Verdana" w:hAnsi="Verdana"/>
          <w:b/>
          <w:bCs/>
          <w:lang w:val="cy-GB"/>
        </w:rPr>
        <w:t>S, NH a'r Heddlu i drafod y Gwasanaeth Sancus cyn i'r contract gael ei ystyried ym mis Chwefror 2021.</w:t>
      </w:r>
    </w:p>
    <w:p w14:paraId="1641CC19" w14:textId="77777777" w:rsidR="00883539" w:rsidRPr="00AA7EDC" w:rsidRDefault="00883539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1A" w14:textId="2DD0795A" w:rsidR="00883539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i Ymarfer Myfyriol.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Holodd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sut yr oedd y sefydliad yn datblygu hyn gan fod angen newid diwylliannol.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GL fod gweithgor bach wedi'i ffurfio i oruchwylio Ymarfer Myfyriol, yn ogystal â Grŵp Aur o dan gadeiryddiaeth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 grŵp arall yn gweithio i greu gwasanaeth TG i gefnogi'r gwaith.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y bydd y gwasanaeth TG yn barod i'w brofi o fewn pythefnos, a</w:t>
      </w:r>
      <w:r w:rsidR="003D4B5B" w:rsidRPr="00AA7EDC">
        <w:rPr>
          <w:rFonts w:ascii="Verdana" w:eastAsia="Verdana" w:hAnsi="Verdana"/>
          <w:lang w:val="cy-GB"/>
        </w:rPr>
        <w:t>c y</w:t>
      </w:r>
      <w:r w:rsidRPr="00AA7EDC">
        <w:rPr>
          <w:rFonts w:ascii="Verdana" w:eastAsia="Verdana" w:hAnsi="Verdana"/>
          <w:lang w:val="cy-GB"/>
        </w:rPr>
        <w:t xml:space="preserve"> bydd yn canolbwyntio ar ddarparu cyfleoedd i swyddogion ddysgu a datblygu yn hytrach na beio unigolion am gamau y gellid bod wedi'u cynnal yn well.</w:t>
      </w:r>
    </w:p>
    <w:p w14:paraId="1641CC1B" w14:textId="77777777" w:rsidR="00B72C58" w:rsidRPr="00AA7EDC" w:rsidRDefault="00B72C5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1C" w14:textId="7AA72E18" w:rsidR="00B72C58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Cafwyd trafodaeth fer ynglŷn â gwasanaeth Sancus.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nad oedd y berthynas â Sancus wedi bod mor gynhyrchiol ag y gobeithiwyd, gyda'r NH yn gorfod rhoi mwy o fewnbwn i'r gwaith nag a ddisgwylid yn flaenorol.</w:t>
      </w:r>
    </w:p>
    <w:p w14:paraId="1641CC1D" w14:textId="77777777" w:rsidR="00924C4E" w:rsidRPr="00AA7EDC" w:rsidRDefault="00924C4E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1E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7. Unrhyw Fater Arall</w:t>
      </w:r>
    </w:p>
    <w:p w14:paraId="1641CC1F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a) Cyllideb Gyfranogol</w:t>
      </w:r>
    </w:p>
    <w:p w14:paraId="1641CC20" w14:textId="77777777" w:rsidR="00D527B2" w:rsidRPr="00AA7EDC" w:rsidRDefault="00D527B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21" w14:textId="27227CF0" w:rsidR="00237B3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Cyflwynodd IC dair dogfen i'r Bwrdd gan gynnwys gwerthusiad o ddigwyddiad cyllideb gyfranogol a gynhaliwyd yn y Drenewydd, Powys.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y digwyddiad wedi cynhyrchu naw cais llwyddiannus am gyllid a bod yr arian wedi'i ddyrannu.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Bydd y ffordd y caiff yr arian ei wario yn cael ei werthuso a'i fonitro drwy fideos a blogiau gorfodol gan y grwpiau llwyddiannus a fydd yn cael eu rhoi ar dudalen Facebook yr Heddlu gan ddefnyddio dolen Twitter ddynodedig </w:t>
      </w:r>
      <w:r w:rsidR="003D4B5B" w:rsidRPr="00AA7EDC">
        <w:rPr>
          <w:rFonts w:ascii="Verdana" w:eastAsia="Verdana" w:hAnsi="Verdana"/>
          <w:lang w:val="cy-GB"/>
        </w:rPr>
        <w:t xml:space="preserve">ar </w:t>
      </w:r>
      <w:r w:rsidRPr="00AA7EDC">
        <w:rPr>
          <w:rFonts w:ascii="Verdana" w:eastAsia="Verdana" w:hAnsi="Verdana"/>
          <w:lang w:val="cy-GB"/>
        </w:rPr>
        <w:t xml:space="preserve"> </w:t>
      </w:r>
      <w:r w:rsidR="003D4B5B" w:rsidRPr="00AA7EDC">
        <w:rPr>
          <w:rFonts w:ascii="Verdana" w:eastAsia="Verdana" w:hAnsi="Verdana"/>
          <w:lang w:val="cy-GB"/>
        </w:rPr>
        <w:t>g</w:t>
      </w:r>
      <w:r w:rsidRPr="00AA7EDC">
        <w:rPr>
          <w:rFonts w:ascii="Verdana" w:eastAsia="Verdana" w:hAnsi="Verdana"/>
          <w:lang w:val="cy-GB"/>
        </w:rPr>
        <w:t>yfnodau o 3 a 6 mis.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22" w14:textId="77777777" w:rsidR="00514255" w:rsidRPr="00AA7EDC" w:rsidRDefault="00514255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23" w14:textId="5ACD3DE1" w:rsidR="00514255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Gofynnodd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i'r </w:t>
      </w:r>
      <w:r w:rsidR="00AB3AA3" w:rsidRPr="00AA7EDC">
        <w:rPr>
          <w:rFonts w:ascii="Verdana" w:eastAsia="Verdana" w:hAnsi="Verdana"/>
          <w:b/>
          <w:bCs/>
          <w:lang w:val="cy-GB"/>
        </w:rPr>
        <w:t>P</w:t>
      </w:r>
      <w:r w:rsidRPr="00AA7EDC">
        <w:rPr>
          <w:rFonts w:ascii="Verdana" w:eastAsia="Verdana" w:hAnsi="Verdana"/>
          <w:b/>
          <w:bCs/>
          <w:lang w:val="cy-GB"/>
        </w:rPr>
        <w:t xml:space="preserve">S sicrhau bod Tîm Ymgysylltu'r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 xml:space="preserve"> yn cymryd rhan weithredol yn yr ymgyrch cyfryngau cymdeithasol yn dilyn dyrannu cyllid y gyllideb gyfranogol.</w:t>
      </w:r>
      <w:r w:rsidR="00EB591D" w:rsidRPr="00AA7EDC">
        <w:rPr>
          <w:rFonts w:ascii="Verdana" w:eastAsia="Verdana" w:hAnsi="Verdana"/>
          <w:b/>
          <w:bCs/>
          <w:lang w:val="cy-GB"/>
        </w:rPr>
        <w:t xml:space="preserve"> </w:t>
      </w:r>
    </w:p>
    <w:p w14:paraId="1641CC24" w14:textId="77777777" w:rsidR="00514255" w:rsidRPr="00AA7EDC" w:rsidRDefault="00514255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25" w14:textId="3CBB23A8" w:rsidR="005F31A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fod digon o weithgarwch yn mynd rhagddo ymhlith Timau Plismona Bro i greu grwpiau llywio cymunedol, cynnal digwyddiadau llywio a llunio rhestri byr ar gyfer cynigion.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bod yn braf clywed am yr holl weithgarwch, ond ei bod yn bwysig ei goladu'n ofalus fel ei bod yn hawdd i'r cyhoedd ei ddilyn.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IC fod hyfforddiant yn cael ei ddarparu i swyddogion fel rhan o ddigwyddiadau cynnal, a chynigiodd i Reolwyr Ymgysylltu</w:t>
      </w:r>
      <w:r w:rsidR="00B30C5B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dderbyn hyfforddiant ochr yn ochr â'r swyddogion.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Rhoddodd IC restr o drefi i'r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a fyddai'n cynnal digwyddiadau cyllideb gyfranogol.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Byddai'r digwyddiad cyntaf yn cael ei gynnal ar 31 Hydref a byddai'r gweddill yn cael eu cynnal drwy gydol mis Tachwedd a mis Rhagfyr.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26" w14:textId="77777777" w:rsidR="005F31A4" w:rsidRPr="00AA7EDC" w:rsidRDefault="005F31A4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27" w14:textId="4409945F" w:rsidR="00514255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IC fod digon o ymgysylltu'n digwydd gyda chynghorau lleol er mwyn eu hannog i gymryd rhan yn y digwyddiadau, a phwysleisio mai digwyddiadau cymunedol a hwylusir gan yr Heddlu yw'r rhain yn hytrach na’u bod yn ddigwyddiadau </w:t>
      </w:r>
      <w:r w:rsidR="00B319A5" w:rsidRPr="00AA7EDC">
        <w:rPr>
          <w:rFonts w:ascii="Verdana" w:eastAsia="Verdana" w:hAnsi="Verdana"/>
          <w:lang w:val="cy-GB"/>
        </w:rPr>
        <w:t>a gynhelir gan</w:t>
      </w:r>
      <w:r w:rsidRPr="00AA7EDC">
        <w:rPr>
          <w:rFonts w:ascii="Verdana" w:eastAsia="Verdana" w:hAnsi="Verdana"/>
          <w:lang w:val="cy-GB"/>
        </w:rPr>
        <w:t xml:space="preserve"> yr Heddlu.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cyfathrebu rhagorol wedi </w:t>
      </w:r>
      <w:r w:rsidR="007834E0" w:rsidRPr="00AA7EDC">
        <w:rPr>
          <w:rFonts w:ascii="Verdana" w:eastAsia="Verdana" w:hAnsi="Verdana"/>
          <w:lang w:val="cy-GB"/>
        </w:rPr>
        <w:t>bod</w:t>
      </w:r>
      <w:r w:rsidRPr="00AA7EDC">
        <w:rPr>
          <w:rFonts w:ascii="Verdana" w:eastAsia="Verdana" w:hAnsi="Verdana"/>
          <w:lang w:val="cy-GB"/>
        </w:rPr>
        <w:t xml:space="preserve"> gyda chlerc tref y Drenewydd a oedd wedi ysgrifennu am ei brofiad gyda'r digwyddiad i Gyfnodolyn Cenedlaethol Clercod Tref.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hefyd nad yw'r math hwn o brosiect erioed wedi'i gynnal ar draws ardal Heddlu gyfan yng Nghymru a Lloegr o'r blaen.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28" w14:textId="77777777" w:rsidR="00D527B2" w:rsidRPr="00AA7EDC" w:rsidRDefault="00D527B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29" w14:textId="77777777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b) Prosiect Gweithredu Dioddefwyr yr Heddlu</w:t>
      </w:r>
    </w:p>
    <w:p w14:paraId="1641CC2A" w14:textId="77777777" w:rsidR="00D11F5C" w:rsidRPr="00AA7EDC" w:rsidRDefault="00D11F5C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2B" w14:textId="116E6846" w:rsidR="00D11F5C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Daeth AP i'r cyfarfod i roi'r wybodaeth ddiweddaraf am y prosiect.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AP fod cyfarfodydd </w:t>
      </w:r>
      <w:r w:rsidR="007834E0" w:rsidRPr="00AA7EDC">
        <w:rPr>
          <w:rFonts w:ascii="Verdana" w:eastAsia="Verdana" w:hAnsi="Verdana"/>
          <w:lang w:val="cy-GB"/>
        </w:rPr>
        <w:t>wedi</w:t>
      </w:r>
      <w:r w:rsidRPr="00AA7EDC">
        <w:rPr>
          <w:rFonts w:ascii="Verdana" w:eastAsia="Verdana" w:hAnsi="Verdana"/>
          <w:lang w:val="cy-GB"/>
        </w:rPr>
        <w:t xml:space="preserve"> cael eu cynnal cyn y cyfnod clo i adolygu'r gwasanaeth a ddarperir </w:t>
      </w:r>
      <w:r w:rsidR="007834E0" w:rsidRPr="00AA7EDC">
        <w:rPr>
          <w:rFonts w:ascii="Verdana" w:eastAsia="Verdana" w:hAnsi="Verdana"/>
          <w:lang w:val="cy-GB"/>
        </w:rPr>
        <w:t xml:space="preserve">i ddioddefwyr </w:t>
      </w:r>
      <w:r w:rsidRPr="00AA7EDC">
        <w:rPr>
          <w:rFonts w:ascii="Verdana" w:eastAsia="Verdana" w:hAnsi="Verdana"/>
          <w:lang w:val="cy-GB"/>
        </w:rPr>
        <w:t>gan Heddlu Dyfed-Powys.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Digwyddodd y cyfarfodydd hyn yn sgil canlyniad yr Adroddiad </w:t>
      </w:r>
      <w:r w:rsidR="007E5BB9">
        <w:rPr>
          <w:rFonts w:ascii="Verdana" w:eastAsia="Verdana" w:hAnsi="Verdana"/>
          <w:lang w:val="cy-GB"/>
        </w:rPr>
        <w:t xml:space="preserve">Craffu </w:t>
      </w:r>
      <w:r w:rsidR="00775CF0" w:rsidRPr="00AA7EDC">
        <w:rPr>
          <w:rFonts w:ascii="Verdana" w:eastAsia="Verdana" w:hAnsi="Verdana"/>
          <w:lang w:val="cy-GB"/>
        </w:rPr>
        <w:t>Dwys</w:t>
      </w:r>
      <w:r w:rsidRPr="00AA7EDC">
        <w:rPr>
          <w:rFonts w:ascii="Verdana" w:eastAsia="Verdana" w:hAnsi="Verdana"/>
          <w:lang w:val="cy-GB"/>
        </w:rPr>
        <w:t xml:space="preserve"> ar Ddioddefwyr gan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, ac adolygiad annibynnol a gynhaliwyd o Wasanaeth Dioddefwyr a Thystion Goleudy.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AP fod adolygiad llawn o daith y dioddefwyr o'r pwynt cyswllt cyntaf â'r Heddlu wedi'i gynnal.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2C" w14:textId="77777777" w:rsidR="00D11F5C" w:rsidRPr="00AA7EDC" w:rsidRDefault="00D11F5C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2D" w14:textId="56E67262" w:rsidR="00360DC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Mae gwelliannau i daith y dioddefwyr yn dechrau gyda gwelliannau i'r strwythur llywodraethu sy'n ceisio rhoi'r dioddefwr wrth wraidd yr hyn y mae'r Heddlu'n ymchwilio iddo.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 angen i'r Heddlu hefyd wneud gwelliannau yn y meysydd canlynol:</w:t>
      </w:r>
    </w:p>
    <w:p w14:paraId="1641CC2E" w14:textId="77777777" w:rsidR="00360DC4" w:rsidRPr="00AA7EDC" w:rsidRDefault="00F7777C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gwell dealltwriaeth o'r rheswm pam mae ddioddefwyr yn tynnu eu cefnogaeth i'r ymchwiliad yn ôl;</w:t>
      </w:r>
    </w:p>
    <w:p w14:paraId="1641CC2F" w14:textId="47A4DCD3" w:rsidR="00360DC4" w:rsidRPr="00AA7EDC" w:rsidRDefault="00775CF0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gwell</w:t>
      </w:r>
      <w:r w:rsidR="00F7777C" w:rsidRPr="00AA7EDC">
        <w:rPr>
          <w:rFonts w:ascii="Verdana" w:eastAsia="Verdana" w:hAnsi="Verdana"/>
          <w:lang w:val="cy-GB"/>
        </w:rPr>
        <w:t xml:space="preserve"> ymwybyddiaeth o'r gwasanaethau cymorth sydd ar gael i ddioddefwyr;</w:t>
      </w:r>
    </w:p>
    <w:p w14:paraId="1641CC30" w14:textId="77777777" w:rsidR="00360DC4" w:rsidRPr="00AA7EDC" w:rsidRDefault="00F7777C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mae angen i'r Heddlu ddarparu'r gwasanaeth gorau posibl i ddioddefwyr drwy gydol eu taith;</w:t>
      </w:r>
    </w:p>
    <w:p w14:paraId="1641CC31" w14:textId="77777777" w:rsidR="00360DC4" w:rsidRPr="00AA7EDC" w:rsidRDefault="00F7777C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mae angen fframwaith llywodraethu cynhwysfawr ar yr Heddlu i reoli perfformiad;</w:t>
      </w:r>
    </w:p>
    <w:p w14:paraId="1641CC32" w14:textId="77777777" w:rsidR="00360DC4" w:rsidRPr="00AA7EDC" w:rsidRDefault="00F7777C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mae angen i'r Heddlu leihau hyd ymchwiliadau;</w:t>
      </w:r>
    </w:p>
    <w:p w14:paraId="1641CC33" w14:textId="77777777" w:rsidR="00360DC4" w:rsidRPr="00AA7EDC" w:rsidRDefault="00F7777C" w:rsidP="001048CA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mae angen ymwybyddiaeth o'r newidiadau Seneddol arfaethedig i’r Cod Dioddefwyr a fydd yn symleiddio'r broses.</w:t>
      </w:r>
    </w:p>
    <w:p w14:paraId="1641CC34" w14:textId="77777777" w:rsidR="00360DC4" w:rsidRPr="00AA7EDC" w:rsidRDefault="00360DC4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35" w14:textId="0750D172" w:rsidR="00360DC4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Holodd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 </w:t>
      </w:r>
      <w:r w:rsidR="00A26198" w:rsidRPr="00AA7EDC">
        <w:rPr>
          <w:rFonts w:ascii="Verdana" w:eastAsia="Verdana" w:hAnsi="Verdana" w:cs="Arial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a ddylai ef, fel Hyrwyddwr Dioddefwyr, greu cyhoeddusrwydd </w:t>
      </w:r>
      <w:r w:rsidR="00A26198" w:rsidRPr="00AA7EDC">
        <w:rPr>
          <w:rFonts w:ascii="Verdana" w:eastAsia="Verdana" w:hAnsi="Verdana"/>
          <w:lang w:val="cy-GB"/>
        </w:rPr>
        <w:t>er mwyn c</w:t>
      </w:r>
      <w:r w:rsidRPr="00AA7EDC">
        <w:rPr>
          <w:rFonts w:ascii="Verdana" w:eastAsia="Verdana" w:hAnsi="Verdana"/>
          <w:lang w:val="cy-GB"/>
        </w:rPr>
        <w:t>odi ymwybyddiaeth o'r newidiadau i’r Cod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A26198" w:rsidRPr="00AA7EDC">
        <w:rPr>
          <w:rFonts w:ascii="Verdana" w:eastAsia="Verdana" w:hAnsi="Verdana"/>
          <w:lang w:val="cy-GB"/>
        </w:rPr>
        <w:t xml:space="preserve">y </w:t>
      </w:r>
      <w:r w:rsidR="00A26198" w:rsidRPr="00AA7EDC">
        <w:rPr>
          <w:rFonts w:ascii="Verdana" w:eastAsia="Verdana" w:hAnsi="Verdana" w:cs="Arial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fod </w:t>
      </w:r>
      <w:r w:rsidR="00A26198" w:rsidRPr="00AA7EDC">
        <w:rPr>
          <w:rFonts w:ascii="Verdana" w:eastAsia="Verdana" w:hAnsi="Verdana"/>
          <w:lang w:val="cy-GB"/>
        </w:rPr>
        <w:t xml:space="preserve">y </w:t>
      </w:r>
      <w:r w:rsidRPr="00AA7EDC">
        <w:rPr>
          <w:rFonts w:ascii="Verdana" w:eastAsia="Verdana" w:hAnsi="Verdana"/>
          <w:lang w:val="cy-GB"/>
        </w:rPr>
        <w:t>Comisiynydd Dioddefwyr</w:t>
      </w:r>
      <w:r w:rsidR="00A26198" w:rsidRPr="00AA7EDC">
        <w:rPr>
          <w:rFonts w:ascii="Verdana" w:eastAsia="Verdana" w:hAnsi="Verdana"/>
          <w:lang w:val="cy-GB"/>
        </w:rPr>
        <w:t>,</w:t>
      </w:r>
      <w:r w:rsidRPr="00AA7EDC">
        <w:rPr>
          <w:rFonts w:ascii="Verdana" w:eastAsia="Verdana" w:hAnsi="Verdana"/>
          <w:lang w:val="cy-GB"/>
        </w:rPr>
        <w:t xml:space="preserve"> Vera Baird yn arwain ar y gwaith hwn ond bod goblygiadau Covid-19 wedi gohirio'r gwaith.</w:t>
      </w:r>
    </w:p>
    <w:p w14:paraId="1641CC36" w14:textId="2F02A4A5" w:rsidR="00360DC4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br/>
      </w:r>
      <w:r w:rsidRPr="00AA7EDC">
        <w:rPr>
          <w:rFonts w:ascii="Verdana" w:eastAsia="Verdana" w:hAnsi="Verdana"/>
          <w:b/>
          <w:bCs/>
          <w:lang w:val="cy-GB"/>
        </w:rPr>
        <w:t xml:space="preserve">Cam Gweithredu: Gwaith ymgysylltu gan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i godi ymwybyddiaeth o’r Cod Dioddefwyr i ddod yn rhan o'r gwaith blaengynllunio yn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>.</w:t>
      </w:r>
    </w:p>
    <w:p w14:paraId="1641CC37" w14:textId="77777777" w:rsidR="00360DC4" w:rsidRPr="00AA7EDC" w:rsidRDefault="00360DC4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38" w14:textId="3F7FE6BB" w:rsidR="00360DC4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 xml:space="preserve"> i ystyried gweithio gyda Thîm Cyfathrebu’r Heddlu </w:t>
      </w:r>
      <w:r w:rsidR="00074DD3" w:rsidRPr="00AA7EDC">
        <w:rPr>
          <w:rFonts w:ascii="Verdana" w:eastAsia="Verdana" w:hAnsi="Verdana"/>
          <w:b/>
          <w:bCs/>
          <w:lang w:val="cy-GB"/>
        </w:rPr>
        <w:t>er mwyn t</w:t>
      </w:r>
      <w:r w:rsidRPr="00AA7EDC">
        <w:rPr>
          <w:rFonts w:ascii="Verdana" w:eastAsia="Verdana" w:hAnsi="Verdana"/>
          <w:b/>
          <w:bCs/>
          <w:lang w:val="cy-GB"/>
        </w:rPr>
        <w:t>ynnu sylw at newidiadau sydd ar y gweill i’r Cod Dioddefwyr.</w:t>
      </w:r>
    </w:p>
    <w:p w14:paraId="1641CC39" w14:textId="77777777" w:rsidR="00360DC4" w:rsidRPr="00AA7EDC" w:rsidRDefault="00360DC4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3A" w14:textId="605D2AEA" w:rsidR="00E703DA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Dywedodd AP fod amcanion y prosiect yn cynnwys deall canlyniadau'n well o ran dioddefwyr yn tynnu’n ôl.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Mae'r Heddlu hefyd yn gobeithio sicrhau bod boddhad dioddefwyr yr un fath ymhlith dioddefwyr sy'n tynnu eu hachos yn ôl a dioddefwyr sy'n mynd â'u hachos yr holl ffordd </w:t>
      </w:r>
      <w:r w:rsidR="00D20B0E" w:rsidRPr="00AA7EDC">
        <w:rPr>
          <w:rFonts w:ascii="Verdana" w:eastAsia="Verdana" w:hAnsi="Verdana"/>
          <w:lang w:val="cy-GB"/>
        </w:rPr>
        <w:t xml:space="preserve">hyd </w:t>
      </w:r>
      <w:r w:rsidRPr="00AA7EDC">
        <w:rPr>
          <w:rFonts w:ascii="Verdana" w:eastAsia="Verdana" w:hAnsi="Verdana"/>
          <w:lang w:val="cy-GB"/>
        </w:rPr>
        <w:t>at yr erlyniad.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3B" w14:textId="77777777" w:rsidR="00E703DA" w:rsidRPr="00AA7EDC" w:rsidRDefault="00E703D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3C" w14:textId="0B33604E" w:rsidR="00E703DA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Yr Heddlu i rannu data mewn perthynas â chanlyniadau achosion, ffigurau am ddioddefwyr yn tynnu’n ôl a boddhad dioddefwyr â'r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er mwyn iddo allu rhannu'r wybodaeth gyda'r cyhoedd i esbonio perfformiad yr Heddlu yn yr ardal.</w:t>
      </w:r>
    </w:p>
    <w:p w14:paraId="1641CC3D" w14:textId="77777777" w:rsidR="00E703DA" w:rsidRPr="00AA7EDC" w:rsidRDefault="00E703DA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3E" w14:textId="0D849218" w:rsidR="00E703DA" w:rsidRPr="00AA7EDC" w:rsidRDefault="00D20B0E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Aeth</w:t>
      </w:r>
      <w:r w:rsidR="00F7777C" w:rsidRPr="00AA7EDC">
        <w:rPr>
          <w:rFonts w:ascii="Verdana" w:eastAsia="Verdana" w:hAnsi="Verdana"/>
          <w:lang w:val="cy-GB"/>
        </w:rPr>
        <w:t xml:space="preserve"> AP </w:t>
      </w:r>
      <w:r w:rsidRPr="00AA7EDC">
        <w:rPr>
          <w:rFonts w:ascii="Verdana" w:eastAsia="Verdana" w:hAnsi="Verdana"/>
          <w:lang w:val="cy-GB"/>
        </w:rPr>
        <w:t xml:space="preserve">ymlaen </w:t>
      </w:r>
      <w:r w:rsidR="00F7777C" w:rsidRPr="00AA7EDC">
        <w:rPr>
          <w:rFonts w:ascii="Verdana" w:eastAsia="Verdana" w:hAnsi="Verdana"/>
          <w:lang w:val="cy-GB"/>
        </w:rPr>
        <w:t>drwy ddweud bod nodau eraill y prosiect yn cynnwys gwell darpariaeth o wasanaethau, sicrhau goruchwyliaeth strategol ar draws gwahanol adrannau sy'n ymwneud â thaith y dioddefwyr a defnyddio data partneriaeth i gyfrannu at ddarparu gwasanaeth rhagorol i ddioddefwyr.</w:t>
      </w:r>
      <w:r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>Nodwyd y byddai'r meysydd busnes hyn yn cael eu datblygu drwy Grŵp Aur Heddlu Dyfed-Powys a fynychir gan nifer o gynrychiolwyr adran ac aelodau o dîm Gwasanaeth Tystion Goleudy.</w:t>
      </w:r>
    </w:p>
    <w:p w14:paraId="1641CC3F" w14:textId="77777777" w:rsidR="00E703DA" w:rsidRPr="00AA7EDC" w:rsidRDefault="00E703D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0" w14:textId="531DF7D9" w:rsidR="00E703DA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at strwythur llywodraethu'r prosiect.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yr Heddlu wedi creu grŵp Ymchwiliadau a Chyfiawnder Troseddol Strategol a fydd yn cael ei gadeirio gan Brif Uwcharolygydd.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Mae'r grŵp hwn wedi'i rannu'n dri is-grŵp sy’n goruchwylio cyfiawnder troseddol, safonau ymchwilio a dioddefwyr a thystion.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Bydd y cylch gorchwyl yn seiliedig ar y strwythur cenedlaethol ar gyfer grwpiau tebyg.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AB3AA3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fod sicrhau bod y strwythur llywodraethu yn cyd-fynd â'r safon genedlaethol yn bwysig.</w:t>
      </w:r>
    </w:p>
    <w:p w14:paraId="1641CC41" w14:textId="77777777" w:rsidR="00E703DA" w:rsidRPr="00AA7EDC" w:rsidRDefault="00E703D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2" w14:textId="02188B2E" w:rsidR="00E703DA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Nodwyd bod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yn parhau i fynychu Bwrdd Cyfiawnder Troseddol Cymru Gyfan a'r Bwrdd Cyfiawnder Troseddol Lleol (</w:t>
      </w:r>
      <w:r w:rsidR="00C1036C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>) sydd â'u ffocws eu hunain ar ddioddefwyr a thystion.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Holodd AP a fyddai'n fuddiol uno rhai o'r grwpiau rhwng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, yr Heddlu a phartneriaid er mwyn sicrhau mwy o ddylanwad ar bartneriaid a rhoi mwy o lais i ddioddefwyr drwy gydol eu profiad gyda sefydliadau eraill fel y llysoedd a'r gwasanaeth prawf.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Cefnogodd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 syniad hwn a dywedodd, fel cadeirydd yr </w:t>
      </w:r>
      <w:r w:rsidR="00C1036C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>, y byddai ymgysylltu â phartneriaid yn gwella profiad y dioddefwr.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1D63AA" w:rsidRPr="00AA7EDC">
        <w:rPr>
          <w:rFonts w:ascii="Verdana" w:eastAsia="Verdana" w:hAnsi="Verdana"/>
          <w:lang w:val="cy-GB"/>
        </w:rPr>
        <w:t xml:space="preserve">y </w:t>
      </w:r>
      <w:r w:rsidR="001F4BE3" w:rsidRPr="00AA7EDC">
        <w:rPr>
          <w:rFonts w:ascii="Verdana" w:eastAsia="Verdana" w:hAnsi="Verdana"/>
          <w:lang w:val="cy-GB"/>
        </w:rPr>
        <w:t xml:space="preserve">PGC </w:t>
      </w:r>
      <w:r w:rsidRPr="00AA7EDC">
        <w:rPr>
          <w:rFonts w:ascii="Verdana" w:eastAsia="Verdana" w:hAnsi="Verdana"/>
          <w:lang w:val="cy-GB"/>
        </w:rPr>
        <w:t xml:space="preserve">ei bod yn cadeirio cyfarfod rhanbarthol y </w:t>
      </w:r>
      <w:r w:rsidR="00C1036C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 xml:space="preserve"> ac yn ymdrin â llawer o faterion sy'n canolbwyntio ar bartneriaid; awgrymodd </w:t>
      </w:r>
      <w:r w:rsidR="00AB3AA3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y byddai rhoi mewnbwn i'r cyfarfod lleol yn rhoi trosolwg defnyddiol i bartneriaid o ddatblygiadau rhanbarthol a chenedlaethol.</w:t>
      </w:r>
    </w:p>
    <w:p w14:paraId="1641CC43" w14:textId="77777777" w:rsidR="003C271F" w:rsidRPr="00AA7EDC" w:rsidRDefault="003C271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4" w14:textId="48323EB2" w:rsidR="003C271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1D63AA" w:rsidRPr="00AA7EDC">
        <w:rPr>
          <w:rFonts w:ascii="Verdana" w:eastAsia="Verdana" w:hAnsi="Verdana"/>
          <w:b/>
          <w:lang w:val="cy-GB"/>
        </w:rPr>
        <w:t xml:space="preserve">Y </w:t>
      </w:r>
      <w:r w:rsidR="001F4BE3" w:rsidRPr="00AA7EDC">
        <w:rPr>
          <w:rFonts w:ascii="Verdana" w:eastAsia="Verdana" w:hAnsi="Verdana"/>
          <w:b/>
          <w:lang w:val="cy-GB"/>
        </w:rPr>
        <w:t xml:space="preserve">PGC </w:t>
      </w:r>
      <w:r w:rsidRPr="00AA7EDC">
        <w:rPr>
          <w:rFonts w:ascii="Verdana" w:eastAsia="Verdana" w:hAnsi="Verdana"/>
          <w:b/>
          <w:bCs/>
          <w:lang w:val="cy-GB"/>
        </w:rPr>
        <w:t xml:space="preserve">i roi mewnbwn i </w:t>
      </w:r>
      <w:r w:rsidR="00C1036C">
        <w:rPr>
          <w:rFonts w:ascii="Verdana" w:eastAsia="Verdana" w:hAnsi="Verdana"/>
          <w:b/>
          <w:bCs/>
          <w:lang w:val="cy-GB"/>
        </w:rPr>
        <w:t>BCTLl</w:t>
      </w:r>
      <w:r w:rsidRPr="00AA7EDC">
        <w:rPr>
          <w:rFonts w:ascii="Verdana" w:eastAsia="Verdana" w:hAnsi="Verdana"/>
          <w:b/>
          <w:bCs/>
          <w:lang w:val="cy-GB"/>
        </w:rPr>
        <w:t xml:space="preserve">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ar ôl iddi gadeirio'r </w:t>
      </w:r>
      <w:r w:rsidR="002661E4">
        <w:rPr>
          <w:rFonts w:ascii="Verdana" w:eastAsia="Verdana" w:hAnsi="Verdana"/>
          <w:b/>
          <w:bCs/>
          <w:lang w:val="cy-GB"/>
        </w:rPr>
        <w:t>BCTLL</w:t>
      </w:r>
      <w:r w:rsidRPr="00AA7EDC">
        <w:rPr>
          <w:rFonts w:ascii="Verdana" w:eastAsia="Verdana" w:hAnsi="Verdana"/>
          <w:b/>
          <w:bCs/>
          <w:lang w:val="cy-GB"/>
        </w:rPr>
        <w:t xml:space="preserve"> rhanbarthol </w:t>
      </w:r>
      <w:r w:rsidR="00DC7D8E" w:rsidRPr="00AA7EDC">
        <w:rPr>
          <w:rFonts w:ascii="Verdana" w:eastAsia="Verdana" w:hAnsi="Verdana"/>
          <w:b/>
          <w:bCs/>
          <w:lang w:val="cy-GB"/>
        </w:rPr>
        <w:t>er mwyn</w:t>
      </w:r>
      <w:r w:rsidRPr="00AA7EDC">
        <w:rPr>
          <w:rFonts w:ascii="Verdana" w:eastAsia="Verdana" w:hAnsi="Verdana"/>
          <w:b/>
          <w:bCs/>
          <w:lang w:val="cy-GB"/>
        </w:rPr>
        <w:t xml:space="preserve"> r</w:t>
      </w:r>
      <w:r w:rsidR="00DC7D8E" w:rsidRPr="00AA7EDC">
        <w:rPr>
          <w:rFonts w:ascii="Verdana" w:eastAsia="Verdana" w:hAnsi="Verdana"/>
          <w:b/>
          <w:bCs/>
          <w:lang w:val="cy-GB"/>
        </w:rPr>
        <w:t>h</w:t>
      </w:r>
      <w:r w:rsidRPr="00AA7EDC">
        <w:rPr>
          <w:rFonts w:ascii="Verdana" w:eastAsia="Verdana" w:hAnsi="Verdana"/>
          <w:b/>
          <w:bCs/>
          <w:lang w:val="cy-GB"/>
        </w:rPr>
        <w:t>oi trosolwg i bartneriaid o'r darlun cenedlaethol sy'n gysylltiedig â thaith y dioddefwyr.</w:t>
      </w:r>
    </w:p>
    <w:p w14:paraId="1641CC45" w14:textId="77777777" w:rsidR="003C271F" w:rsidRPr="00AA7EDC" w:rsidRDefault="003C271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46" w14:textId="02DF6B2F" w:rsidR="003C271F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 byddai'n ddefnyddiol cynnal presenoldeb </w:t>
      </w:r>
      <w:r w:rsidR="00AB3AA3" w:rsidRPr="00AA7EDC">
        <w:rPr>
          <w:rFonts w:ascii="Verdana" w:eastAsia="Verdana" w:hAnsi="Verdana"/>
          <w:lang w:val="cy-GB"/>
        </w:rPr>
        <w:t>PGC</w:t>
      </w:r>
      <w:r w:rsidRPr="00AA7EDC">
        <w:rPr>
          <w:rFonts w:ascii="Verdana" w:eastAsia="Verdana" w:hAnsi="Verdana"/>
          <w:lang w:val="cy-GB"/>
        </w:rPr>
        <w:t xml:space="preserve"> cyson yn y </w:t>
      </w:r>
      <w:r w:rsidR="002661E4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 xml:space="preserve"> er mwyn codi materion drwy'r Bwrdd a rhoi mwy o ffocws i bartneriaid </w:t>
      </w:r>
      <w:r w:rsidR="002661E4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</w:t>
      </w:r>
      <w:r w:rsidRPr="00AA7EDC">
        <w:rPr>
          <w:rFonts w:ascii="Verdana" w:eastAsia="Verdana" w:hAnsi="Verdana" w:cs="Arial"/>
          <w:bCs/>
          <w:lang w:val="cy-GB"/>
        </w:rPr>
        <w:t>Comisiynwyr Heddlu a Throseddu</w:t>
      </w:r>
      <w:r w:rsidRPr="00AA7EDC">
        <w:rPr>
          <w:rFonts w:ascii="Verdana" w:eastAsia="Verdana" w:hAnsi="Verdana"/>
          <w:lang w:val="cy-GB"/>
        </w:rPr>
        <w:t xml:space="preserve"> eraill yng Nghymru’n profi rhwystredigaeth wrth ymgysylltu â phartneriaid </w:t>
      </w:r>
      <w:r w:rsidR="00C1036C">
        <w:rPr>
          <w:rFonts w:ascii="Verdana" w:eastAsia="Verdana" w:hAnsi="Verdana"/>
          <w:lang w:val="cy-GB"/>
        </w:rPr>
        <w:t>BCTLl</w:t>
      </w:r>
      <w:r w:rsidRPr="00AA7EDC">
        <w:rPr>
          <w:rFonts w:ascii="Verdana" w:eastAsia="Verdana" w:hAnsi="Verdana"/>
          <w:lang w:val="cy-GB"/>
        </w:rPr>
        <w:t xml:space="preserve"> a datblygu materion drwy'r Byrddau.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Awgrymodd y </w:t>
      </w:r>
      <w:r w:rsidR="00F91919" w:rsidRPr="00AA7EDC">
        <w:rPr>
          <w:rFonts w:ascii="Verdana" w:eastAsia="Verdana" w:hAnsi="Verdana" w:cs="Arial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y gallai ymgysylltu ymhellach â Bwrdd Cyfiawnder Troseddol Cymru Gyfan fynd i'r afael â rhai o'r pryderon hyn.</w:t>
      </w:r>
    </w:p>
    <w:p w14:paraId="1641CC47" w14:textId="77777777" w:rsidR="003C271F" w:rsidRPr="00AA7EDC" w:rsidRDefault="003C271F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8" w14:textId="548B8A14" w:rsidR="003C271F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i'r Fforwm Ymgysylltu â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AP fod yr Heddlu wedi bod yn adolygu'r ffordd orau o gynnal a thynnu sylw at lais y dioddefwr drwy gydol taith y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 AP wedi cysylltu â Heddlu Northumbria ar y mater gan eu bod wedi gweithredu model ar gyfer ymgysylltu â dioddefwyr wyneb yn wyneb.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Mae gan Heddlu Dyfed-Powys ddiddordeb mewn cynnal llwyfan rhithwir i ddioddefwyr a cheisio adborth a barn y dioddefwyr ar berfformiad yr Heddlu drwy'r Fforwm Ymgysylltu â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fod Rheolwr Polisi ac Ymgysylltu</w:t>
      </w:r>
      <w:r w:rsidR="00B30C5B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="0099500A" w:rsidRPr="00AA7EDC">
        <w:rPr>
          <w:rFonts w:ascii="Verdana" w:eastAsia="Verdana" w:hAnsi="Verdana" w:cs="Arial"/>
          <w:lang w:val="cy-GB"/>
        </w:rPr>
        <w:t>,</w:t>
      </w:r>
      <w:r w:rsidRPr="00AA7EDC">
        <w:rPr>
          <w:rFonts w:ascii="Verdana" w:eastAsia="Verdana" w:hAnsi="Verdana"/>
          <w:lang w:val="cy-GB"/>
        </w:rPr>
        <w:t xml:space="preserve"> Hannah Hyde (HH) wedi bod yn cwblhau cylch gorchwyl y Bwrdd Ymgysylltu â Dioddefwyr ac wedi trefnu hyfforddiant i'r tîm ehangach ar ymgysylltu â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Caiff y cylch gorchwyl ei adolygu yng nghyfarfod nesaf y bwrdd gyda'r bwriad o weithredu'r mesurau dros yr wythnosau nesaf.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hefyd fod gwaith y Fforwm Ymgysylltu â Dioddefwyr yn cael ei ystyried ganddi hi a'r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gyda golwg ar ei gynnwys yn y prosiect '</w:t>
      </w:r>
      <w:r w:rsidR="0099500A" w:rsidRPr="00AA7EDC">
        <w:rPr>
          <w:rFonts w:ascii="Verdana" w:eastAsia="Verdana" w:hAnsi="Verdana"/>
          <w:lang w:val="cy-GB"/>
        </w:rPr>
        <w:t>O’r Dechrau i’r Diwedd</w:t>
      </w:r>
      <w:r w:rsidRPr="00AA7EDC">
        <w:rPr>
          <w:rFonts w:ascii="Verdana" w:eastAsia="Verdana" w:hAnsi="Verdana"/>
          <w:lang w:val="cy-GB"/>
        </w:rPr>
        <w:t>'.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49" w14:textId="77777777" w:rsidR="00EA65CC" w:rsidRPr="00AA7EDC" w:rsidRDefault="00EA65CC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A" w14:textId="7C7FD894" w:rsidR="00EA65CC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i Arferion Ymchwilio Gweithredol a fydd yn cefnogi'r broses o wneud penderfyniadau ynghylch cofnodi troseddau yn y pwynt cyswllt cyntaf.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AP mai Heddlu Dyfed-Powys yw'r unig heddlu yng Nghymru ar hyn o bryd nad oes </w:t>
      </w:r>
      <w:r w:rsidR="00376071" w:rsidRPr="00AA7EDC">
        <w:rPr>
          <w:rFonts w:ascii="Verdana" w:eastAsia="Verdana" w:hAnsi="Verdana"/>
          <w:lang w:val="cy-GB"/>
        </w:rPr>
        <w:t>â</w:t>
      </w:r>
      <w:r w:rsidRPr="00AA7EDC">
        <w:rPr>
          <w:rFonts w:ascii="Verdana" w:eastAsia="Verdana" w:hAnsi="Verdana"/>
          <w:lang w:val="cy-GB"/>
        </w:rPr>
        <w:t xml:space="preserve"> </w:t>
      </w:r>
      <w:r w:rsidR="00376071" w:rsidRPr="00AA7EDC">
        <w:rPr>
          <w:rFonts w:ascii="Verdana" w:eastAsia="Verdana" w:hAnsi="Verdana"/>
          <w:lang w:val="cy-GB"/>
        </w:rPr>
        <w:t>th</w:t>
      </w:r>
      <w:r w:rsidRPr="00AA7EDC">
        <w:rPr>
          <w:rFonts w:ascii="Verdana" w:eastAsia="Verdana" w:hAnsi="Verdana"/>
          <w:lang w:val="cy-GB"/>
        </w:rPr>
        <w:t>îm canolog sy'n delio â chanlyniadau.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tîm cyswllt Heddlu Dyfed-Powys ar hyn o bryd yn ei chael hi'n anodd categoreiddio'r holl droseddau yr adroddir amdanynt yn gywir a throsglwyddo'r materion i'r swyddogion perthnasol, ond bod yr Heddlu'n bwriadu sefydlu tîm arbenigol i gynorthwyo gyda hyn a sicrhau bod yr holl droseddau'n cael eu cofnodi'n gywir a'u trosglwyddo i'r tîm priodol </w:t>
      </w:r>
      <w:r w:rsidR="00376071" w:rsidRPr="00AA7EDC">
        <w:rPr>
          <w:rFonts w:ascii="Verdana" w:eastAsia="Verdana" w:hAnsi="Verdana"/>
          <w:lang w:val="cy-GB"/>
        </w:rPr>
        <w:t>ar gyfer</w:t>
      </w:r>
      <w:r w:rsidRPr="00AA7EDC">
        <w:rPr>
          <w:rFonts w:ascii="Verdana" w:eastAsia="Verdana" w:hAnsi="Verdana"/>
          <w:lang w:val="cy-GB"/>
        </w:rPr>
        <w:t xml:space="preserve"> symud ymlaen.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bod yn bwysig, pan sefydlir timau canolog ar gyfer tasg fel hon, i leihau'r baich ar y rheng flaen ac ymdrin â throseddau ar y pwynt cyswllt cyntaf, ei bod yn bwysig sicrhau nad yw ymgysylltiad wyneb yn wyneb yr heddlu â'r cyhoedd yn cael ei golli.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Pwysleisiodd </w:t>
      </w:r>
      <w:r w:rsidR="001D63AA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ei bod hi a'r </w:t>
      </w:r>
      <w:r w:rsidR="007E5BB9">
        <w:rPr>
          <w:rFonts w:ascii="Verdana" w:eastAsia="Verdana" w:hAnsi="Verdana"/>
          <w:lang w:val="cy-GB"/>
        </w:rPr>
        <w:t>CA</w:t>
      </w:r>
      <w:r w:rsidRPr="00AA7EDC">
        <w:rPr>
          <w:rFonts w:ascii="Verdana" w:eastAsia="Verdana" w:hAnsi="Verdana"/>
          <w:lang w:val="cy-GB"/>
        </w:rPr>
        <w:t xml:space="preserve"> yn gweithio gyda'i gilydd i sefydlu'r hyn oedd ei angen i gefnogi'r tîm canolog, sicrhau bod data o ansawdd uchel yn cael ei gofnodi a bod capasiti o fewn Unedau </w:t>
      </w:r>
      <w:r w:rsidR="00C1036C">
        <w:rPr>
          <w:rFonts w:ascii="Verdana" w:eastAsia="Verdana" w:hAnsi="Verdana"/>
          <w:lang w:val="cy-GB"/>
        </w:rPr>
        <w:t xml:space="preserve">Rheoli Sylfaenol </w:t>
      </w:r>
      <w:r w:rsidRPr="00AA7EDC">
        <w:rPr>
          <w:rFonts w:ascii="Verdana" w:eastAsia="Verdana" w:hAnsi="Verdana"/>
          <w:lang w:val="cy-GB"/>
        </w:rPr>
        <w:t>i wneud gwaith a anfonir atynt gan y tîm canolog.</w:t>
      </w:r>
    </w:p>
    <w:p w14:paraId="1641CC4B" w14:textId="77777777" w:rsidR="00D14C53" w:rsidRPr="00AA7EDC" w:rsidRDefault="00D14C5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C" w14:textId="78606BBE" w:rsidR="00D14C5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1D63AA" w:rsidRPr="00AA7EDC">
        <w:rPr>
          <w:rFonts w:ascii="Verdana" w:eastAsia="Verdana" w:hAnsi="Verdana"/>
          <w:b/>
          <w:bCs/>
          <w:lang w:val="cy-GB"/>
        </w:rPr>
        <w:t>Y PGC</w:t>
      </w:r>
      <w:r w:rsidR="008114C5" w:rsidRPr="00AA7EDC">
        <w:rPr>
          <w:rFonts w:ascii="Verdana" w:eastAsia="Verdana" w:hAnsi="Verdana"/>
          <w:b/>
          <w:bCs/>
          <w:lang w:val="cy-GB"/>
        </w:rPr>
        <w:t xml:space="preserve"> </w:t>
      </w:r>
      <w:r w:rsidRPr="00AA7EDC">
        <w:rPr>
          <w:rFonts w:ascii="Verdana" w:eastAsia="Verdana" w:hAnsi="Verdana"/>
          <w:b/>
          <w:bCs/>
          <w:lang w:val="cy-GB"/>
        </w:rPr>
        <w:t xml:space="preserve">i rannu amserlenni o ran ffurfio'r tîm cofnodi troseddau canolog gyda'r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>.</w:t>
      </w:r>
    </w:p>
    <w:p w14:paraId="1641CC4D" w14:textId="77777777" w:rsidR="00E703DA" w:rsidRPr="00AA7EDC" w:rsidRDefault="00E703D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4E" w14:textId="6B6C1DF3" w:rsidR="00E703DA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Cafwyd trafodaeth ynglŷn â darn o waith ar Ddysgu'r Gwersi.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y</w:t>
      </w:r>
      <w:r w:rsidR="008114C5" w:rsidRPr="00AA7EDC">
        <w:rPr>
          <w:rFonts w:ascii="Verdana" w:eastAsia="Verdana" w:hAnsi="Verdana"/>
          <w:lang w:val="cy-GB"/>
        </w:rPr>
        <w:t xml:space="preserve"> PGC</w:t>
      </w:r>
      <w:r w:rsidRPr="00AA7EDC">
        <w:rPr>
          <w:rFonts w:ascii="Verdana" w:eastAsia="Verdana" w:hAnsi="Verdana"/>
          <w:lang w:val="cy-GB"/>
        </w:rPr>
        <w:t xml:space="preserve"> yr arferai fod grŵp Gwersi a Ddysgwyd yn yr Heddlu yn canolbwyntio ar wella perfformiad yn barhaus, ac nad yw wedi cyfarfod yn ddiweddar.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8114C5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y byddai'n sicrhau bod cadeiryddion</w:t>
      </w:r>
      <w:r w:rsidR="009C75BE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cyfarfodydd eraill yn yr Heddlu’n cynnwys gwersi a ddysgwyd fel rhan o'u hagenda a'u cylch gorchwyl a sicrhau bod byrddau a grŵp yr Heddlu’n darparu adroddiadau </w:t>
      </w:r>
      <w:r w:rsidR="009C75BE" w:rsidRPr="00AA7EDC">
        <w:rPr>
          <w:rFonts w:ascii="Verdana" w:eastAsia="Verdana" w:hAnsi="Verdana"/>
          <w:lang w:val="cy-GB"/>
        </w:rPr>
        <w:t>pigion</w:t>
      </w:r>
      <w:r w:rsidRPr="00AA7EDC">
        <w:rPr>
          <w:rFonts w:ascii="Verdana" w:eastAsia="Verdana" w:hAnsi="Verdana"/>
          <w:lang w:val="cy-GB"/>
        </w:rPr>
        <w:t xml:space="preserve"> gyda chamau ar gyfer gwelliant fel rhan o'u gwaith llywodraethu.</w:t>
      </w:r>
    </w:p>
    <w:p w14:paraId="1641CC4F" w14:textId="77777777" w:rsidR="00FE75F8" w:rsidRPr="00AA7EDC" w:rsidRDefault="00FE75F8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50" w14:textId="045D0EEE" w:rsidR="00FE75F8" w:rsidRPr="00AA7EDC" w:rsidRDefault="00C1036C" w:rsidP="001048CA">
      <w:pPr>
        <w:spacing w:line="276" w:lineRule="auto"/>
        <w:jc w:val="both"/>
        <w:rPr>
          <w:rFonts w:ascii="Verdana" w:hAnsi="Verdana"/>
          <w:lang w:val="cy-GB"/>
        </w:rPr>
      </w:pPr>
      <w:r>
        <w:rPr>
          <w:rFonts w:ascii="Verdana" w:eastAsia="Verdana" w:hAnsi="Verdana"/>
          <w:lang w:val="cy-GB"/>
        </w:rPr>
        <w:t xml:space="preserve">Symudodd y drafodaeth ymlaen i’r Tîm Pennu Troseddau a Digwyddiadau (ICAT) </w:t>
      </w:r>
      <w:r w:rsidR="00F7777C" w:rsidRPr="00AA7EDC">
        <w:rPr>
          <w:rFonts w:ascii="Verdana" w:eastAsia="Verdana" w:hAnsi="Verdana"/>
          <w:lang w:val="cy-GB"/>
        </w:rPr>
        <w:t>gydag AP yn datgan bod mater wedi'i nodi o fewn y tîm.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>Nodwyd mai'r broses ar gyfer cy</w:t>
      </w:r>
      <w:r w:rsidR="009C75BE" w:rsidRPr="00AA7EDC">
        <w:rPr>
          <w:rFonts w:ascii="Verdana" w:eastAsia="Verdana" w:hAnsi="Verdana"/>
          <w:lang w:val="cy-GB"/>
        </w:rPr>
        <w:t>fathrebu</w:t>
      </w:r>
      <w:r w:rsidR="00F7777C" w:rsidRPr="00AA7EDC">
        <w:rPr>
          <w:rFonts w:ascii="Verdana" w:eastAsia="Verdana" w:hAnsi="Verdana"/>
          <w:lang w:val="cy-GB"/>
        </w:rPr>
        <w:t xml:space="preserve"> digwyddiadau i swyddogion fyddai i aelod o'r tîm ICAT gysylltu â'r rhingylliaid ar ddyletswydd.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>Mewn rhai achosion, nid oedd ICAT yn gallu cysylltu â'r rhingyll, gan arwain at greu hidlyddion ICAT er mwyn i ringylliaid wirio'r hidlyddion y bore canlynol.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>Canfuwyd nad oedd y broses hon yn effeithiol.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>Nodwyd bod yr Heddlu wedi defnyddio</w:t>
      </w:r>
      <w:r w:rsidR="009C75BE" w:rsidRPr="00AA7EDC">
        <w:rPr>
          <w:rFonts w:ascii="Verdana" w:eastAsia="Verdana" w:hAnsi="Verdana"/>
          <w:lang w:val="cy-GB"/>
        </w:rPr>
        <w:t xml:space="preserve">’r cyfarfod rheoli dyddiol </w:t>
      </w:r>
      <w:r w:rsidR="00F7777C" w:rsidRPr="00AA7EDC">
        <w:rPr>
          <w:rFonts w:ascii="Verdana" w:eastAsia="Verdana" w:hAnsi="Verdana"/>
          <w:lang w:val="cy-GB"/>
        </w:rPr>
        <w:t>i sicrhau bod digwyddiadau'n cael eu hadrodd yn rheolaidd ac y byddai dioddefwyr yn cael diweddariad amserol gan swyddogion.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="00F7777C" w:rsidRPr="00AA7EDC">
        <w:rPr>
          <w:rFonts w:ascii="Verdana" w:eastAsia="Verdana" w:hAnsi="Verdana"/>
          <w:lang w:val="cy-GB"/>
        </w:rPr>
        <w:t xml:space="preserve">Cafwyd trafodaeth fer ynghylch sut y byddai </w:t>
      </w:r>
      <w:r w:rsidR="007E5BB9">
        <w:rPr>
          <w:rFonts w:ascii="Verdana" w:eastAsia="Verdana" w:hAnsi="Verdana"/>
          <w:lang w:val="cy-GB"/>
        </w:rPr>
        <w:t>system rheoli cofnodion</w:t>
      </w:r>
      <w:r w:rsidR="009C75BE" w:rsidRPr="00AA7EDC">
        <w:rPr>
          <w:rFonts w:ascii="Verdana" w:eastAsia="Verdana" w:hAnsi="Verdana"/>
          <w:lang w:val="cy-GB"/>
        </w:rPr>
        <w:t xml:space="preserve"> Niche</w:t>
      </w:r>
      <w:r w:rsidR="00F7777C" w:rsidRPr="00AA7EDC">
        <w:rPr>
          <w:rFonts w:ascii="Verdana" w:eastAsia="Verdana" w:hAnsi="Verdana"/>
          <w:lang w:val="cy-GB"/>
        </w:rPr>
        <w:t xml:space="preserve"> yn cefnogi'r weithdrefn hon.</w:t>
      </w:r>
    </w:p>
    <w:p w14:paraId="1641CC51" w14:textId="77777777" w:rsidR="00CA2E29" w:rsidRPr="00AA7EDC" w:rsidRDefault="00CA2E29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52" w14:textId="1FED058B" w:rsidR="00CA2E29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Symudodd y drafodaeth ymlaen i'r digwyddiad Gwelliant Parhaus a arweiniodd at greu 17 o gamau gweithredu mewn perthynas â thaith y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gwaith eisoes wedi dechrau ar y camau gweithredu a bod camau perchnogaeth a llywodraethu wedi'u sefydlu i gofnodi cynnydd.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AP fod llwybr cymorth clir i ddioddefwyr wedi'i greu yn enwedig o ran dioddefwyr </w:t>
      </w:r>
      <w:r w:rsidR="00BB51B0" w:rsidRPr="00AA7EDC">
        <w:rPr>
          <w:rFonts w:ascii="Verdana" w:eastAsia="Verdana" w:hAnsi="Verdana"/>
          <w:lang w:val="cy-GB"/>
        </w:rPr>
        <w:t>ymddygiad gwrthgymdeithasol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DB7889" w:rsidRPr="00AA7EDC">
        <w:rPr>
          <w:rFonts w:ascii="Verdana" w:eastAsia="Verdana" w:hAnsi="Verdana" w:cs="Arial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y cafwyd llwyddiant o fewn Goleudy wrth recriwtio swyddog gofal dioddefwyr ychwanegol.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DB7889" w:rsidRPr="00AA7EDC">
        <w:rPr>
          <w:rFonts w:ascii="Verdana" w:eastAsia="Verdana" w:hAnsi="Verdana" w:cs="Arial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ei bod yn cwrdd â rheolwyr Goleudy ar 12 Hydref i adolygu'r fethodoleg gyswllt sy'n cael ei defnyddio ar hyn o bryd gan y tîm er mwyn sicrhau bod y broses yn cyd-fynd â</w:t>
      </w:r>
      <w:r w:rsidR="00CB2BEA">
        <w:rPr>
          <w:rFonts w:ascii="Verdana" w:eastAsia="Verdana" w:hAnsi="Verdana"/>
          <w:lang w:val="cy-GB"/>
        </w:rPr>
        <w:t>’r Cod</w:t>
      </w:r>
      <w:r w:rsidR="00DB7889" w:rsidRPr="00AA7EDC">
        <w:rPr>
          <w:rFonts w:ascii="Verdana" w:eastAsia="Verdana" w:hAnsi="Verdana"/>
          <w:lang w:val="cy-GB"/>
        </w:rPr>
        <w:t xml:space="preserve"> Ymarfer i Ddioddefwyr Trosedd (</w:t>
      </w:r>
      <w:r w:rsidRPr="00AA7EDC">
        <w:rPr>
          <w:rFonts w:ascii="Verdana" w:eastAsia="Verdana" w:hAnsi="Verdana"/>
          <w:lang w:val="cy-GB"/>
        </w:rPr>
        <w:t>VCOP</w:t>
      </w:r>
      <w:r w:rsidR="00DB7889" w:rsidRPr="00AA7EDC">
        <w:rPr>
          <w:rFonts w:ascii="Verdana" w:eastAsia="Verdana" w:hAnsi="Verdana"/>
          <w:lang w:val="cy-GB"/>
        </w:rPr>
        <w:t>)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</w:t>
      </w:r>
      <w:r w:rsidR="008114C5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ei bod wedi cyfarfod ag IDJ a gofynnwyd iddi gysylltu ag LD yn y</w:t>
      </w:r>
      <w:r w:rsidR="00DB7889" w:rsidRPr="00AA7EDC">
        <w:rPr>
          <w:rFonts w:ascii="Verdana" w:eastAsia="Verdana" w:hAnsi="Verdana"/>
          <w:lang w:val="cy-GB"/>
        </w:rPr>
        <w:t>r Uned Cymorth Busnes</w:t>
      </w:r>
      <w:r w:rsidRPr="00AA7EDC">
        <w:rPr>
          <w:rFonts w:ascii="Verdana" w:eastAsia="Verdana" w:hAnsi="Verdana"/>
          <w:lang w:val="cy-GB"/>
        </w:rPr>
        <w:t xml:space="preserve"> ynghylch cael staff clerigol o fewn y</w:t>
      </w:r>
      <w:r w:rsidR="00DB7889" w:rsidRPr="00AA7EDC">
        <w:rPr>
          <w:rFonts w:ascii="Verdana" w:eastAsia="Verdana" w:hAnsi="Verdana"/>
          <w:lang w:val="cy-GB"/>
        </w:rPr>
        <w:t xml:space="preserve">r Uned Cymorth Busnes </w:t>
      </w:r>
      <w:r w:rsidRPr="00AA7EDC">
        <w:rPr>
          <w:rFonts w:ascii="Verdana" w:eastAsia="Verdana" w:hAnsi="Verdana"/>
          <w:lang w:val="cy-GB"/>
        </w:rPr>
        <w:t xml:space="preserve">i gefnogi’r gwaith ar ddioddefwyr a'r ôl-groniad o </w:t>
      </w:r>
      <w:r w:rsidR="00DB7889" w:rsidRPr="00AA7EDC">
        <w:rPr>
          <w:rFonts w:ascii="Verdana" w:eastAsia="Verdana" w:hAnsi="Verdana"/>
          <w:lang w:val="cy-GB"/>
        </w:rPr>
        <w:t>roi’r wybodaeth ddiweddaraf i</w:t>
      </w:r>
      <w:r w:rsidRPr="00AA7EDC">
        <w:rPr>
          <w:rFonts w:ascii="Verdana" w:eastAsia="Verdana" w:hAnsi="Verdana"/>
          <w:lang w:val="cy-GB"/>
        </w:rPr>
        <w:t xml:space="preserve"> </w:t>
      </w:r>
      <w:r w:rsidR="00DB7889" w:rsidRPr="00AA7EDC">
        <w:rPr>
          <w:rFonts w:ascii="Verdana" w:eastAsia="Verdana" w:hAnsi="Verdana"/>
          <w:lang w:val="cy-GB"/>
        </w:rPr>
        <w:t>d</w:t>
      </w:r>
      <w:r w:rsidRPr="00AA7EDC">
        <w:rPr>
          <w:rFonts w:ascii="Verdana" w:eastAsia="Verdana" w:hAnsi="Verdana"/>
          <w:lang w:val="cy-GB"/>
        </w:rPr>
        <w:t>dioddefwyr.</w:t>
      </w:r>
    </w:p>
    <w:p w14:paraId="1641CC53" w14:textId="77777777" w:rsidR="0072511E" w:rsidRPr="00AA7EDC" w:rsidRDefault="0072511E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54" w14:textId="1D49BF80" w:rsidR="0072511E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Dywedodd AP fod materion wedi'u codi ynghylch achosion posibl o dorri rheolau data wrth i ddioddefwyr fynd at wasanaeth Goleudy.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Gan fod Goleudy yn wasanaeth mewnol, nodwyd mai'r polisi presennol yw nad oes angen caniatâd ar swyddogion gwasanaeth mewnol i drosglwyddo gwybodaeth dioddefwyr i Goleudy, ond mae angen nodi rheswm ar daflen wybodaeth y swyddogion os bydd unigolyn yn gofyn am beidio â dod i gysylltiad â Goleudy yn dilyn digwyddiad.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413623" w:rsidRPr="00AA7EDC">
        <w:rPr>
          <w:rFonts w:ascii="Verdana" w:eastAsia="Verdana" w:hAnsi="Verdana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fod Cyfiawnder Adferol wedi cyflwyno nifer o faterion o ran rhannu gwybodaeth, ac y byddai'r Heddlu’n ceisio dysgu gwersi gan y Gwasanaeth Prawf Cenedlaethol wrth iddynt ddechrau'r broses o ailgomisiynu eu gwasanaethau cymorth sy'n cynnwys Cyfiawnder Adferol.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hefyd bod trafodaethau'n mynd rhagddynt gydag adran Rhannu Gwybodaeth yr Heddlu ynghylch caniatáu i Goleudy rannu'r rhestr ganlyniadau oddi wrth y llysoedd gyda darparwr Cyfiawnder Adferol.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 </w:t>
      </w:r>
    </w:p>
    <w:p w14:paraId="1641CC55" w14:textId="77777777" w:rsidR="00EA238A" w:rsidRPr="00AA7EDC" w:rsidRDefault="00EA238A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56" w14:textId="71A2BD93" w:rsidR="00140B5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Holodd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a yw'r Heddlu’n orddibynnol ar gofnodi ar system y System </w:t>
      </w:r>
      <w:r w:rsidR="00413623" w:rsidRPr="00AA7EDC">
        <w:rPr>
          <w:rFonts w:ascii="Verdana" w:eastAsia="Verdana" w:hAnsi="Verdana"/>
          <w:lang w:val="cy-GB"/>
        </w:rPr>
        <w:t>Gwybodaeth</w:t>
      </w:r>
      <w:r w:rsidRPr="00AA7EDC">
        <w:rPr>
          <w:rFonts w:ascii="Verdana" w:eastAsia="Verdana" w:hAnsi="Verdana"/>
          <w:lang w:val="cy-GB"/>
        </w:rPr>
        <w:t xml:space="preserve"> Bregusrwydd Amlasiantaeth (MAVIS).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fod y Prif Arolygydd Mark McSweeney wrthi'n adolygu'r arferion cofnodi i asesu sut y gall yr Heddlu leihau biwrocratiaeth.</w:t>
      </w:r>
    </w:p>
    <w:p w14:paraId="1641CC57" w14:textId="77777777" w:rsidR="00140B53" w:rsidRPr="00AA7EDC" w:rsidRDefault="00140B5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58" w14:textId="1128D4CB" w:rsidR="00140B5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8114C5" w:rsidRPr="00AA7EDC">
        <w:rPr>
          <w:rFonts w:ascii="Verdana" w:eastAsia="Verdana" w:hAnsi="Verdana"/>
          <w:b/>
          <w:lang w:val="cy-GB"/>
        </w:rPr>
        <w:t>Y PGC</w:t>
      </w:r>
      <w:r w:rsidR="008114C5" w:rsidRPr="00AA7EDC">
        <w:rPr>
          <w:rFonts w:ascii="Verdana" w:eastAsia="Verdana" w:hAnsi="Verdana"/>
          <w:b/>
          <w:bCs/>
          <w:lang w:val="cy-GB"/>
        </w:rPr>
        <w:t xml:space="preserve"> </w:t>
      </w:r>
      <w:r w:rsidRPr="00AA7EDC">
        <w:rPr>
          <w:rFonts w:ascii="Verdana" w:eastAsia="Verdana" w:hAnsi="Verdana"/>
          <w:b/>
          <w:bCs/>
          <w:lang w:val="cy-GB"/>
        </w:rPr>
        <w:t>i roi'r wybodaeth ddiweddaraf i'r Bwrdd am ddibyniaeth yr Heddlu ar gofnodi ar y system MAVIS yn dilyn adolygiad y Prif Arolygydd Mark McSweeney.</w:t>
      </w:r>
      <w:r w:rsidR="00EB591D" w:rsidRPr="00AA7EDC">
        <w:rPr>
          <w:rFonts w:ascii="Verdana" w:eastAsia="Verdana" w:hAnsi="Verdana"/>
          <w:b/>
          <w:bCs/>
          <w:lang w:val="cy-GB"/>
        </w:rPr>
        <w:t xml:space="preserve"> </w:t>
      </w:r>
    </w:p>
    <w:p w14:paraId="1641CC59" w14:textId="130E04C9" w:rsidR="00D11F5C" w:rsidRPr="00AA7EDC" w:rsidRDefault="00EB591D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hAnsi="Verdana"/>
          <w:lang w:val="cy-GB"/>
        </w:rPr>
        <w:t xml:space="preserve"> </w:t>
      </w:r>
    </w:p>
    <w:p w14:paraId="1641CC5A" w14:textId="2BAF4C5C" w:rsidR="004A0788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Bwrdd Plismona </w:t>
      </w:r>
      <w:r w:rsidR="00DC7D8E" w:rsidRPr="00AA7EDC">
        <w:rPr>
          <w:rFonts w:ascii="Verdana" w:eastAsia="Verdana" w:hAnsi="Verdana"/>
          <w:b/>
          <w:bCs/>
          <w:lang w:val="cy-GB"/>
        </w:rPr>
        <w:t xml:space="preserve">9 </w:t>
      </w:r>
      <w:r w:rsidRPr="00AA7EDC">
        <w:rPr>
          <w:rFonts w:ascii="Verdana" w:eastAsia="Verdana" w:hAnsi="Verdana"/>
          <w:b/>
          <w:bCs/>
          <w:lang w:val="cy-GB"/>
        </w:rPr>
        <w:t>Hydref  i gynnwys eitem ar yr agenda ar y gwahaniaeth y mae strwythur newydd y Tîm Plismona Bro wedi'i gael ar swyddogion a chymunedau.</w:t>
      </w:r>
      <w:r w:rsidR="00EB591D" w:rsidRPr="00AA7EDC">
        <w:rPr>
          <w:rFonts w:ascii="Verdana" w:eastAsia="Verdana" w:hAnsi="Verdana"/>
          <w:b/>
          <w:bCs/>
          <w:lang w:val="cy-GB"/>
        </w:rPr>
        <w:t xml:space="preserve"> </w:t>
      </w:r>
    </w:p>
    <w:p w14:paraId="1641CC5B" w14:textId="77777777" w:rsidR="00C96B10" w:rsidRPr="00AA7EDC" w:rsidRDefault="00C96B1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5C" w14:textId="2EC735E0" w:rsidR="00C96B10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Pr="00AA7EDC">
        <w:rPr>
          <w:rFonts w:ascii="Verdana" w:eastAsia="Verdana" w:hAnsi="Verdana" w:cs="Arial"/>
          <w:b/>
          <w:bCs/>
          <w:lang w:val="cy-GB"/>
        </w:rPr>
        <w:t>CHTh</w:t>
      </w:r>
      <w:r w:rsidRPr="00AA7EDC">
        <w:rPr>
          <w:rFonts w:ascii="Verdana" w:eastAsia="Verdana" w:hAnsi="Verdana"/>
          <w:b/>
          <w:bCs/>
          <w:lang w:val="cy-GB"/>
        </w:rPr>
        <w:t xml:space="preserve"> i fynychu proses dyrannu tasgau yn Sir Gaerfyrddin ym mis Hydref fel rhan o </w:t>
      </w:r>
      <w:r w:rsidR="004A6F55" w:rsidRPr="00AA7EDC">
        <w:rPr>
          <w:rFonts w:ascii="Verdana" w:eastAsia="Verdana" w:hAnsi="Verdana"/>
          <w:b/>
          <w:bCs/>
          <w:lang w:val="cy-GB"/>
        </w:rPr>
        <w:t>Gyfarfod Rheoli Dyddiol</w:t>
      </w:r>
      <w:r w:rsidRPr="00AA7EDC">
        <w:rPr>
          <w:rFonts w:ascii="Verdana" w:eastAsia="Verdana" w:hAnsi="Verdana"/>
          <w:b/>
          <w:bCs/>
          <w:lang w:val="cy-GB"/>
        </w:rPr>
        <w:t xml:space="preserve"> yr Heddlu.</w:t>
      </w:r>
    </w:p>
    <w:p w14:paraId="1641CC5D" w14:textId="77777777" w:rsidR="002811B3" w:rsidRPr="00AA7EDC" w:rsidRDefault="002811B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5E" w14:textId="193A7425" w:rsidR="002811B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Aeth AP â'r Bwrdd drwy'r pecyn gwybodaeth i ddioddefwyr a ddarparwyd iddynt.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AP fod rhywfaint o'r wybodaeth wedi dyddio a'i bod yn cynnwys gormod o wybodaeth i bobl allu cael gafael arno'n hawdd.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y pecyn wedi'i e-bostio at ddioddefwyr gan fod cyfeiriadau e-bost yn cael eu nodi yn ystod y pwynt cyswllt cyntaf â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AP fod y pecyn bellach yn cynnwys cyngor atal troseddu, cerdyn '</w:t>
      </w:r>
      <w:r w:rsidR="005906B8" w:rsidRPr="00AA7EDC">
        <w:rPr>
          <w:rFonts w:ascii="Verdana" w:eastAsia="Verdana" w:hAnsi="Verdana"/>
          <w:lang w:val="cy-GB"/>
        </w:rPr>
        <w:t>Gofalu</w:t>
      </w:r>
      <w:r w:rsidRPr="00AA7EDC">
        <w:rPr>
          <w:rFonts w:ascii="Verdana" w:eastAsia="Verdana" w:hAnsi="Verdana"/>
          <w:lang w:val="cy-GB"/>
        </w:rPr>
        <w:t>', copi o god y dioddefwyr, gwybodaeth gan y Comisiynydd Dioddefwyr a mwy.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Awgrymodd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 gallai'r pecyn fod yn rhy hir o hyd a holodd a fyddai'n bosibl cyflogi dylunydd graffig i sicrhau cydbwysedd rhwng gwybodaeth a'i wneud yn ddymunol yn weledol.</w:t>
      </w:r>
    </w:p>
    <w:p w14:paraId="1641CC5F" w14:textId="77777777" w:rsidR="00081F53" w:rsidRPr="00AA7EDC" w:rsidRDefault="00081F5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0" w14:textId="77777777" w:rsidR="00081F5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Cam Gweithredu: Holl aelodau'r Bwrdd i adolygu'r pecyn gwybodaeth i ddioddefwyr a rhoi adborth i AP.</w:t>
      </w:r>
    </w:p>
    <w:p w14:paraId="1641CC61" w14:textId="77777777" w:rsidR="00D527B2" w:rsidRPr="00AA7EDC" w:rsidRDefault="00D527B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62" w14:textId="35A1C1B3" w:rsidR="007525B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Darparodd AP daflen camau gweithredu rhanddeiliaid i'r Bwrdd o ddigwyddiad gwelliant parhaus.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Dywedodd AP fod rhan o'r adborth gan bartneriaid yn awgrymu ei bod yn ymddangos bod strwythurau cyfarfodydd rhanddeiliaid yn gweithio'n dda a bod sefydliadau'n cydweithio'n dda yn ystod y cyfnod clo.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gwaith yn mynd rhagddo ymhlith y tîm Gwelliant Parhaus er mwyn i'r grŵp dioddefwyr a thystion ddadansoddi'r data a nodi patrymau posibl.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Nododd AP fod angen i'r Heddlu wella ei berfformiad o ran gweithio mewn partneriaeth. </w:t>
      </w:r>
    </w:p>
    <w:p w14:paraId="1641CC63" w14:textId="77777777" w:rsidR="007525B3" w:rsidRPr="00AA7EDC" w:rsidRDefault="007525B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4" w14:textId="0709AC2B" w:rsidR="007525B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Dywedodd AP fod strategaeth gyfathrebu wedi'i chreu i roi gwybod i swyddogion am y gwasanaethau sydd ar gael i ddioddefwyr a bod blaenoriaeth yn cael ei rhoi i ddarparu diweddariadau i ddioddefwyr.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Gall swyddogion bellach roi'r wybodaeth ddiweddaraf i ddioddefwyr drwy dabledi data symudol ac fe'u hanogir i ofyn cwestiynau am systemau rheoli troseddau yng nghyswllt dioddefwyr yn tynnu cymorth yn ôl.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ei bod yn falch o weld y defnydd o gyfathrebu mewnol, gyda'r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yn ychwanegu bod swyddogion a staff yn cael Ffilm Dydd Gwener a bwletinau dydd Gwener gan y Prif Swyddogion yn ddefnyddiol iawn.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65" w14:textId="77777777" w:rsidR="00237B32" w:rsidRPr="00AA7EDC" w:rsidRDefault="00237B3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6" w14:textId="25353B19" w:rsidR="00237B3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Holodd y </w:t>
      </w:r>
      <w:r w:rsidR="001F2D1F" w:rsidRPr="00AA7EDC">
        <w:rPr>
          <w:rFonts w:ascii="Verdana" w:eastAsia="Verdana" w:hAnsi="Verdana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ynghylch gwybodaeth am wasanaethau dioddefwyr sy’n blant yn y Pecyn Gwybodaeth i Ddioddefwyr.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1F2D1F" w:rsidRPr="00AA7EDC">
        <w:rPr>
          <w:rFonts w:ascii="Verdana" w:eastAsia="Verdana" w:hAnsi="Verdana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fod Asesiad o Anghenion yn 2019 wedi nodi nad oedd gan Goleudy wasanaeth arbenigol i bobl ifanc er bod nifer sylweddol o ddioddefwyr ifanc.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Nodwyd bod yr Heddlu’n bwriadu gweithio gyda darparwr arbenigol o Barnados, a fydd yn cysylltu â gwaith yr Heddlu a</w:t>
      </w:r>
      <w:r w:rsidR="00B30C5B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i ymgysylltu â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67" w14:textId="77777777" w:rsidR="00237B32" w:rsidRPr="00AA7EDC" w:rsidRDefault="00237B32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8" w14:textId="1235E6AD" w:rsidR="00237B32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Roedd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yn ddiolchgar am yr adborth gan AP gan nodi y byddai'r wybodaeth yn amhrisiadwy cyn Cynhadledd Flynyddol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yn 2021 a fydd yn canolbwyntio ar ddioddefwyr.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mai darparu gwasanaeth rhagorol i ddioddefwyr yw'r prif flaenoriaeth i DAP yn 2020.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Nododd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fod yr Heddlu hefyd yn gweithio gyda Phrifysgol Cymru y Drindod Dewi Sant i recriwtio myfyrwyr troseddeg i gynnal ymchwil i nodi arferion gorau ar gyfer dioddefwyr.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69" w14:textId="77777777" w:rsidR="00514255" w:rsidRPr="00AA7EDC" w:rsidRDefault="00514255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A" w14:textId="6A1CD436" w:rsidR="00514255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="001F2D1F" w:rsidRPr="00AA7EDC">
        <w:rPr>
          <w:rFonts w:ascii="Verdana" w:eastAsia="Verdana" w:hAnsi="Verdana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ei bod yn cysylltu'n rheolaidd â AP am bwysigrwydd derbyn data perfformiad gan Goleudy.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 xml:space="preserve"> eisoes yn derbyn adroddiadau da fel rhan o adroddiad Perfformiad yr Heddlu ar gyfer y Bwrdd Atebolrwydd Plismona ac y byddai'n fuddiol derbyn rhagor o wybodaeth am ddioddefwyr fel rhan o'r adroddiad hwn.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6B" w14:textId="77777777" w:rsidR="004B7FB6" w:rsidRPr="00AA7EDC" w:rsidRDefault="004B7FB6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6C" w14:textId="67C6F7E1" w:rsidR="00514255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Y </w:t>
      </w:r>
      <w:r w:rsidR="007E5BB9">
        <w:rPr>
          <w:rFonts w:ascii="Verdana" w:eastAsia="Verdana" w:hAnsi="Verdana"/>
          <w:b/>
          <w:bCs/>
          <w:lang w:val="cy-GB"/>
        </w:rPr>
        <w:t>DBG</w:t>
      </w:r>
      <w:r w:rsidRPr="00AA7EDC">
        <w:rPr>
          <w:rFonts w:ascii="Verdana" w:eastAsia="Verdana" w:hAnsi="Verdana"/>
          <w:b/>
          <w:bCs/>
          <w:lang w:val="cy-GB"/>
        </w:rPr>
        <w:t xml:space="preserve"> a</w:t>
      </w:r>
      <w:r w:rsidR="008114C5" w:rsidRPr="00AA7EDC">
        <w:rPr>
          <w:rFonts w:ascii="Verdana" w:eastAsia="Verdana" w:hAnsi="Verdana"/>
          <w:b/>
          <w:bCs/>
          <w:lang w:val="cy-GB"/>
        </w:rPr>
        <w:t>’r PGC</w:t>
      </w:r>
      <w:r w:rsidRPr="00AA7EDC">
        <w:rPr>
          <w:rFonts w:ascii="Verdana" w:eastAsia="Verdana" w:hAnsi="Verdana"/>
          <w:b/>
          <w:bCs/>
          <w:lang w:val="cy-GB"/>
        </w:rPr>
        <w:t xml:space="preserve"> i drafod cynnwys data boddhad dioddefwyr yn adroddiadau Perfformiad yr Heddlu i'r Bwrdd Atebolrwydd Plismona.</w:t>
      </w:r>
    </w:p>
    <w:p w14:paraId="1641CC6D" w14:textId="77777777" w:rsidR="00D527B2" w:rsidRPr="00AA7EDC" w:rsidRDefault="00D527B2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6E" w14:textId="745BB69F" w:rsidR="009B2C92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c) Diweddariad Golwg </w:t>
      </w:r>
      <w:r w:rsidR="00CF5BC2" w:rsidRPr="00AA7EDC">
        <w:rPr>
          <w:rFonts w:ascii="Verdana" w:eastAsia="Verdana" w:hAnsi="Verdana"/>
          <w:b/>
          <w:bCs/>
          <w:lang w:val="cy-GB"/>
        </w:rPr>
        <w:t>Dwys</w:t>
      </w:r>
      <w:r w:rsidRPr="00AA7EDC">
        <w:rPr>
          <w:rFonts w:ascii="Verdana" w:eastAsia="Verdana" w:hAnsi="Verdana"/>
          <w:b/>
          <w:bCs/>
          <w:lang w:val="cy-GB"/>
        </w:rPr>
        <w:t xml:space="preserve"> ar Ddioddefwyr yn Tynnu'n Ôl </w:t>
      </w:r>
    </w:p>
    <w:p w14:paraId="1641CC6F" w14:textId="77777777" w:rsidR="00432E78" w:rsidRPr="00AA7EDC" w:rsidRDefault="00432E78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0" w14:textId="77777777" w:rsidR="00CA2E29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Cytunwyd bod yr eitem hon ar yr agenda wedi cael ei thrafod yn ddigonol o'r blaen fel rhan o ddiweddariad y Prif Uwcharolygydd AP.</w:t>
      </w:r>
    </w:p>
    <w:p w14:paraId="1641CC71" w14:textId="77777777" w:rsidR="00432E78" w:rsidRPr="00AA7EDC" w:rsidRDefault="00432E78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2" w14:textId="6551EC7D" w:rsidR="009B2C92" w:rsidRPr="00AA7EDC" w:rsidRDefault="00202891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>
        <w:rPr>
          <w:rFonts w:ascii="Verdana" w:eastAsia="Verdana" w:hAnsi="Verdana"/>
          <w:b/>
          <w:bCs/>
          <w:lang w:val="cy-GB"/>
        </w:rPr>
        <w:t>ch</w:t>
      </w:r>
      <w:r w:rsidR="00F7777C" w:rsidRPr="00AA7EDC">
        <w:rPr>
          <w:rFonts w:ascii="Verdana" w:eastAsia="Verdana" w:hAnsi="Verdana"/>
          <w:b/>
          <w:bCs/>
          <w:lang w:val="cy-GB"/>
        </w:rPr>
        <w:t>) Byr</w:t>
      </w:r>
      <w:r>
        <w:rPr>
          <w:rFonts w:ascii="Verdana" w:eastAsia="Verdana" w:hAnsi="Verdana"/>
          <w:b/>
          <w:bCs/>
          <w:lang w:val="cy-GB"/>
        </w:rPr>
        <w:t xml:space="preserve">ddau Gwasanaethau Cyhoeddus </w:t>
      </w:r>
    </w:p>
    <w:p w14:paraId="1641CC73" w14:textId="77777777" w:rsidR="002A0170" w:rsidRPr="00AA7EDC" w:rsidRDefault="002A0170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4" w14:textId="0AF15ED7" w:rsidR="002A0170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Cododd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bryderon ynghylch cysondeb a lefel yr ymgysylltu â'r </w:t>
      </w:r>
      <w:r w:rsidR="00B61C00" w:rsidRPr="00AA7EDC">
        <w:rPr>
          <w:rFonts w:ascii="Verdana" w:eastAsia="Verdana" w:hAnsi="Verdana"/>
          <w:lang w:val="cy-GB"/>
        </w:rPr>
        <w:t>Byrddau Gwasanaethau Cyhoeddus</w:t>
      </w:r>
      <w:r w:rsidRPr="00AA7EDC">
        <w:rPr>
          <w:rFonts w:ascii="Verdana" w:eastAsia="Verdana" w:hAnsi="Verdana"/>
          <w:lang w:val="cy-GB"/>
        </w:rPr>
        <w:t xml:space="preserve"> yn ardal Dyfed-Powys.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Cytunodd y Bwrdd fod angen i'r Heddlu ystyried sut y gallant wneud y defnydd gorau o bartneriaethau fel y </w:t>
      </w:r>
      <w:r w:rsidR="00B61C00" w:rsidRPr="00AA7EDC">
        <w:rPr>
          <w:rFonts w:ascii="Verdana" w:eastAsia="Verdana" w:hAnsi="Verdana"/>
          <w:lang w:val="cy-GB"/>
        </w:rPr>
        <w:t>Byrddau Gwasanaethau Cyhoeddus</w:t>
      </w:r>
      <w:r w:rsidRPr="00AA7EDC">
        <w:rPr>
          <w:rFonts w:ascii="Verdana" w:eastAsia="Verdana" w:hAnsi="Verdana"/>
          <w:lang w:val="cy-GB"/>
        </w:rPr>
        <w:t xml:space="preserve"> a'u defnyddio yn y modd a fyddai’n rhoi’r budd gorau iddynt.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1F2D1F" w:rsidRPr="00AA7EDC">
        <w:rPr>
          <w:rFonts w:ascii="Verdana" w:eastAsia="Verdana" w:hAnsi="Verdana"/>
          <w:lang w:val="cy-GB"/>
        </w:rPr>
        <w:t>Cyfarwyddwr Comisiynu</w:t>
      </w:r>
      <w:r w:rsidRPr="00AA7EDC">
        <w:rPr>
          <w:rFonts w:ascii="Verdana" w:eastAsia="Verdana" w:hAnsi="Verdana"/>
          <w:lang w:val="cy-GB"/>
        </w:rPr>
        <w:t xml:space="preserve"> fod gan y </w:t>
      </w:r>
      <w:r w:rsidRPr="00AA7EDC">
        <w:rPr>
          <w:rFonts w:ascii="Verdana" w:eastAsia="Verdana" w:hAnsi="Verdana" w:cs="Arial"/>
          <w:bCs/>
          <w:lang w:val="cy-GB"/>
        </w:rPr>
        <w:t>CHTh</w:t>
      </w:r>
      <w:r w:rsidRPr="00AA7EDC">
        <w:rPr>
          <w:rFonts w:ascii="Verdana" w:eastAsia="Verdana" w:hAnsi="Verdana"/>
          <w:lang w:val="cy-GB"/>
        </w:rPr>
        <w:t xml:space="preserve"> slotiau yn ei ddyddiadur i fynychu </w:t>
      </w:r>
      <w:r w:rsidR="00B61C00" w:rsidRPr="00AA7EDC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Powys ar 25 Medi a'r </w:t>
      </w:r>
      <w:r w:rsidR="00B61C00" w:rsidRPr="00AA7EDC">
        <w:rPr>
          <w:rFonts w:ascii="Verdana" w:eastAsia="Verdana" w:hAnsi="Verdana"/>
          <w:lang w:val="cy-GB"/>
        </w:rPr>
        <w:t>Bwrdd Gwasanaethau Cyhoeddus</w:t>
      </w:r>
      <w:r w:rsidRPr="00AA7EDC">
        <w:rPr>
          <w:rFonts w:ascii="Verdana" w:eastAsia="Verdana" w:hAnsi="Verdana"/>
          <w:lang w:val="cy-GB"/>
        </w:rPr>
        <w:t xml:space="preserve"> rhanbarthol ym mis Tachwedd.</w:t>
      </w:r>
      <w:r w:rsidR="00942301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Cafwyd trafodaeth ynghylch cyfleoedd partneriaeth ehangach ac ymholiad ynghylch a allai Heddlu Dyfed-Powys ysgogi sianelau cyfathrebu â phartneriaid a sefydliadau eraill i yrru prosiectau lleol yn eu blaenau.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y </w:t>
      </w:r>
      <w:r w:rsidR="007E5BB9">
        <w:rPr>
          <w:rFonts w:ascii="Verdana" w:eastAsia="Verdana" w:hAnsi="Verdana"/>
          <w:bCs/>
          <w:lang w:val="cy-GB"/>
        </w:rPr>
        <w:t>DBG</w:t>
      </w:r>
      <w:r w:rsidRPr="00AA7EDC">
        <w:rPr>
          <w:rFonts w:ascii="Verdana" w:eastAsia="Verdana" w:hAnsi="Verdana"/>
          <w:lang w:val="cy-GB"/>
        </w:rPr>
        <w:t xml:space="preserve"> ar hyn o bryd yn cysylltu ag arweinydd Cyngor Sir Gâr ynghylch digwyddiadau gwelliant parhaus a TG arfaethedig y Cyngor, ac awgrymodd </w:t>
      </w:r>
      <w:r w:rsidR="008114C5" w:rsidRPr="00AA7EDC">
        <w:rPr>
          <w:rFonts w:ascii="Verdana" w:eastAsia="Verdana" w:hAnsi="Verdana"/>
          <w:lang w:val="cy-GB"/>
        </w:rPr>
        <w:t>y PGC</w:t>
      </w:r>
      <w:r w:rsidRPr="00AA7EDC">
        <w:rPr>
          <w:rFonts w:ascii="Verdana" w:eastAsia="Verdana" w:hAnsi="Verdana"/>
          <w:lang w:val="cy-GB"/>
        </w:rPr>
        <w:t xml:space="preserve"> y gallai fod yn bosibl cysylltu â'r Cyngor a chynghorau eraill yn ardal yr Heddlu i asesu cyfleoedd i gydweithio a chynnal digwyddiadau.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 bod y Prif Uwcharolygydd Jon </w:t>
      </w:r>
      <w:r w:rsidR="007E5BB9">
        <w:rPr>
          <w:rFonts w:ascii="Verdana" w:eastAsia="Verdana" w:hAnsi="Verdana"/>
          <w:lang w:val="cy-GB"/>
        </w:rPr>
        <w:t>C</w:t>
      </w:r>
      <w:r w:rsidR="0073589A">
        <w:rPr>
          <w:rFonts w:ascii="Verdana" w:eastAsia="Verdana" w:hAnsi="Verdana"/>
          <w:lang w:val="cy-GB"/>
        </w:rPr>
        <w:t>ummin</w:t>
      </w:r>
      <w:r w:rsidR="007E5BB9">
        <w:rPr>
          <w:rFonts w:ascii="Verdana" w:eastAsia="Verdana" w:hAnsi="Verdana"/>
          <w:lang w:val="cy-GB"/>
        </w:rPr>
        <w:t>s</w:t>
      </w:r>
      <w:r w:rsidRPr="00AA7EDC">
        <w:rPr>
          <w:rFonts w:ascii="Verdana" w:eastAsia="Verdana" w:hAnsi="Verdana"/>
          <w:lang w:val="cy-GB"/>
        </w:rPr>
        <w:t xml:space="preserve"> wedi cael y dasg o ddarparu papur i</w:t>
      </w:r>
      <w:r w:rsidR="008114C5" w:rsidRPr="00AA7EDC">
        <w:rPr>
          <w:rFonts w:ascii="Verdana" w:eastAsia="Verdana" w:hAnsi="Verdana"/>
          <w:lang w:val="cy-GB"/>
        </w:rPr>
        <w:t>’r PGC</w:t>
      </w:r>
      <w:r w:rsidRPr="00AA7EDC">
        <w:rPr>
          <w:rFonts w:ascii="Verdana" w:eastAsia="Verdana" w:hAnsi="Verdana"/>
          <w:lang w:val="cy-GB"/>
        </w:rPr>
        <w:t xml:space="preserve"> ar gyfleoedd posibl i weithio mewn partneriaeth â sefydliadau allanol.</w:t>
      </w:r>
    </w:p>
    <w:p w14:paraId="1641CC75" w14:textId="77777777" w:rsidR="001D021C" w:rsidRPr="00AA7EDC" w:rsidRDefault="001D021C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76" w14:textId="586EB892" w:rsidR="00797F36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8114C5" w:rsidRPr="00AA7EDC">
        <w:rPr>
          <w:rFonts w:ascii="Verdana" w:eastAsia="Verdana" w:hAnsi="Verdana"/>
          <w:b/>
          <w:lang w:val="cy-GB"/>
        </w:rPr>
        <w:t>Y PGC</w:t>
      </w:r>
      <w:r w:rsidRPr="00AA7EDC">
        <w:rPr>
          <w:rFonts w:ascii="Verdana" w:eastAsia="Verdana" w:hAnsi="Verdana"/>
          <w:b/>
          <w:bCs/>
          <w:lang w:val="cy-GB"/>
        </w:rPr>
        <w:t xml:space="preserve"> i sicrhau bod papur y Prif Uwcharolygydd Jon Cummins ynghylch cyfleoedd i weithio gyda sefydliadau eraill ac alinio digwyddiadau â sefydliadau eraill yn cael ei rannu â</w:t>
      </w:r>
      <w:r w:rsidR="00B30C5B" w:rsidRPr="00AA7EDC">
        <w:rPr>
          <w:rFonts w:ascii="Verdana" w:eastAsia="Verdana" w:hAnsi="Verdana"/>
          <w:b/>
          <w:bCs/>
          <w:lang w:val="cy-GB"/>
        </w:rPr>
        <w:t xml:space="preserve"> </w:t>
      </w:r>
      <w:r w:rsidR="002661E4">
        <w:rPr>
          <w:rFonts w:ascii="Verdana" w:eastAsia="Verdana" w:hAnsi="Verdana" w:cs="Arial"/>
          <w:b/>
          <w:lang w:val="cy-GB"/>
        </w:rPr>
        <w:t>SCHTh</w:t>
      </w:r>
      <w:r w:rsidRPr="00AA7EDC">
        <w:rPr>
          <w:rFonts w:ascii="Verdana" w:eastAsia="Verdana" w:hAnsi="Verdana"/>
          <w:b/>
          <w:bCs/>
          <w:lang w:val="cy-GB"/>
        </w:rPr>
        <w:t>.</w:t>
      </w:r>
      <w:r w:rsidR="00EB591D" w:rsidRPr="00AA7EDC">
        <w:rPr>
          <w:rFonts w:ascii="Verdana" w:eastAsia="Verdana" w:hAnsi="Verdana"/>
          <w:b/>
          <w:bCs/>
          <w:lang w:val="cy-GB"/>
        </w:rPr>
        <w:t xml:space="preserve"> </w:t>
      </w:r>
    </w:p>
    <w:p w14:paraId="1641CC77" w14:textId="77777777" w:rsidR="00797F36" w:rsidRPr="00AA7EDC" w:rsidRDefault="00797F36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8" w14:textId="3CC53A21" w:rsidR="00797F36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Cam Gweithredu: </w:t>
      </w:r>
      <w:r w:rsidR="00A62096" w:rsidRPr="00AA7EDC">
        <w:rPr>
          <w:rFonts w:ascii="Verdana" w:eastAsia="Verdana" w:hAnsi="Verdana"/>
          <w:b/>
          <w:bCs/>
          <w:lang w:val="cy-GB"/>
        </w:rPr>
        <w:t>Y PS i ddrafftio llythyr ar y cyd gan y CHTh a'r PG at sefydliadau allanol iddynt gynnal sesiynau wedi'u hwyluso ar draws Canolbarth a Gorllewin Cymru er mwyn trafod cyfleoedd i gydweithio ac o bosibl cynnal cyfarfodydd rheolaidd.</w:t>
      </w:r>
    </w:p>
    <w:p w14:paraId="1641CC79" w14:textId="77777777" w:rsidR="00DB671F" w:rsidRPr="00AA7EDC" w:rsidRDefault="00DB671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A" w14:textId="77777777" w:rsidR="00DB671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e) Cynllunio Corfforaethol</w:t>
      </w:r>
    </w:p>
    <w:p w14:paraId="1641CC7B" w14:textId="77777777" w:rsidR="005F31A4" w:rsidRPr="00AA7EDC" w:rsidRDefault="005F31A4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C" w14:textId="77777777" w:rsidR="005F31A4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lang w:val="cy-GB"/>
        </w:rPr>
        <w:t>Gohiriwyd yr eitem hon ar yr agenda tan y cyfarfod nesaf ar 9 Hydref.</w:t>
      </w:r>
    </w:p>
    <w:p w14:paraId="1641CC7D" w14:textId="77777777" w:rsidR="00DB671F" w:rsidRPr="00AA7EDC" w:rsidRDefault="00DB671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7E" w14:textId="77777777" w:rsidR="00DB671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8.</w:t>
      </w:r>
    </w:p>
    <w:p w14:paraId="1641CC7F" w14:textId="79CFD557" w:rsidR="00DB671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a) Llythyr </w:t>
      </w:r>
      <w:r w:rsidR="001E6CB5" w:rsidRPr="00AA7EDC">
        <w:rPr>
          <w:rFonts w:ascii="Verdana" w:eastAsia="Verdana" w:hAnsi="Verdana"/>
          <w:b/>
          <w:bCs/>
          <w:lang w:val="cy-GB"/>
        </w:rPr>
        <w:t>oddi wrth</w:t>
      </w:r>
      <w:r w:rsidRPr="00AA7EDC">
        <w:rPr>
          <w:rFonts w:ascii="Verdana" w:eastAsia="Verdana" w:hAnsi="Verdana"/>
          <w:b/>
          <w:bCs/>
          <w:lang w:val="cy-GB"/>
        </w:rPr>
        <w:t xml:space="preserve"> Kit Malthouse</w:t>
      </w:r>
    </w:p>
    <w:p w14:paraId="1641CC80" w14:textId="77777777" w:rsidR="00A92F6D" w:rsidRPr="00AA7EDC" w:rsidRDefault="00A92F6D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1" w14:textId="2EF80247" w:rsidR="00A92F6D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Derbyniodd a nododd y Bwrdd lythyr gan y Gweinidog Gwladol dros Drosedd a Phlismona ynghylch pryderon a godwyd gan y diwydiant manwerthu bod digwyddiadau treisgar yn erbyn staff siopau wedi cynyddu.</w:t>
      </w:r>
    </w:p>
    <w:p w14:paraId="1641CC82" w14:textId="77777777" w:rsidR="00DB671F" w:rsidRPr="00AA7EDC" w:rsidRDefault="00DB671F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3" w14:textId="09AD7E96" w:rsidR="00DB671F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b) Cynllun Ymwe</w:t>
      </w:r>
      <w:r w:rsidR="00CB2BEA">
        <w:rPr>
          <w:rFonts w:ascii="Verdana" w:eastAsia="Verdana" w:hAnsi="Verdana"/>
          <w:b/>
          <w:bCs/>
          <w:lang w:val="cy-GB"/>
        </w:rPr>
        <w:t>lwyr Annibynnol â Dalfeydd</w:t>
      </w:r>
    </w:p>
    <w:p w14:paraId="1641CC84" w14:textId="77777777" w:rsidR="00797F36" w:rsidRPr="00AA7EDC" w:rsidRDefault="00797F36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5" w14:textId="1705A72F" w:rsidR="00797F36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>Derbyniwyd adroddiad gan Caryl Bond o</w:t>
      </w:r>
      <w:r w:rsidR="00B30C5B" w:rsidRPr="00AA7EDC">
        <w:rPr>
          <w:rFonts w:ascii="Verdana" w:eastAsia="Verdana" w:hAnsi="Verdana"/>
          <w:lang w:val="cy-GB"/>
        </w:rPr>
        <w:t xml:space="preserve"> </w:t>
      </w:r>
      <w:r w:rsidR="002661E4">
        <w:rPr>
          <w:rFonts w:ascii="Verdana" w:eastAsia="Verdana" w:hAnsi="Verdana" w:cs="Arial"/>
          <w:lang w:val="cy-GB"/>
        </w:rPr>
        <w:t>SCHTh</w:t>
      </w:r>
      <w:r w:rsidRPr="00AA7EDC">
        <w:rPr>
          <w:rFonts w:ascii="Verdana" w:eastAsia="Verdana" w:hAnsi="Verdana"/>
          <w:lang w:val="cy-GB"/>
        </w:rPr>
        <w:t>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Nododd yr adroddiad fod opsiwn i </w:t>
      </w:r>
      <w:r w:rsidR="00CC66E8" w:rsidRPr="00AA7EDC">
        <w:rPr>
          <w:rFonts w:ascii="Verdana" w:eastAsia="Verdana" w:hAnsi="Verdana"/>
          <w:bCs/>
          <w:lang w:val="cy-GB"/>
        </w:rPr>
        <w:t>Ymwelwyr Annibynnol â Dalfeydd</w:t>
      </w:r>
      <w:r w:rsidRPr="00AA7EDC">
        <w:rPr>
          <w:rFonts w:ascii="Verdana" w:eastAsia="Verdana" w:hAnsi="Verdana"/>
          <w:lang w:val="cy-GB"/>
        </w:rPr>
        <w:t xml:space="preserve"> gynnal ymweliadau rhithwir â dalfeydd dros y ffôn wedi'i archwilio.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Nodwyd, fodd bynnag, fod </w:t>
      </w:r>
      <w:r w:rsidR="00DB49FB" w:rsidRPr="00AA7EDC">
        <w:rPr>
          <w:rFonts w:ascii="Verdana" w:eastAsia="Verdana" w:hAnsi="Verdana"/>
          <w:lang w:val="cy-GB"/>
        </w:rPr>
        <w:t>Ymwelwyr Annibynnol</w:t>
      </w:r>
      <w:r w:rsidRPr="00AA7EDC">
        <w:rPr>
          <w:rFonts w:ascii="Verdana" w:eastAsia="Verdana" w:hAnsi="Verdana"/>
          <w:lang w:val="cy-GB"/>
        </w:rPr>
        <w:t xml:space="preserve"> eu hunain wedi mynegi awydd i ddychwelyd i ymweld â'r dalfeydd yn bersonol.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>Roedd yr adroddiad a ddarparwyd hefyd yn cynnwys materion y byddai angen eu hystyried o ran cyfyngiadau Covid-19 a darparu Cyfarpar Diogelu Personol i wirfoddolwyr.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86" w14:textId="77777777" w:rsidR="00C1670E" w:rsidRPr="00AA7EDC" w:rsidRDefault="00C1670E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87" w14:textId="593AA2DA" w:rsidR="00C1670E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 xml:space="preserve">Penderfyniad: Cytunodd y Bwrdd Plismona i gymeradwyo penderfyniad i adael i Ymwelwyr Annibynnol ailddechrau mynychu dalfeydd yn bersonol </w:t>
      </w:r>
      <w:r w:rsidR="00DB49FB" w:rsidRPr="00AA7EDC">
        <w:rPr>
          <w:rFonts w:ascii="Verdana" w:eastAsia="Verdana" w:hAnsi="Verdana"/>
          <w:b/>
          <w:bCs/>
          <w:lang w:val="cy-GB"/>
        </w:rPr>
        <w:t xml:space="preserve">yn raddol yn amodol ar fonitro’r </w:t>
      </w:r>
      <w:r w:rsidRPr="00AA7EDC">
        <w:rPr>
          <w:rFonts w:ascii="Verdana" w:eastAsia="Verdana" w:hAnsi="Verdana"/>
          <w:b/>
          <w:bCs/>
          <w:lang w:val="cy-GB"/>
        </w:rPr>
        <w:t>lefelau Covid-19</w:t>
      </w:r>
      <w:r w:rsidR="00DB49FB" w:rsidRPr="00AA7EDC">
        <w:rPr>
          <w:rFonts w:ascii="Verdana" w:eastAsia="Verdana" w:hAnsi="Verdana"/>
          <w:b/>
          <w:bCs/>
          <w:lang w:val="cy-GB"/>
        </w:rPr>
        <w:t xml:space="preserve"> yn ofalus</w:t>
      </w:r>
      <w:r w:rsidRPr="00AA7EDC">
        <w:rPr>
          <w:rFonts w:ascii="Verdana" w:eastAsia="Verdana" w:hAnsi="Verdana"/>
          <w:b/>
          <w:bCs/>
          <w:lang w:val="cy-GB"/>
        </w:rPr>
        <w:t xml:space="preserve"> yn lleol.</w:t>
      </w:r>
    </w:p>
    <w:p w14:paraId="1641CC88" w14:textId="77777777" w:rsidR="000E0583" w:rsidRPr="00AA7EDC" w:rsidRDefault="000E058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9" w14:textId="77777777" w:rsidR="000E058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c) Cylch Gorchwyl y Bwrdd Plismona a'r Bwrdd Atebolrwydd Plismona</w:t>
      </w:r>
    </w:p>
    <w:p w14:paraId="1641CC8A" w14:textId="77777777" w:rsidR="000E0583" w:rsidRPr="00AA7EDC" w:rsidRDefault="000E0583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B" w14:textId="743EE644" w:rsidR="000E0583" w:rsidRPr="00AA7EDC" w:rsidRDefault="00F7777C" w:rsidP="001048CA">
      <w:pPr>
        <w:spacing w:line="276" w:lineRule="auto"/>
        <w:jc w:val="both"/>
        <w:rPr>
          <w:rFonts w:ascii="Verdana" w:hAnsi="Verdana"/>
          <w:lang w:val="cy-GB"/>
        </w:rPr>
      </w:pP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fod Cylch Gorchwyl y Bwrdd Plismona a'r Bwrdd Atebolrwydd Plismona wedi'i ddiwygio a bod holl aelodau'r Bwrdd wedi cael cyfleoedd i roi adborth ar ddiwygiadau i'r ddogfen.</w:t>
      </w:r>
      <w:r w:rsidR="00EB591D" w:rsidRPr="00AA7EDC">
        <w:rPr>
          <w:rFonts w:ascii="Verdana" w:eastAsia="Verdana" w:hAnsi="Verdana"/>
          <w:lang w:val="cy-GB"/>
        </w:rPr>
        <w:t xml:space="preserve"> </w:t>
      </w:r>
      <w:r w:rsidRPr="00AA7EDC">
        <w:rPr>
          <w:rFonts w:ascii="Verdana" w:eastAsia="Verdana" w:hAnsi="Verdana"/>
          <w:lang w:val="cy-GB"/>
        </w:rPr>
        <w:t xml:space="preserve">Dywedodd y </w:t>
      </w:r>
      <w:r w:rsidR="00AB3AA3" w:rsidRPr="00AA7EDC">
        <w:rPr>
          <w:rFonts w:ascii="Verdana" w:eastAsia="Verdana" w:hAnsi="Verdana"/>
          <w:lang w:val="cy-GB"/>
        </w:rPr>
        <w:t>PS</w:t>
      </w:r>
      <w:r w:rsidRPr="00AA7EDC">
        <w:rPr>
          <w:rFonts w:ascii="Verdana" w:eastAsia="Verdana" w:hAnsi="Verdana"/>
          <w:lang w:val="cy-GB"/>
        </w:rPr>
        <w:t xml:space="preserve"> hefyd fod papur wedi'i gyflwyno i'r Bwrdd yn amlinellu newidiadau i'r Fframwaith Llywodraethu Corfforaethol sydd hefyd </w:t>
      </w:r>
      <w:r w:rsidR="006B12B1" w:rsidRPr="00AA7EDC">
        <w:rPr>
          <w:rFonts w:ascii="Verdana" w:eastAsia="Verdana" w:hAnsi="Verdana"/>
          <w:lang w:val="cy-GB"/>
        </w:rPr>
        <w:t>angen c</w:t>
      </w:r>
      <w:r w:rsidRPr="00AA7EDC">
        <w:rPr>
          <w:rFonts w:ascii="Verdana" w:eastAsia="Verdana" w:hAnsi="Verdana"/>
          <w:lang w:val="cy-GB"/>
        </w:rPr>
        <w:t>ymeradwyaeth y Bwrdd cyn iddo gael ei gyflwyno i'r Cyd-bwyllgor Archwilio.</w:t>
      </w:r>
      <w:r w:rsidR="00EB591D" w:rsidRPr="00AA7EDC">
        <w:rPr>
          <w:rFonts w:ascii="Verdana" w:eastAsia="Verdana" w:hAnsi="Verdana"/>
          <w:lang w:val="cy-GB"/>
        </w:rPr>
        <w:t xml:space="preserve"> </w:t>
      </w:r>
    </w:p>
    <w:p w14:paraId="1641CC8C" w14:textId="77777777" w:rsidR="000E0583" w:rsidRPr="00AA7EDC" w:rsidRDefault="000E0583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8D" w14:textId="77777777" w:rsidR="000E058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Penderfyniad: Cytunodd y Bwrdd y dylid cymeradwyo'r Cylch Gorchwyl ar gyfer y Bwrdd Plismona a'r Bwrdd Atebolrwydd Plismona.</w:t>
      </w:r>
    </w:p>
    <w:p w14:paraId="1641CC8E" w14:textId="77777777" w:rsidR="001D021C" w:rsidRPr="00AA7EDC" w:rsidRDefault="001D021C" w:rsidP="001048CA">
      <w:pPr>
        <w:spacing w:line="276" w:lineRule="auto"/>
        <w:jc w:val="both"/>
        <w:rPr>
          <w:rFonts w:ascii="Verdana" w:hAnsi="Verdana"/>
          <w:b/>
          <w:lang w:val="cy-GB"/>
        </w:rPr>
      </w:pPr>
    </w:p>
    <w:p w14:paraId="1641CC8F" w14:textId="77777777" w:rsidR="000E0583" w:rsidRPr="00AA7EDC" w:rsidRDefault="00F7777C" w:rsidP="001048CA">
      <w:pPr>
        <w:spacing w:line="276" w:lineRule="auto"/>
        <w:jc w:val="both"/>
        <w:rPr>
          <w:rFonts w:ascii="Verdana" w:hAnsi="Verdana"/>
          <w:b/>
          <w:lang w:val="cy-GB"/>
        </w:rPr>
      </w:pPr>
      <w:r w:rsidRPr="00AA7EDC">
        <w:rPr>
          <w:rFonts w:ascii="Verdana" w:eastAsia="Verdana" w:hAnsi="Verdana"/>
          <w:b/>
          <w:bCs/>
          <w:lang w:val="cy-GB"/>
        </w:rPr>
        <w:t>Penderfyniad: Cytunodd y Bwrdd y dylid cymeradwyo newidiadau i'r Fframwaith Llywodraethu Corfforaethol.</w:t>
      </w:r>
    </w:p>
    <w:p w14:paraId="1641CC90" w14:textId="77777777" w:rsidR="00591A17" w:rsidRPr="00AA7EDC" w:rsidRDefault="00591A17" w:rsidP="001048CA">
      <w:pPr>
        <w:spacing w:line="276" w:lineRule="auto"/>
        <w:jc w:val="both"/>
        <w:rPr>
          <w:rFonts w:ascii="Verdana" w:hAnsi="Verdana"/>
          <w:lang w:val="cy-GB"/>
        </w:rPr>
      </w:pPr>
    </w:p>
    <w:p w14:paraId="1641CC91" w14:textId="77777777" w:rsidR="003B5441" w:rsidRPr="00AA7EDC" w:rsidRDefault="003B5441" w:rsidP="001048CA">
      <w:pPr>
        <w:spacing w:line="276" w:lineRule="auto"/>
        <w:jc w:val="both"/>
        <w:rPr>
          <w:rFonts w:ascii="Verdana" w:hAnsi="Verdana"/>
          <w:lang w:val="cy-GB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6586"/>
        <w:gridCol w:w="1790"/>
      </w:tblGrid>
      <w:tr w:rsidR="002D071C" w:rsidRPr="00AA7EDC" w14:paraId="1641CC9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C92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Rhif Cam Gweithredu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C93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41CC94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2D071C" w:rsidRPr="00AA7EDC" w14:paraId="1641CC9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6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7" w14:textId="3DC7A0EE" w:rsidR="00591A17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gysylltu â'r </w:t>
            </w:r>
            <w:r w:rsidR="008114C5" w:rsidRPr="00AA7EDC">
              <w:rPr>
                <w:rFonts w:ascii="Verdana" w:eastAsia="Verdana" w:hAnsi="Verdana"/>
                <w:b/>
                <w:bCs/>
                <w:lang w:val="cy-GB"/>
              </w:rPr>
              <w:t>PGC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nos Sul ynghylch datblygiadau ym Mhenalun cyn y sylw posibl yn y wasg ddydd Llun.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8" w14:textId="0A97F885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</w:p>
        </w:tc>
      </w:tr>
      <w:tr w:rsidR="002D071C" w:rsidRPr="00AA7EDC" w14:paraId="1641CC9D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A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B" w14:textId="7E7C8AA5" w:rsidR="00591A17" w:rsidRPr="00AA7EDC" w:rsidRDefault="00F7777C" w:rsidP="001048C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CT i ddarparu llinell amser ar graff i'r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ar gyfer y prosiect gweithio’n glyfrach.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C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CT</w:t>
            </w:r>
          </w:p>
        </w:tc>
      </w:tr>
      <w:tr w:rsidR="002D071C" w:rsidRPr="00AA7EDC" w14:paraId="1641CCA1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E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9F" w14:textId="3E917264" w:rsidR="00591A17" w:rsidRPr="00AA7EDC" w:rsidRDefault="00F7777C" w:rsidP="002661E4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AB3AA3" w:rsidRPr="00AA7EDC">
              <w:rPr>
                <w:rFonts w:ascii="Verdana" w:eastAsia="Verdana" w:hAnsi="Verdana"/>
                <w:b/>
                <w:bCs/>
                <w:lang w:val="cy-GB"/>
              </w:rPr>
              <w:t>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S i adolygu nifer y cwynion sy'n cael eu cyfeirio'n anghywir at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dros y misoedd nesaf </w:t>
            </w:r>
            <w:r w:rsidR="006B12B1" w:rsidRPr="00AA7EDC">
              <w:rPr>
                <w:rFonts w:ascii="Verdana" w:eastAsia="Verdana" w:hAnsi="Verdana"/>
                <w:b/>
                <w:bCs/>
                <w:lang w:val="cy-GB"/>
              </w:rPr>
              <w:t>er mwyn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asesu a yw'r cyhoedd yn ei chael yn anodd dod o hyd i'r m</w:t>
            </w:r>
            <w:r w:rsidR="002661E4">
              <w:rPr>
                <w:rFonts w:ascii="Verdana" w:eastAsia="Verdana" w:hAnsi="Verdana"/>
                <w:b/>
                <w:bCs/>
                <w:lang w:val="cy-GB"/>
              </w:rPr>
              <w:t>anylion cyswllt cywir ar gyfer yr ASP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0" w14:textId="360014FD" w:rsidR="00591A17" w:rsidRPr="00AA7EDC" w:rsidRDefault="00AB3AA3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S</w:t>
            </w:r>
          </w:p>
        </w:tc>
      </w:tr>
      <w:tr w:rsidR="002D071C" w:rsidRPr="00AA7EDC" w14:paraId="1641CCA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2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3" w14:textId="720C2D92" w:rsidR="00591A17" w:rsidRPr="00AA7EDC" w:rsidRDefault="00F7777C" w:rsidP="001048CA">
            <w:pPr>
              <w:spacing w:line="276" w:lineRule="auto"/>
              <w:jc w:val="center"/>
              <w:rPr>
                <w:rFonts w:ascii="Verdana" w:eastAsia="Calibri" w:hAnsi="Verdana" w:cs="Calibri"/>
                <w:b/>
                <w:lang w:val="cy-GB" w:eastAsia="en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</w:t>
            </w:r>
            <w:r w:rsidR="008114C5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PGC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sicrhau bod pryderon 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ynghylch y pwynt cyswllt cyntaf â'r Heddlu drwy'r rhif 101 yn cael eu trosglwyddo i'r Grŵp Aur newydd sy'n cael ei ffurfio </w:t>
            </w:r>
            <w:r w:rsidR="006B12B1" w:rsidRPr="00AA7EDC">
              <w:rPr>
                <w:rFonts w:ascii="Verdana" w:eastAsia="Verdana" w:hAnsi="Verdana"/>
                <w:b/>
                <w:bCs/>
                <w:lang w:val="cy-GB"/>
              </w:rPr>
              <w:t>ar gyfer m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ynd i'r afael â brysbennu</w:t>
            </w:r>
            <w:r w:rsidRPr="00AA7EDC">
              <w:rPr>
                <w:rFonts w:ascii="Verdana" w:eastAsia="Verdana" w:hAnsi="Verdana"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galwadau gan y cyhoedd.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4" w14:textId="31B1C7C7" w:rsidR="00591A17" w:rsidRPr="00AA7EDC" w:rsidRDefault="008114C5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PGC</w:t>
            </w:r>
          </w:p>
        </w:tc>
      </w:tr>
      <w:tr w:rsidR="002D071C" w:rsidRPr="00AA7EDC" w14:paraId="1641CCA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6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7" w14:textId="541359BC" w:rsidR="00591A17" w:rsidRPr="00AA7EDC" w:rsidRDefault="00F7777C" w:rsidP="001048CA">
            <w:pPr>
              <w:spacing w:line="276" w:lineRule="auto"/>
              <w:jc w:val="both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a'r </w:t>
            </w:r>
            <w:r w:rsidR="007E5BB9">
              <w:rPr>
                <w:rFonts w:ascii="Verdana" w:eastAsia="Verdana" w:hAnsi="Verdana"/>
                <w:b/>
                <w:bCs/>
                <w:lang w:val="cy-GB"/>
              </w:rPr>
              <w:t>DBG</w:t>
            </w:r>
            <w:r w:rsidR="001D6434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i drafod canlyniad gwrandawiad ar 16 Medi y tu allan i'r Bwrdd Plismona.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8" w14:textId="442D4F1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CHTh/</w:t>
            </w:r>
            <w:r w:rsidR="007E5BB9">
              <w:rPr>
                <w:rFonts w:ascii="Verdana" w:eastAsia="Verdana" w:hAnsi="Verdana"/>
                <w:b/>
                <w:bCs/>
                <w:lang w:val="cy-GB"/>
              </w:rPr>
              <w:t>DBG</w:t>
            </w:r>
          </w:p>
        </w:tc>
      </w:tr>
      <w:tr w:rsidR="002D071C" w:rsidRPr="00AA7EDC" w14:paraId="1641CCAD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A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B" w14:textId="48A67C76" w:rsidR="00591A17" w:rsidRPr="00AA7EDC" w:rsidRDefault="00F7777C" w:rsidP="002661E4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Fframwaith </w:t>
            </w:r>
            <w:r w:rsidR="002661E4">
              <w:rPr>
                <w:rFonts w:ascii="Verdana" w:eastAsia="Verdana" w:hAnsi="Verdana"/>
                <w:b/>
                <w:bCs/>
                <w:lang w:val="cy-GB"/>
              </w:rPr>
              <w:t>ASP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newydd a'r gwersi a ddysgwyd i'w trafod ym Mwrdd Plismona mis Ionawr.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C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MH</w:t>
            </w:r>
          </w:p>
        </w:tc>
      </w:tr>
      <w:tr w:rsidR="002D071C" w:rsidRPr="00AA7EDC" w14:paraId="1641CCB1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E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2419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AF" w14:textId="4C562FF4" w:rsidR="00591A17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AB3AA3" w:rsidRPr="00AA7EDC">
              <w:rPr>
                <w:rFonts w:ascii="Verdana" w:eastAsia="Verdana" w:hAnsi="Verdana"/>
                <w:b/>
                <w:bCs/>
                <w:lang w:val="cy-GB"/>
              </w:rPr>
              <w:t>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S, NH a'r Heddlu i drafod y Gwasanaeth Sancus cyn i'r contract gael ei ystyried ym mis Chwefror 2021.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0" w14:textId="43E50403" w:rsidR="00591A17" w:rsidRPr="00AA7EDC" w:rsidRDefault="00AB3AA3" w:rsidP="002661E4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S/NH/</w:t>
            </w:r>
            <w:r w:rsidR="002661E4">
              <w:rPr>
                <w:rFonts w:ascii="Verdana" w:eastAsia="Verdana" w:hAnsi="Verdana" w:cs="Arial"/>
                <w:b/>
                <w:bCs/>
                <w:lang w:val="cy-GB"/>
              </w:rPr>
              <w:t>ASP</w:t>
            </w:r>
          </w:p>
        </w:tc>
      </w:tr>
      <w:tr w:rsidR="002D071C" w:rsidRPr="00AA7EDC" w14:paraId="1641CCB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2" w14:textId="77777777" w:rsidR="00591A17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3" w14:textId="0C9B8D50" w:rsidR="00591A17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Gofynnodd 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i'r </w:t>
            </w:r>
            <w:r w:rsidR="00AB3AA3" w:rsidRPr="00AA7EDC">
              <w:rPr>
                <w:rFonts w:ascii="Verdana" w:eastAsia="Verdana" w:hAnsi="Verdana"/>
                <w:b/>
                <w:bCs/>
                <w:lang w:val="cy-GB"/>
              </w:rPr>
              <w:t>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S sicrhau bod Tîm Ymgysylltu</w:t>
            </w:r>
            <w:r w:rsidR="00B30C5B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="00B30C5B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yn cymryd rhan weithredol yn yr ymgyrch cyfryngau cymdeithasol yn dilyn dyrannu cyllid y gyllideb gyfranogol.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4" w14:textId="33C50F07" w:rsidR="00591A17" w:rsidRPr="00AA7EDC" w:rsidRDefault="00AB3AA3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S</w:t>
            </w:r>
          </w:p>
        </w:tc>
      </w:tr>
      <w:tr w:rsidR="002D071C" w:rsidRPr="00AA7EDC" w14:paraId="1641CCB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6" w14:textId="77777777" w:rsidR="003B5441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7" w14:textId="0CC7AC91" w:rsidR="003B5441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Gwaith ymgysylltu gan 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godi ymwybyddiaeth o’r Cod Dioddefwyr i ddod yn rhan o'r gwaith blaengynllunio yn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8" w14:textId="18A1C097" w:rsidR="003B5441" w:rsidRPr="00AA7EDC" w:rsidRDefault="00AB3AA3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S</w:t>
            </w:r>
          </w:p>
        </w:tc>
      </w:tr>
      <w:tr w:rsidR="002D071C" w:rsidRPr="00AA7EDC" w14:paraId="1641CCBD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A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B" w14:textId="5C28CF21" w:rsidR="00F4346C" w:rsidRPr="00AA7EDC" w:rsidRDefault="002661E4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="00B30C5B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F7777C" w:rsidRPr="00AA7EDC">
              <w:rPr>
                <w:rFonts w:ascii="Verdana" w:eastAsia="Verdana" w:hAnsi="Verdana"/>
                <w:b/>
                <w:bCs/>
                <w:lang w:val="cy-GB"/>
              </w:rPr>
              <w:t>i ystyried gweithio gyda Thîm Cyfathrebu’r Heddlu i dynnu sylw at newidiadau sydd ar y gweill i’r Cod Dioddefwyr.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C" w14:textId="56D8D664" w:rsidR="00F4346C" w:rsidRPr="00AA7EDC" w:rsidRDefault="00AB3AA3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lang w:val="cy-GB"/>
              </w:rPr>
              <w:t>PS</w:t>
            </w:r>
          </w:p>
        </w:tc>
      </w:tr>
      <w:tr w:rsidR="002D071C" w:rsidRPr="00AA7EDC" w14:paraId="1641CCC1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E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BF" w14:textId="7F338F87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Yr Heddlu i rannu data mewn perthynas â chanlyniadau achosion, ffigurau am ddioddefwyr yn tynnu’n ôl a boddhad dioddefwyr â'r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er mwyn iddo allu rhannu'r wybodaeth gyda'r cyhoedd i esbonio perfformiad yr Heddlu yn yr ardal.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0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AP</w:t>
            </w:r>
          </w:p>
        </w:tc>
      </w:tr>
      <w:tr w:rsidR="002D071C" w:rsidRPr="00AA7EDC" w14:paraId="1641CCC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2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A367" w14:textId="244CF3E8" w:rsidR="00DC7D8E" w:rsidRPr="00AA7EDC" w:rsidRDefault="00DC7D8E" w:rsidP="00DC7D8E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lang w:val="cy-GB"/>
              </w:rPr>
              <w:t xml:space="preserve">Y PGC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i roi mewnbwn i </w:t>
            </w:r>
            <w:r w:rsidR="002661E4">
              <w:rPr>
                <w:rFonts w:ascii="Verdana" w:eastAsia="Verdana" w:hAnsi="Verdana"/>
                <w:b/>
                <w:bCs/>
                <w:lang w:val="cy-GB"/>
              </w:rPr>
              <w:t>BCTLL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ar ôl iddi gadeirio'r </w:t>
            </w:r>
            <w:r w:rsidR="002661E4">
              <w:rPr>
                <w:rFonts w:ascii="Verdana" w:eastAsia="Verdana" w:hAnsi="Verdana"/>
                <w:b/>
                <w:bCs/>
                <w:lang w:val="cy-GB"/>
              </w:rPr>
              <w:t>BCTLL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rhanbarthol er mwyn rhoi trosolwg i bartneriaid o'r darlun cenedlaethol sy'n gysylltiedig â thaith y dioddefwyr.</w:t>
            </w:r>
          </w:p>
          <w:p w14:paraId="1641CCC3" w14:textId="5BD8F9C3" w:rsidR="00F4346C" w:rsidRPr="00AA7EDC" w:rsidRDefault="00F4346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4" w14:textId="1942EEE0" w:rsidR="00F4346C" w:rsidRPr="00AA7EDC" w:rsidRDefault="008114C5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hAnsi="Verdana" w:cs="Arial"/>
                <w:b/>
                <w:lang w:val="cy-GB"/>
              </w:rPr>
              <w:t>PGC</w:t>
            </w:r>
          </w:p>
        </w:tc>
      </w:tr>
      <w:tr w:rsidR="002D071C" w:rsidRPr="00AA7EDC" w14:paraId="1641CCC9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6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7" w14:textId="6F4052A4" w:rsidR="00F4346C" w:rsidRPr="00AA7EDC" w:rsidRDefault="008114C5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PGC </w:t>
            </w:r>
            <w:r w:rsidR="00F7777C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i rannu amserlenni o ran ffurfio'r tîm cofnodi troseddau canolog gyda'r 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="00F7777C" w:rsidRPr="00AA7EDC">
              <w:rPr>
                <w:rFonts w:ascii="Verdana" w:eastAsia="Verdana" w:hAnsi="Verdana"/>
                <w:b/>
                <w:bCs/>
                <w:lang w:val="cy-GB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8" w14:textId="7CC93862" w:rsidR="00F4346C" w:rsidRPr="00AA7EDC" w:rsidRDefault="008114C5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hAnsi="Verdana" w:cs="Arial"/>
                <w:b/>
                <w:lang w:val="cy-GB"/>
              </w:rPr>
              <w:t>PGC</w:t>
            </w:r>
          </w:p>
        </w:tc>
      </w:tr>
      <w:tr w:rsidR="002D071C" w:rsidRPr="00AA7EDC" w14:paraId="1641CCCD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A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B" w14:textId="561E2820" w:rsidR="00F4346C" w:rsidRPr="00AA7EDC" w:rsidRDefault="008114C5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PGC </w:t>
            </w:r>
            <w:r w:rsidR="00F7777C" w:rsidRPr="00AA7EDC">
              <w:rPr>
                <w:rFonts w:ascii="Verdana" w:eastAsia="Verdana" w:hAnsi="Verdana"/>
                <w:b/>
                <w:bCs/>
                <w:lang w:val="cy-GB"/>
              </w:rPr>
              <w:t>i roi'r wybodaeth ddiweddaraf i'r Bwrdd am ddibyniaeth yr Heddlu ar gofnodi ar y system MAVIS yn dilyn adolygiad y Prif Arolygydd Mark McSweeney.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C" w14:textId="5198CD02" w:rsidR="00F4346C" w:rsidRPr="00AA7EDC" w:rsidRDefault="008114C5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hAnsi="Verdana" w:cs="Arial"/>
                <w:b/>
                <w:lang w:val="cy-GB"/>
              </w:rPr>
              <w:t>PGC</w:t>
            </w:r>
          </w:p>
        </w:tc>
      </w:tr>
      <w:tr w:rsidR="002D071C" w:rsidRPr="00AA7EDC" w14:paraId="1641CCD1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E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CF" w14:textId="07D6B874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Bwrdd Plismona </w:t>
            </w:r>
            <w:r w:rsidR="00DC7D8E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9 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Hydref i gynnwys eitem ar yr agenda ar y gwahaniaeth y mae strwythur newydd y Tîm Plismona Bro wedi'i gael ar swyddogion a chymunedau.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0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MH</w:t>
            </w:r>
          </w:p>
        </w:tc>
      </w:tr>
      <w:tr w:rsidR="002D071C" w:rsidRPr="00AA7EDC" w14:paraId="1641CCD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2" w14:textId="77777777" w:rsidR="003B5441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3" w14:textId="02259A54" w:rsidR="003B5441" w:rsidRPr="00AA7EDC" w:rsidRDefault="00DC7D8E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fynychu proses dyrannu tasgau yn Sir Gaerfyrddin ym mis Hydref fel rhan o Gyfarfod Rheoli Dyddiol yr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4" w14:textId="0B791D99" w:rsidR="003B5441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IC/CHTh</w:t>
            </w:r>
          </w:p>
        </w:tc>
      </w:tr>
      <w:tr w:rsidR="002D071C" w:rsidRPr="00AA7EDC" w14:paraId="1641CCD9" w14:textId="77777777" w:rsidTr="001D6434">
        <w:trPr>
          <w:trHeight w:val="8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6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2429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7" w14:textId="77777777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Holl aelodau'r Bwrdd i adolygu'r pecyn gwybodaeth i ddioddefwyr a rhoi adborth i AP.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8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Pawb</w:t>
            </w:r>
          </w:p>
        </w:tc>
      </w:tr>
      <w:tr w:rsidR="002D071C" w:rsidRPr="00AA7EDC" w14:paraId="1641CCDD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A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2430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B" w14:textId="49C8D4D5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7E5BB9">
              <w:rPr>
                <w:rFonts w:ascii="Verdana" w:eastAsia="Verdana" w:hAnsi="Verdana"/>
                <w:b/>
                <w:bCs/>
                <w:lang w:val="cy-GB"/>
              </w:rPr>
              <w:t>DBG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</w:t>
            </w:r>
            <w:r w:rsidR="001D63AA" w:rsidRPr="00AA7EDC">
              <w:rPr>
                <w:rFonts w:ascii="Verdana" w:eastAsia="Verdana" w:hAnsi="Verdana"/>
                <w:b/>
                <w:bCs/>
                <w:lang w:val="cy-GB"/>
              </w:rPr>
              <w:t>’r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AB3AA3" w:rsidRPr="00AA7EDC">
              <w:rPr>
                <w:rFonts w:ascii="Verdana" w:eastAsia="Verdana" w:hAnsi="Verdana"/>
                <w:b/>
                <w:bCs/>
                <w:lang w:val="cy-GB"/>
              </w:rPr>
              <w:t>PGC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drafod cynnwys data boddhad dioddefwyr yn adroddiadau Perfformiad yr Heddlu i'r Bwrdd Atebolrwydd Plismona.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C" w14:textId="7F2AF69D" w:rsidR="00F4346C" w:rsidRPr="00AA7EDC" w:rsidRDefault="007E5BB9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DBG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/</w:t>
            </w:r>
            <w:r w:rsidR="001D63AA" w:rsidRPr="00AA7EDC">
              <w:rPr>
                <w:rFonts w:ascii="Verdana" w:eastAsia="Verdana" w:hAnsi="Verdana" w:cs="Arial"/>
                <w:b/>
                <w:bCs/>
                <w:lang w:val="cy-GB"/>
              </w:rPr>
              <w:t>PGC</w:t>
            </w:r>
          </w:p>
        </w:tc>
      </w:tr>
      <w:tr w:rsidR="002D071C" w:rsidRPr="00AA7EDC" w14:paraId="1641CCE1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E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2431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DF" w14:textId="0371D361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>Y</w:t>
            </w:r>
            <w:r w:rsidR="001D63AA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PGC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sicrhau bod papur y Prif Uwcharolygydd Jon Cummins ynghylch cyfleoedd i weithio gyda sefydliadau eraill ac alinio digwyddiadau â sefydliadau eraill yn cael ei rannu â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  <w:r w:rsidR="002661E4">
              <w:rPr>
                <w:rFonts w:ascii="Verdana" w:eastAsia="Verdana" w:hAnsi="Verdana" w:cs="Arial"/>
                <w:b/>
                <w:lang w:val="cy-GB"/>
              </w:rPr>
              <w:t>SCHTh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.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E0" w14:textId="7FAC90A9" w:rsidR="00F4346C" w:rsidRPr="00AA7EDC" w:rsidRDefault="007E5BB9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DBG</w:t>
            </w:r>
          </w:p>
        </w:tc>
      </w:tr>
      <w:tr w:rsidR="002D071C" w:rsidRPr="00AA7EDC" w14:paraId="1641CCE5" w14:textId="77777777" w:rsidTr="00A038F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E2" w14:textId="77777777" w:rsidR="00F4346C" w:rsidRPr="00AA7EDC" w:rsidRDefault="00F7777C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PB 2432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E3" w14:textId="2513BFFB" w:rsidR="00F4346C" w:rsidRPr="00AA7EDC" w:rsidRDefault="00F7777C" w:rsidP="001048CA">
            <w:pPr>
              <w:spacing w:line="276" w:lineRule="auto"/>
              <w:jc w:val="center"/>
              <w:rPr>
                <w:rFonts w:ascii="Verdana" w:hAnsi="Verdana"/>
                <w:b/>
                <w:lang w:val="cy-GB"/>
              </w:rPr>
            </w:pP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Y </w:t>
            </w:r>
            <w:r w:rsidR="00AB3AA3" w:rsidRPr="00AA7EDC">
              <w:rPr>
                <w:rFonts w:ascii="Verdana" w:eastAsia="Verdana" w:hAnsi="Verdana"/>
                <w:b/>
                <w:bCs/>
                <w:lang w:val="cy-GB"/>
              </w:rPr>
              <w:t>P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S i ddrafftio llythyr ar y cyd gan y </w:t>
            </w: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CHTh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a'r </w:t>
            </w:r>
            <w:r w:rsidR="005450FD" w:rsidRPr="00AA7EDC">
              <w:rPr>
                <w:rFonts w:ascii="Verdana" w:eastAsia="Verdana" w:hAnsi="Verdana"/>
                <w:b/>
                <w:bCs/>
                <w:lang w:val="cy-GB"/>
              </w:rPr>
              <w:t>PG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i sefydliadau allanol i gynnal sesiynau wedi'u hwyluso ar draws Canolbarth a Gorllewin Cymru </w:t>
            </w:r>
            <w:r w:rsidR="005450FD" w:rsidRPr="00AA7EDC">
              <w:rPr>
                <w:rFonts w:ascii="Verdana" w:eastAsia="Verdana" w:hAnsi="Verdana"/>
                <w:b/>
                <w:bCs/>
                <w:lang w:val="cy-GB"/>
              </w:rPr>
              <w:t>er mwyn t</w:t>
            </w:r>
            <w:r w:rsidRPr="00AA7EDC">
              <w:rPr>
                <w:rFonts w:ascii="Verdana" w:eastAsia="Verdana" w:hAnsi="Verdana"/>
                <w:b/>
                <w:bCs/>
                <w:lang w:val="cy-GB"/>
              </w:rPr>
              <w:t>rafod cyfleoedd i gydweithio ac o bosibl cynnal cyfarfodydd rheolaidd.</w:t>
            </w:r>
            <w:r w:rsidR="00EB591D" w:rsidRPr="00AA7EDC">
              <w:rPr>
                <w:rFonts w:ascii="Verdana" w:eastAsia="Verdana" w:hAnsi="Verdana"/>
                <w:b/>
                <w:bCs/>
                <w:lang w:val="cy-GB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CCE4" w14:textId="7B42EFEF" w:rsidR="00F4346C" w:rsidRPr="00AA7EDC" w:rsidRDefault="00AB3AA3" w:rsidP="001048CA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AA7EDC">
              <w:rPr>
                <w:rFonts w:ascii="Verdana" w:eastAsia="Verdana" w:hAnsi="Verdana" w:cs="Arial"/>
                <w:b/>
                <w:bCs/>
                <w:lang w:val="cy-GB"/>
              </w:rPr>
              <w:t>P</w:t>
            </w:r>
            <w:r w:rsidR="00F7777C" w:rsidRPr="00AA7EDC">
              <w:rPr>
                <w:rFonts w:ascii="Verdana" w:eastAsia="Verdana" w:hAnsi="Verdana" w:cs="Arial"/>
                <w:b/>
                <w:bCs/>
                <w:lang w:val="cy-GB"/>
              </w:rPr>
              <w:t>S</w:t>
            </w:r>
          </w:p>
        </w:tc>
      </w:tr>
    </w:tbl>
    <w:p w14:paraId="1641CCE6" w14:textId="77777777" w:rsidR="00591A17" w:rsidRPr="00AA7EDC" w:rsidRDefault="00591A17" w:rsidP="00F10417">
      <w:pPr>
        <w:spacing w:line="276" w:lineRule="auto"/>
        <w:jc w:val="both"/>
        <w:rPr>
          <w:rFonts w:ascii="Verdana" w:hAnsi="Verdana"/>
          <w:lang w:val="cy-GB"/>
        </w:rPr>
      </w:pPr>
    </w:p>
    <w:sectPr w:rsidR="00591A17" w:rsidRPr="00AA7E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5F0DA" w16cid:durableId="234BD3FC"/>
  <w16cid:commentId w16cid:paraId="54277D48" w16cid:durableId="234BAD2C"/>
  <w16cid:commentId w16cid:paraId="4DA0FFC6" w16cid:durableId="234BFCFF"/>
  <w16cid:commentId w16cid:paraId="29C968D0" w16cid:durableId="234BFD79"/>
  <w16cid:commentId w16cid:paraId="0BC6B895" w16cid:durableId="234CFFD9"/>
  <w16cid:commentId w16cid:paraId="5CDC5B71" w16cid:durableId="234C044F"/>
  <w16cid:commentId w16cid:paraId="3015C6BF" w16cid:durableId="234C06F7"/>
  <w16cid:commentId w16cid:paraId="7F11276E" w16cid:durableId="234CFFFD"/>
  <w16cid:commentId w16cid:paraId="381A3776" w16cid:durableId="234C0AD6"/>
  <w16cid:commentId w16cid:paraId="26BD7C4B" w16cid:durableId="234C0B0F"/>
  <w16cid:commentId w16cid:paraId="3380F568" w16cid:durableId="234D0014"/>
  <w16cid:commentId w16cid:paraId="4B48ADEF" w16cid:durableId="234D00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1CCF8" w14:textId="77777777" w:rsidR="00C1036C" w:rsidRDefault="00C1036C">
      <w:r>
        <w:separator/>
      </w:r>
    </w:p>
  </w:endnote>
  <w:endnote w:type="continuationSeparator" w:id="0">
    <w:p w14:paraId="1641CCFA" w14:textId="77777777" w:rsidR="00C1036C" w:rsidRDefault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CEF" w14:textId="77777777" w:rsidR="00C1036C" w:rsidRDefault="00C1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1CCF0" w14:textId="659BB94D" w:rsidR="00C1036C" w:rsidRDefault="00C103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1CCF1" w14:textId="77777777" w:rsidR="00C1036C" w:rsidRDefault="00C10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CF3" w14:textId="77777777" w:rsidR="00C1036C" w:rsidRDefault="00C1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CCF4" w14:textId="77777777" w:rsidR="00C1036C" w:rsidRDefault="00C1036C">
      <w:r>
        <w:separator/>
      </w:r>
    </w:p>
  </w:footnote>
  <w:footnote w:type="continuationSeparator" w:id="0">
    <w:p w14:paraId="1641CCF6" w14:textId="77777777" w:rsidR="00C1036C" w:rsidRDefault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CED" w14:textId="77777777" w:rsidR="00C1036C" w:rsidRDefault="00C1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CEE" w14:textId="58A518B9" w:rsidR="00C1036C" w:rsidRDefault="00C10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CCF2" w14:textId="77777777" w:rsidR="00C1036C" w:rsidRDefault="00C10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A1E8B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AE580C" w:tentative="1">
      <w:start w:val="1"/>
      <w:numFmt w:val="lowerLetter"/>
      <w:lvlText w:val="%2."/>
      <w:lvlJc w:val="left"/>
      <w:pPr>
        <w:ind w:left="1440" w:hanging="360"/>
      </w:pPr>
    </w:lvl>
    <w:lvl w:ilvl="2" w:tplc="5E8462D6" w:tentative="1">
      <w:start w:val="1"/>
      <w:numFmt w:val="lowerRoman"/>
      <w:lvlText w:val="%3."/>
      <w:lvlJc w:val="right"/>
      <w:pPr>
        <w:ind w:left="2160" w:hanging="180"/>
      </w:pPr>
    </w:lvl>
    <w:lvl w:ilvl="3" w:tplc="386AB8E0" w:tentative="1">
      <w:start w:val="1"/>
      <w:numFmt w:val="decimal"/>
      <w:lvlText w:val="%4."/>
      <w:lvlJc w:val="left"/>
      <w:pPr>
        <w:ind w:left="2880" w:hanging="360"/>
      </w:pPr>
    </w:lvl>
    <w:lvl w:ilvl="4" w:tplc="D7B6E52A" w:tentative="1">
      <w:start w:val="1"/>
      <w:numFmt w:val="lowerLetter"/>
      <w:lvlText w:val="%5."/>
      <w:lvlJc w:val="left"/>
      <w:pPr>
        <w:ind w:left="3600" w:hanging="360"/>
      </w:pPr>
    </w:lvl>
    <w:lvl w:ilvl="5" w:tplc="1D62ADFE" w:tentative="1">
      <w:start w:val="1"/>
      <w:numFmt w:val="lowerRoman"/>
      <w:lvlText w:val="%6."/>
      <w:lvlJc w:val="right"/>
      <w:pPr>
        <w:ind w:left="4320" w:hanging="180"/>
      </w:pPr>
    </w:lvl>
    <w:lvl w:ilvl="6" w:tplc="5B2E4E98" w:tentative="1">
      <w:start w:val="1"/>
      <w:numFmt w:val="decimal"/>
      <w:lvlText w:val="%7."/>
      <w:lvlJc w:val="left"/>
      <w:pPr>
        <w:ind w:left="5040" w:hanging="360"/>
      </w:pPr>
    </w:lvl>
    <w:lvl w:ilvl="7" w:tplc="7340ED3A" w:tentative="1">
      <w:start w:val="1"/>
      <w:numFmt w:val="lowerLetter"/>
      <w:lvlText w:val="%8."/>
      <w:lvlJc w:val="left"/>
      <w:pPr>
        <w:ind w:left="5760" w:hanging="360"/>
      </w:pPr>
    </w:lvl>
    <w:lvl w:ilvl="8" w:tplc="67665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ED1CCE38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CEFADBCE">
      <w:start w:val="1"/>
      <w:numFmt w:val="lowerLetter"/>
      <w:lvlText w:val="%2."/>
      <w:lvlJc w:val="left"/>
      <w:pPr>
        <w:ind w:left="1506" w:hanging="360"/>
      </w:pPr>
    </w:lvl>
    <w:lvl w:ilvl="2" w:tplc="1C622ED4">
      <w:start w:val="1"/>
      <w:numFmt w:val="lowerRoman"/>
      <w:lvlText w:val="%3."/>
      <w:lvlJc w:val="right"/>
      <w:pPr>
        <w:ind w:left="2226" w:hanging="180"/>
      </w:pPr>
    </w:lvl>
    <w:lvl w:ilvl="3" w:tplc="DA66F802">
      <w:start w:val="1"/>
      <w:numFmt w:val="decimal"/>
      <w:lvlText w:val="%4."/>
      <w:lvlJc w:val="left"/>
      <w:pPr>
        <w:ind w:left="2946" w:hanging="360"/>
      </w:pPr>
    </w:lvl>
    <w:lvl w:ilvl="4" w:tplc="F98AED5E">
      <w:start w:val="1"/>
      <w:numFmt w:val="lowerLetter"/>
      <w:lvlText w:val="%5."/>
      <w:lvlJc w:val="left"/>
      <w:pPr>
        <w:ind w:left="3666" w:hanging="360"/>
      </w:pPr>
    </w:lvl>
    <w:lvl w:ilvl="5" w:tplc="B5002E7C">
      <w:start w:val="1"/>
      <w:numFmt w:val="lowerRoman"/>
      <w:lvlText w:val="%6."/>
      <w:lvlJc w:val="right"/>
      <w:pPr>
        <w:ind w:left="4386" w:hanging="180"/>
      </w:pPr>
    </w:lvl>
    <w:lvl w:ilvl="6" w:tplc="A060F89C">
      <w:start w:val="1"/>
      <w:numFmt w:val="decimal"/>
      <w:lvlText w:val="%7."/>
      <w:lvlJc w:val="left"/>
      <w:pPr>
        <w:ind w:left="5106" w:hanging="360"/>
      </w:pPr>
    </w:lvl>
    <w:lvl w:ilvl="7" w:tplc="2214DEEC">
      <w:start w:val="1"/>
      <w:numFmt w:val="lowerLetter"/>
      <w:lvlText w:val="%8."/>
      <w:lvlJc w:val="left"/>
      <w:pPr>
        <w:ind w:left="5826" w:hanging="360"/>
      </w:pPr>
    </w:lvl>
    <w:lvl w:ilvl="8" w:tplc="BECE592E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2D0909"/>
    <w:multiLevelType w:val="hybridMultilevel"/>
    <w:tmpl w:val="BEEA956E"/>
    <w:lvl w:ilvl="0" w:tplc="9D6A6E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5DED5D6">
      <w:start w:val="1"/>
      <w:numFmt w:val="lowerLetter"/>
      <w:lvlText w:val="%2."/>
      <w:lvlJc w:val="left"/>
      <w:pPr>
        <w:ind w:left="2160" w:hanging="360"/>
      </w:pPr>
    </w:lvl>
    <w:lvl w:ilvl="2" w:tplc="0B96CBB2" w:tentative="1">
      <w:start w:val="1"/>
      <w:numFmt w:val="lowerRoman"/>
      <w:lvlText w:val="%3."/>
      <w:lvlJc w:val="right"/>
      <w:pPr>
        <w:ind w:left="2880" w:hanging="180"/>
      </w:pPr>
    </w:lvl>
    <w:lvl w:ilvl="3" w:tplc="14E84766" w:tentative="1">
      <w:start w:val="1"/>
      <w:numFmt w:val="decimal"/>
      <w:lvlText w:val="%4."/>
      <w:lvlJc w:val="left"/>
      <w:pPr>
        <w:ind w:left="3600" w:hanging="360"/>
      </w:pPr>
    </w:lvl>
    <w:lvl w:ilvl="4" w:tplc="88C2E2E6" w:tentative="1">
      <w:start w:val="1"/>
      <w:numFmt w:val="lowerLetter"/>
      <w:lvlText w:val="%5."/>
      <w:lvlJc w:val="left"/>
      <w:pPr>
        <w:ind w:left="4320" w:hanging="360"/>
      </w:pPr>
    </w:lvl>
    <w:lvl w:ilvl="5" w:tplc="10F2898E" w:tentative="1">
      <w:start w:val="1"/>
      <w:numFmt w:val="lowerRoman"/>
      <w:lvlText w:val="%6."/>
      <w:lvlJc w:val="right"/>
      <w:pPr>
        <w:ind w:left="5040" w:hanging="180"/>
      </w:pPr>
    </w:lvl>
    <w:lvl w:ilvl="6" w:tplc="A258AE9E" w:tentative="1">
      <w:start w:val="1"/>
      <w:numFmt w:val="decimal"/>
      <w:lvlText w:val="%7."/>
      <w:lvlJc w:val="left"/>
      <w:pPr>
        <w:ind w:left="5760" w:hanging="360"/>
      </w:pPr>
    </w:lvl>
    <w:lvl w:ilvl="7" w:tplc="72D266A0" w:tentative="1">
      <w:start w:val="1"/>
      <w:numFmt w:val="lowerLetter"/>
      <w:lvlText w:val="%8."/>
      <w:lvlJc w:val="left"/>
      <w:pPr>
        <w:ind w:left="6480" w:hanging="360"/>
      </w:pPr>
    </w:lvl>
    <w:lvl w:ilvl="8" w:tplc="5EB6DCE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E2FE9"/>
    <w:multiLevelType w:val="hybridMultilevel"/>
    <w:tmpl w:val="CE042F96"/>
    <w:lvl w:ilvl="0" w:tplc="690EC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C92E688" w:tentative="1">
      <w:start w:val="1"/>
      <w:numFmt w:val="lowerLetter"/>
      <w:lvlText w:val="%2."/>
      <w:lvlJc w:val="left"/>
      <w:pPr>
        <w:ind w:left="1440" w:hanging="360"/>
      </w:pPr>
    </w:lvl>
    <w:lvl w:ilvl="2" w:tplc="83D28E6C" w:tentative="1">
      <w:start w:val="1"/>
      <w:numFmt w:val="lowerRoman"/>
      <w:lvlText w:val="%3."/>
      <w:lvlJc w:val="right"/>
      <w:pPr>
        <w:ind w:left="2160" w:hanging="180"/>
      </w:pPr>
    </w:lvl>
    <w:lvl w:ilvl="3" w:tplc="2BA015FC" w:tentative="1">
      <w:start w:val="1"/>
      <w:numFmt w:val="decimal"/>
      <w:lvlText w:val="%4."/>
      <w:lvlJc w:val="left"/>
      <w:pPr>
        <w:ind w:left="2880" w:hanging="360"/>
      </w:pPr>
    </w:lvl>
    <w:lvl w:ilvl="4" w:tplc="AF480ADC" w:tentative="1">
      <w:start w:val="1"/>
      <w:numFmt w:val="lowerLetter"/>
      <w:lvlText w:val="%5."/>
      <w:lvlJc w:val="left"/>
      <w:pPr>
        <w:ind w:left="3600" w:hanging="360"/>
      </w:pPr>
    </w:lvl>
    <w:lvl w:ilvl="5" w:tplc="186C2E5C" w:tentative="1">
      <w:start w:val="1"/>
      <w:numFmt w:val="lowerRoman"/>
      <w:lvlText w:val="%6."/>
      <w:lvlJc w:val="right"/>
      <w:pPr>
        <w:ind w:left="4320" w:hanging="180"/>
      </w:pPr>
    </w:lvl>
    <w:lvl w:ilvl="6" w:tplc="E0325DD8" w:tentative="1">
      <w:start w:val="1"/>
      <w:numFmt w:val="decimal"/>
      <w:lvlText w:val="%7."/>
      <w:lvlJc w:val="left"/>
      <w:pPr>
        <w:ind w:left="5040" w:hanging="360"/>
      </w:pPr>
    </w:lvl>
    <w:lvl w:ilvl="7" w:tplc="7FCC5816" w:tentative="1">
      <w:start w:val="1"/>
      <w:numFmt w:val="lowerLetter"/>
      <w:lvlText w:val="%8."/>
      <w:lvlJc w:val="left"/>
      <w:pPr>
        <w:ind w:left="5760" w:hanging="360"/>
      </w:pPr>
    </w:lvl>
    <w:lvl w:ilvl="8" w:tplc="CCCC50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856"/>
    <w:multiLevelType w:val="hybridMultilevel"/>
    <w:tmpl w:val="215E80B2"/>
    <w:lvl w:ilvl="0" w:tplc="3AF8C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94D344" w:tentative="1">
      <w:start w:val="1"/>
      <w:numFmt w:val="lowerLetter"/>
      <w:lvlText w:val="%2."/>
      <w:lvlJc w:val="left"/>
      <w:pPr>
        <w:ind w:left="1440" w:hanging="360"/>
      </w:pPr>
    </w:lvl>
    <w:lvl w:ilvl="2" w:tplc="6E2E7072" w:tentative="1">
      <w:start w:val="1"/>
      <w:numFmt w:val="lowerRoman"/>
      <w:lvlText w:val="%3."/>
      <w:lvlJc w:val="right"/>
      <w:pPr>
        <w:ind w:left="2160" w:hanging="180"/>
      </w:pPr>
    </w:lvl>
    <w:lvl w:ilvl="3" w:tplc="3B70C554" w:tentative="1">
      <w:start w:val="1"/>
      <w:numFmt w:val="decimal"/>
      <w:lvlText w:val="%4."/>
      <w:lvlJc w:val="left"/>
      <w:pPr>
        <w:ind w:left="2880" w:hanging="360"/>
      </w:pPr>
    </w:lvl>
    <w:lvl w:ilvl="4" w:tplc="D4823E52" w:tentative="1">
      <w:start w:val="1"/>
      <w:numFmt w:val="lowerLetter"/>
      <w:lvlText w:val="%5."/>
      <w:lvlJc w:val="left"/>
      <w:pPr>
        <w:ind w:left="3600" w:hanging="360"/>
      </w:pPr>
    </w:lvl>
    <w:lvl w:ilvl="5" w:tplc="5914C6DC" w:tentative="1">
      <w:start w:val="1"/>
      <w:numFmt w:val="lowerRoman"/>
      <w:lvlText w:val="%6."/>
      <w:lvlJc w:val="right"/>
      <w:pPr>
        <w:ind w:left="4320" w:hanging="180"/>
      </w:pPr>
    </w:lvl>
    <w:lvl w:ilvl="6" w:tplc="83E2F96C" w:tentative="1">
      <w:start w:val="1"/>
      <w:numFmt w:val="decimal"/>
      <w:lvlText w:val="%7."/>
      <w:lvlJc w:val="left"/>
      <w:pPr>
        <w:ind w:left="5040" w:hanging="360"/>
      </w:pPr>
    </w:lvl>
    <w:lvl w:ilvl="7" w:tplc="5E66E682" w:tentative="1">
      <w:start w:val="1"/>
      <w:numFmt w:val="lowerLetter"/>
      <w:lvlText w:val="%8."/>
      <w:lvlJc w:val="left"/>
      <w:pPr>
        <w:ind w:left="5760" w:hanging="360"/>
      </w:pPr>
    </w:lvl>
    <w:lvl w:ilvl="8" w:tplc="85C41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7F4B"/>
    <w:multiLevelType w:val="hybridMultilevel"/>
    <w:tmpl w:val="7102C338"/>
    <w:lvl w:ilvl="0" w:tplc="E942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E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4C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C0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A7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81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2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7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88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01D1"/>
    <w:multiLevelType w:val="hybridMultilevel"/>
    <w:tmpl w:val="25163FC6"/>
    <w:lvl w:ilvl="0" w:tplc="9642D0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3CA538" w:tentative="1">
      <w:start w:val="1"/>
      <w:numFmt w:val="lowerLetter"/>
      <w:lvlText w:val="%2."/>
      <w:lvlJc w:val="left"/>
      <w:pPr>
        <w:ind w:left="1440" w:hanging="360"/>
      </w:pPr>
    </w:lvl>
    <w:lvl w:ilvl="2" w:tplc="DEA4E7BC" w:tentative="1">
      <w:start w:val="1"/>
      <w:numFmt w:val="lowerRoman"/>
      <w:lvlText w:val="%3."/>
      <w:lvlJc w:val="right"/>
      <w:pPr>
        <w:ind w:left="2160" w:hanging="180"/>
      </w:pPr>
    </w:lvl>
    <w:lvl w:ilvl="3" w:tplc="CCF8E58C" w:tentative="1">
      <w:start w:val="1"/>
      <w:numFmt w:val="decimal"/>
      <w:lvlText w:val="%4."/>
      <w:lvlJc w:val="left"/>
      <w:pPr>
        <w:ind w:left="2880" w:hanging="360"/>
      </w:pPr>
    </w:lvl>
    <w:lvl w:ilvl="4" w:tplc="AC0A76BE" w:tentative="1">
      <w:start w:val="1"/>
      <w:numFmt w:val="lowerLetter"/>
      <w:lvlText w:val="%5."/>
      <w:lvlJc w:val="left"/>
      <w:pPr>
        <w:ind w:left="3600" w:hanging="360"/>
      </w:pPr>
    </w:lvl>
    <w:lvl w:ilvl="5" w:tplc="CA604918" w:tentative="1">
      <w:start w:val="1"/>
      <w:numFmt w:val="lowerRoman"/>
      <w:lvlText w:val="%6."/>
      <w:lvlJc w:val="right"/>
      <w:pPr>
        <w:ind w:left="4320" w:hanging="180"/>
      </w:pPr>
    </w:lvl>
    <w:lvl w:ilvl="6" w:tplc="AE20B2CA" w:tentative="1">
      <w:start w:val="1"/>
      <w:numFmt w:val="decimal"/>
      <w:lvlText w:val="%7."/>
      <w:lvlJc w:val="left"/>
      <w:pPr>
        <w:ind w:left="5040" w:hanging="360"/>
      </w:pPr>
    </w:lvl>
    <w:lvl w:ilvl="7" w:tplc="6D90B8CE" w:tentative="1">
      <w:start w:val="1"/>
      <w:numFmt w:val="lowerLetter"/>
      <w:lvlText w:val="%8."/>
      <w:lvlJc w:val="left"/>
      <w:pPr>
        <w:ind w:left="5760" w:hanging="360"/>
      </w:pPr>
    </w:lvl>
    <w:lvl w:ilvl="8" w:tplc="4F724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167"/>
    <w:multiLevelType w:val="hybridMultilevel"/>
    <w:tmpl w:val="2966AD16"/>
    <w:lvl w:ilvl="0" w:tplc="594EA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C86FBE" w:tentative="1">
      <w:start w:val="1"/>
      <w:numFmt w:val="lowerLetter"/>
      <w:lvlText w:val="%2."/>
      <w:lvlJc w:val="left"/>
      <w:pPr>
        <w:ind w:left="1440" w:hanging="360"/>
      </w:pPr>
    </w:lvl>
    <w:lvl w:ilvl="2" w:tplc="6FB4BC68" w:tentative="1">
      <w:start w:val="1"/>
      <w:numFmt w:val="lowerRoman"/>
      <w:lvlText w:val="%3."/>
      <w:lvlJc w:val="right"/>
      <w:pPr>
        <w:ind w:left="2160" w:hanging="180"/>
      </w:pPr>
    </w:lvl>
    <w:lvl w:ilvl="3" w:tplc="5AFCE904" w:tentative="1">
      <w:start w:val="1"/>
      <w:numFmt w:val="decimal"/>
      <w:lvlText w:val="%4."/>
      <w:lvlJc w:val="left"/>
      <w:pPr>
        <w:ind w:left="2880" w:hanging="360"/>
      </w:pPr>
    </w:lvl>
    <w:lvl w:ilvl="4" w:tplc="FD60D5BA" w:tentative="1">
      <w:start w:val="1"/>
      <w:numFmt w:val="lowerLetter"/>
      <w:lvlText w:val="%5."/>
      <w:lvlJc w:val="left"/>
      <w:pPr>
        <w:ind w:left="3600" w:hanging="360"/>
      </w:pPr>
    </w:lvl>
    <w:lvl w:ilvl="5" w:tplc="D66479C0" w:tentative="1">
      <w:start w:val="1"/>
      <w:numFmt w:val="lowerRoman"/>
      <w:lvlText w:val="%6."/>
      <w:lvlJc w:val="right"/>
      <w:pPr>
        <w:ind w:left="4320" w:hanging="180"/>
      </w:pPr>
    </w:lvl>
    <w:lvl w:ilvl="6" w:tplc="477E23A8" w:tentative="1">
      <w:start w:val="1"/>
      <w:numFmt w:val="decimal"/>
      <w:lvlText w:val="%7."/>
      <w:lvlJc w:val="left"/>
      <w:pPr>
        <w:ind w:left="5040" w:hanging="360"/>
      </w:pPr>
    </w:lvl>
    <w:lvl w:ilvl="7" w:tplc="36527628" w:tentative="1">
      <w:start w:val="1"/>
      <w:numFmt w:val="lowerLetter"/>
      <w:lvlText w:val="%8."/>
      <w:lvlJc w:val="left"/>
      <w:pPr>
        <w:ind w:left="5760" w:hanging="360"/>
      </w:pPr>
    </w:lvl>
    <w:lvl w:ilvl="8" w:tplc="37EEF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76A"/>
    <w:multiLevelType w:val="hybridMultilevel"/>
    <w:tmpl w:val="A950E388"/>
    <w:lvl w:ilvl="0" w:tplc="C7BC2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82C57E" w:tentative="1">
      <w:start w:val="1"/>
      <w:numFmt w:val="lowerLetter"/>
      <w:lvlText w:val="%2."/>
      <w:lvlJc w:val="left"/>
      <w:pPr>
        <w:ind w:left="1440" w:hanging="360"/>
      </w:pPr>
    </w:lvl>
    <w:lvl w:ilvl="2" w:tplc="EDE2AF4E" w:tentative="1">
      <w:start w:val="1"/>
      <w:numFmt w:val="lowerRoman"/>
      <w:lvlText w:val="%3."/>
      <w:lvlJc w:val="right"/>
      <w:pPr>
        <w:ind w:left="2160" w:hanging="180"/>
      </w:pPr>
    </w:lvl>
    <w:lvl w:ilvl="3" w:tplc="D6FC21C8" w:tentative="1">
      <w:start w:val="1"/>
      <w:numFmt w:val="decimal"/>
      <w:lvlText w:val="%4."/>
      <w:lvlJc w:val="left"/>
      <w:pPr>
        <w:ind w:left="2880" w:hanging="360"/>
      </w:pPr>
    </w:lvl>
    <w:lvl w:ilvl="4" w:tplc="37D65B6A" w:tentative="1">
      <w:start w:val="1"/>
      <w:numFmt w:val="lowerLetter"/>
      <w:lvlText w:val="%5."/>
      <w:lvlJc w:val="left"/>
      <w:pPr>
        <w:ind w:left="3600" w:hanging="360"/>
      </w:pPr>
    </w:lvl>
    <w:lvl w:ilvl="5" w:tplc="81763212" w:tentative="1">
      <w:start w:val="1"/>
      <w:numFmt w:val="lowerRoman"/>
      <w:lvlText w:val="%6."/>
      <w:lvlJc w:val="right"/>
      <w:pPr>
        <w:ind w:left="4320" w:hanging="180"/>
      </w:pPr>
    </w:lvl>
    <w:lvl w:ilvl="6" w:tplc="45F42682" w:tentative="1">
      <w:start w:val="1"/>
      <w:numFmt w:val="decimal"/>
      <w:lvlText w:val="%7."/>
      <w:lvlJc w:val="left"/>
      <w:pPr>
        <w:ind w:left="5040" w:hanging="360"/>
      </w:pPr>
    </w:lvl>
    <w:lvl w:ilvl="7" w:tplc="A5F894FE" w:tentative="1">
      <w:start w:val="1"/>
      <w:numFmt w:val="lowerLetter"/>
      <w:lvlText w:val="%8."/>
      <w:lvlJc w:val="left"/>
      <w:pPr>
        <w:ind w:left="5760" w:hanging="360"/>
      </w:pPr>
    </w:lvl>
    <w:lvl w:ilvl="8" w:tplc="5C105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40EB1"/>
    <w:multiLevelType w:val="hybridMultilevel"/>
    <w:tmpl w:val="FA5E8D10"/>
    <w:lvl w:ilvl="0" w:tplc="700AC99C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ED986E64" w:tentative="1">
      <w:start w:val="1"/>
      <w:numFmt w:val="lowerLetter"/>
      <w:lvlText w:val="%2."/>
      <w:lvlJc w:val="left"/>
      <w:pPr>
        <w:ind w:left="1080" w:hanging="360"/>
      </w:pPr>
    </w:lvl>
    <w:lvl w:ilvl="2" w:tplc="946A3F7A" w:tentative="1">
      <w:start w:val="1"/>
      <w:numFmt w:val="lowerRoman"/>
      <w:lvlText w:val="%3."/>
      <w:lvlJc w:val="right"/>
      <w:pPr>
        <w:ind w:left="1800" w:hanging="180"/>
      </w:pPr>
    </w:lvl>
    <w:lvl w:ilvl="3" w:tplc="8286C008" w:tentative="1">
      <w:start w:val="1"/>
      <w:numFmt w:val="decimal"/>
      <w:lvlText w:val="%4."/>
      <w:lvlJc w:val="left"/>
      <w:pPr>
        <w:ind w:left="2520" w:hanging="360"/>
      </w:pPr>
    </w:lvl>
    <w:lvl w:ilvl="4" w:tplc="AE52F286" w:tentative="1">
      <w:start w:val="1"/>
      <w:numFmt w:val="lowerLetter"/>
      <w:lvlText w:val="%5."/>
      <w:lvlJc w:val="left"/>
      <w:pPr>
        <w:ind w:left="3240" w:hanging="360"/>
      </w:pPr>
    </w:lvl>
    <w:lvl w:ilvl="5" w:tplc="8A4C1134" w:tentative="1">
      <w:start w:val="1"/>
      <w:numFmt w:val="lowerRoman"/>
      <w:lvlText w:val="%6."/>
      <w:lvlJc w:val="right"/>
      <w:pPr>
        <w:ind w:left="3960" w:hanging="180"/>
      </w:pPr>
    </w:lvl>
    <w:lvl w:ilvl="6" w:tplc="768088CA" w:tentative="1">
      <w:start w:val="1"/>
      <w:numFmt w:val="decimal"/>
      <w:lvlText w:val="%7."/>
      <w:lvlJc w:val="left"/>
      <w:pPr>
        <w:ind w:left="4680" w:hanging="360"/>
      </w:pPr>
    </w:lvl>
    <w:lvl w:ilvl="7" w:tplc="3F446CCE" w:tentative="1">
      <w:start w:val="1"/>
      <w:numFmt w:val="lowerLetter"/>
      <w:lvlText w:val="%8."/>
      <w:lvlJc w:val="left"/>
      <w:pPr>
        <w:ind w:left="5400" w:hanging="360"/>
      </w:pPr>
    </w:lvl>
    <w:lvl w:ilvl="8" w:tplc="8736A0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AD142A"/>
    <w:multiLevelType w:val="hybridMultilevel"/>
    <w:tmpl w:val="79FC387C"/>
    <w:lvl w:ilvl="0" w:tplc="327C0CB0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31726632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ED68370A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D2C2E1AA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D646B3F4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EB8A6CA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1569688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8EB89070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A9780B1E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5B05E38"/>
    <w:multiLevelType w:val="hybridMultilevel"/>
    <w:tmpl w:val="923C7A56"/>
    <w:lvl w:ilvl="0" w:tplc="FE1873BC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5F06BF1C" w:tentative="1">
      <w:start w:val="1"/>
      <w:numFmt w:val="lowerLetter"/>
      <w:lvlText w:val="%2."/>
      <w:lvlJc w:val="left"/>
      <w:pPr>
        <w:ind w:left="1410" w:hanging="360"/>
      </w:pPr>
    </w:lvl>
    <w:lvl w:ilvl="2" w:tplc="4B00A7B4" w:tentative="1">
      <w:start w:val="1"/>
      <w:numFmt w:val="lowerRoman"/>
      <w:lvlText w:val="%3."/>
      <w:lvlJc w:val="right"/>
      <w:pPr>
        <w:ind w:left="2130" w:hanging="180"/>
      </w:pPr>
    </w:lvl>
    <w:lvl w:ilvl="3" w:tplc="219CE968" w:tentative="1">
      <w:start w:val="1"/>
      <w:numFmt w:val="decimal"/>
      <w:lvlText w:val="%4."/>
      <w:lvlJc w:val="left"/>
      <w:pPr>
        <w:ind w:left="2850" w:hanging="360"/>
      </w:pPr>
    </w:lvl>
    <w:lvl w:ilvl="4" w:tplc="E0328EF0" w:tentative="1">
      <w:start w:val="1"/>
      <w:numFmt w:val="lowerLetter"/>
      <w:lvlText w:val="%5."/>
      <w:lvlJc w:val="left"/>
      <w:pPr>
        <w:ind w:left="3570" w:hanging="360"/>
      </w:pPr>
    </w:lvl>
    <w:lvl w:ilvl="5" w:tplc="19623BC0" w:tentative="1">
      <w:start w:val="1"/>
      <w:numFmt w:val="lowerRoman"/>
      <w:lvlText w:val="%6."/>
      <w:lvlJc w:val="right"/>
      <w:pPr>
        <w:ind w:left="4290" w:hanging="180"/>
      </w:pPr>
    </w:lvl>
    <w:lvl w:ilvl="6" w:tplc="B24809B0" w:tentative="1">
      <w:start w:val="1"/>
      <w:numFmt w:val="decimal"/>
      <w:lvlText w:val="%7."/>
      <w:lvlJc w:val="left"/>
      <w:pPr>
        <w:ind w:left="5010" w:hanging="360"/>
      </w:pPr>
    </w:lvl>
    <w:lvl w:ilvl="7" w:tplc="100AD36C" w:tentative="1">
      <w:start w:val="1"/>
      <w:numFmt w:val="lowerLetter"/>
      <w:lvlText w:val="%8."/>
      <w:lvlJc w:val="left"/>
      <w:pPr>
        <w:ind w:left="5730" w:hanging="360"/>
      </w:pPr>
    </w:lvl>
    <w:lvl w:ilvl="8" w:tplc="7C902FD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61D2A05"/>
    <w:multiLevelType w:val="hybridMultilevel"/>
    <w:tmpl w:val="6A9098AA"/>
    <w:lvl w:ilvl="0" w:tplc="C9EE52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BA0D22E" w:tentative="1">
      <w:start w:val="1"/>
      <w:numFmt w:val="lowerLetter"/>
      <w:lvlText w:val="%2."/>
      <w:lvlJc w:val="left"/>
      <w:pPr>
        <w:ind w:left="1440" w:hanging="360"/>
      </w:pPr>
    </w:lvl>
    <w:lvl w:ilvl="2" w:tplc="B9384F80" w:tentative="1">
      <w:start w:val="1"/>
      <w:numFmt w:val="lowerRoman"/>
      <w:lvlText w:val="%3."/>
      <w:lvlJc w:val="right"/>
      <w:pPr>
        <w:ind w:left="2160" w:hanging="180"/>
      </w:pPr>
    </w:lvl>
    <w:lvl w:ilvl="3" w:tplc="572EF0C0" w:tentative="1">
      <w:start w:val="1"/>
      <w:numFmt w:val="decimal"/>
      <w:lvlText w:val="%4."/>
      <w:lvlJc w:val="left"/>
      <w:pPr>
        <w:ind w:left="2880" w:hanging="360"/>
      </w:pPr>
    </w:lvl>
    <w:lvl w:ilvl="4" w:tplc="A970B0D0" w:tentative="1">
      <w:start w:val="1"/>
      <w:numFmt w:val="lowerLetter"/>
      <w:lvlText w:val="%5."/>
      <w:lvlJc w:val="left"/>
      <w:pPr>
        <w:ind w:left="3600" w:hanging="360"/>
      </w:pPr>
    </w:lvl>
    <w:lvl w:ilvl="5" w:tplc="8BA26CCC" w:tentative="1">
      <w:start w:val="1"/>
      <w:numFmt w:val="lowerRoman"/>
      <w:lvlText w:val="%6."/>
      <w:lvlJc w:val="right"/>
      <w:pPr>
        <w:ind w:left="4320" w:hanging="180"/>
      </w:pPr>
    </w:lvl>
    <w:lvl w:ilvl="6" w:tplc="2F7C205A" w:tentative="1">
      <w:start w:val="1"/>
      <w:numFmt w:val="decimal"/>
      <w:lvlText w:val="%7."/>
      <w:lvlJc w:val="left"/>
      <w:pPr>
        <w:ind w:left="5040" w:hanging="360"/>
      </w:pPr>
    </w:lvl>
    <w:lvl w:ilvl="7" w:tplc="9C7A806C" w:tentative="1">
      <w:start w:val="1"/>
      <w:numFmt w:val="lowerLetter"/>
      <w:lvlText w:val="%8."/>
      <w:lvlJc w:val="left"/>
      <w:pPr>
        <w:ind w:left="5760" w:hanging="360"/>
      </w:pPr>
    </w:lvl>
    <w:lvl w:ilvl="8" w:tplc="1A603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311"/>
    <w:multiLevelType w:val="hybridMultilevel"/>
    <w:tmpl w:val="2B12A20A"/>
    <w:lvl w:ilvl="0" w:tplc="C7B04DA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F12E2E84" w:tentative="1">
      <w:start w:val="1"/>
      <w:numFmt w:val="lowerLetter"/>
      <w:lvlText w:val="%2."/>
      <w:lvlJc w:val="left"/>
      <w:pPr>
        <w:ind w:left="1440" w:hanging="360"/>
      </w:pPr>
    </w:lvl>
    <w:lvl w:ilvl="2" w:tplc="CDA26362" w:tentative="1">
      <w:start w:val="1"/>
      <w:numFmt w:val="lowerRoman"/>
      <w:lvlText w:val="%3."/>
      <w:lvlJc w:val="right"/>
      <w:pPr>
        <w:ind w:left="2160" w:hanging="180"/>
      </w:pPr>
    </w:lvl>
    <w:lvl w:ilvl="3" w:tplc="15AA729E" w:tentative="1">
      <w:start w:val="1"/>
      <w:numFmt w:val="decimal"/>
      <w:lvlText w:val="%4."/>
      <w:lvlJc w:val="left"/>
      <w:pPr>
        <w:ind w:left="2880" w:hanging="360"/>
      </w:pPr>
    </w:lvl>
    <w:lvl w:ilvl="4" w:tplc="905C9904" w:tentative="1">
      <w:start w:val="1"/>
      <w:numFmt w:val="lowerLetter"/>
      <w:lvlText w:val="%5."/>
      <w:lvlJc w:val="left"/>
      <w:pPr>
        <w:ind w:left="3600" w:hanging="360"/>
      </w:pPr>
    </w:lvl>
    <w:lvl w:ilvl="5" w:tplc="A8F42F7E" w:tentative="1">
      <w:start w:val="1"/>
      <w:numFmt w:val="lowerRoman"/>
      <w:lvlText w:val="%6."/>
      <w:lvlJc w:val="right"/>
      <w:pPr>
        <w:ind w:left="4320" w:hanging="180"/>
      </w:pPr>
    </w:lvl>
    <w:lvl w:ilvl="6" w:tplc="7F0EDB24" w:tentative="1">
      <w:start w:val="1"/>
      <w:numFmt w:val="decimal"/>
      <w:lvlText w:val="%7."/>
      <w:lvlJc w:val="left"/>
      <w:pPr>
        <w:ind w:left="5040" w:hanging="360"/>
      </w:pPr>
    </w:lvl>
    <w:lvl w:ilvl="7" w:tplc="8294D5BA" w:tentative="1">
      <w:start w:val="1"/>
      <w:numFmt w:val="lowerLetter"/>
      <w:lvlText w:val="%8."/>
      <w:lvlJc w:val="left"/>
      <w:pPr>
        <w:ind w:left="5760" w:hanging="360"/>
      </w:pPr>
    </w:lvl>
    <w:lvl w:ilvl="8" w:tplc="C10C5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B0AC8"/>
    <w:multiLevelType w:val="hybridMultilevel"/>
    <w:tmpl w:val="52BC7DF4"/>
    <w:lvl w:ilvl="0" w:tplc="59A0E8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DC912A" w:tentative="1">
      <w:start w:val="1"/>
      <w:numFmt w:val="lowerLetter"/>
      <w:lvlText w:val="%2."/>
      <w:lvlJc w:val="left"/>
      <w:pPr>
        <w:ind w:left="1440" w:hanging="360"/>
      </w:pPr>
    </w:lvl>
    <w:lvl w:ilvl="2" w:tplc="6ECE3BDA" w:tentative="1">
      <w:start w:val="1"/>
      <w:numFmt w:val="lowerRoman"/>
      <w:lvlText w:val="%3."/>
      <w:lvlJc w:val="right"/>
      <w:pPr>
        <w:ind w:left="2160" w:hanging="180"/>
      </w:pPr>
    </w:lvl>
    <w:lvl w:ilvl="3" w:tplc="8BE8E7DC" w:tentative="1">
      <w:start w:val="1"/>
      <w:numFmt w:val="decimal"/>
      <w:lvlText w:val="%4."/>
      <w:lvlJc w:val="left"/>
      <w:pPr>
        <w:ind w:left="2880" w:hanging="360"/>
      </w:pPr>
    </w:lvl>
    <w:lvl w:ilvl="4" w:tplc="8EA6FC56" w:tentative="1">
      <w:start w:val="1"/>
      <w:numFmt w:val="lowerLetter"/>
      <w:lvlText w:val="%5."/>
      <w:lvlJc w:val="left"/>
      <w:pPr>
        <w:ind w:left="3600" w:hanging="360"/>
      </w:pPr>
    </w:lvl>
    <w:lvl w:ilvl="5" w:tplc="2A06A8B2" w:tentative="1">
      <w:start w:val="1"/>
      <w:numFmt w:val="lowerRoman"/>
      <w:lvlText w:val="%6."/>
      <w:lvlJc w:val="right"/>
      <w:pPr>
        <w:ind w:left="4320" w:hanging="180"/>
      </w:pPr>
    </w:lvl>
    <w:lvl w:ilvl="6" w:tplc="36688158" w:tentative="1">
      <w:start w:val="1"/>
      <w:numFmt w:val="decimal"/>
      <w:lvlText w:val="%7."/>
      <w:lvlJc w:val="left"/>
      <w:pPr>
        <w:ind w:left="5040" w:hanging="360"/>
      </w:pPr>
    </w:lvl>
    <w:lvl w:ilvl="7" w:tplc="99409CAC" w:tentative="1">
      <w:start w:val="1"/>
      <w:numFmt w:val="lowerLetter"/>
      <w:lvlText w:val="%8."/>
      <w:lvlJc w:val="left"/>
      <w:pPr>
        <w:ind w:left="5760" w:hanging="360"/>
      </w:pPr>
    </w:lvl>
    <w:lvl w:ilvl="8" w:tplc="DFEE6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77BBE"/>
    <w:multiLevelType w:val="hybridMultilevel"/>
    <w:tmpl w:val="60064FF8"/>
    <w:lvl w:ilvl="0" w:tplc="91BEC1B2">
      <w:start w:val="1"/>
      <w:numFmt w:val="decimal"/>
      <w:lvlText w:val="%1."/>
      <w:lvlJc w:val="left"/>
      <w:pPr>
        <w:ind w:left="720" w:hanging="360"/>
      </w:pPr>
    </w:lvl>
    <w:lvl w:ilvl="1" w:tplc="6E9E2C48">
      <w:start w:val="1"/>
      <w:numFmt w:val="lowerLetter"/>
      <w:lvlText w:val="%2."/>
      <w:lvlJc w:val="left"/>
      <w:pPr>
        <w:ind w:left="1440" w:hanging="360"/>
      </w:pPr>
    </w:lvl>
    <w:lvl w:ilvl="2" w:tplc="1758F93A">
      <w:start w:val="1"/>
      <w:numFmt w:val="lowerRoman"/>
      <w:lvlText w:val="%3."/>
      <w:lvlJc w:val="right"/>
      <w:pPr>
        <w:ind w:left="2160" w:hanging="180"/>
      </w:pPr>
    </w:lvl>
    <w:lvl w:ilvl="3" w:tplc="E814D486">
      <w:start w:val="1"/>
      <w:numFmt w:val="decimal"/>
      <w:lvlText w:val="%4."/>
      <w:lvlJc w:val="left"/>
      <w:pPr>
        <w:ind w:left="2880" w:hanging="360"/>
      </w:pPr>
    </w:lvl>
    <w:lvl w:ilvl="4" w:tplc="D7346FA6">
      <w:start w:val="1"/>
      <w:numFmt w:val="lowerLetter"/>
      <w:lvlText w:val="%5."/>
      <w:lvlJc w:val="left"/>
      <w:pPr>
        <w:ind w:left="3600" w:hanging="360"/>
      </w:pPr>
    </w:lvl>
    <w:lvl w:ilvl="5" w:tplc="9B523AD6">
      <w:start w:val="1"/>
      <w:numFmt w:val="lowerRoman"/>
      <w:lvlText w:val="%6."/>
      <w:lvlJc w:val="right"/>
      <w:pPr>
        <w:ind w:left="4320" w:hanging="180"/>
      </w:pPr>
    </w:lvl>
    <w:lvl w:ilvl="6" w:tplc="9740E41E">
      <w:start w:val="1"/>
      <w:numFmt w:val="decimal"/>
      <w:lvlText w:val="%7."/>
      <w:lvlJc w:val="left"/>
      <w:pPr>
        <w:ind w:left="5040" w:hanging="360"/>
      </w:pPr>
    </w:lvl>
    <w:lvl w:ilvl="7" w:tplc="0B0C10AA">
      <w:start w:val="1"/>
      <w:numFmt w:val="lowerLetter"/>
      <w:lvlText w:val="%8."/>
      <w:lvlJc w:val="left"/>
      <w:pPr>
        <w:ind w:left="5760" w:hanging="360"/>
      </w:pPr>
    </w:lvl>
    <w:lvl w:ilvl="8" w:tplc="C14C1E9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25A8A"/>
    <w:multiLevelType w:val="hybridMultilevel"/>
    <w:tmpl w:val="7A00D136"/>
    <w:lvl w:ilvl="0" w:tplc="93DCE33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54CC7BBA" w:tentative="1">
      <w:start w:val="1"/>
      <w:numFmt w:val="lowerLetter"/>
      <w:lvlText w:val="%2."/>
      <w:lvlJc w:val="left"/>
      <w:pPr>
        <w:ind w:left="1440" w:hanging="360"/>
      </w:pPr>
    </w:lvl>
    <w:lvl w:ilvl="2" w:tplc="13864B84" w:tentative="1">
      <w:start w:val="1"/>
      <w:numFmt w:val="lowerRoman"/>
      <w:lvlText w:val="%3."/>
      <w:lvlJc w:val="right"/>
      <w:pPr>
        <w:ind w:left="2160" w:hanging="180"/>
      </w:pPr>
    </w:lvl>
    <w:lvl w:ilvl="3" w:tplc="98347CCA" w:tentative="1">
      <w:start w:val="1"/>
      <w:numFmt w:val="decimal"/>
      <w:lvlText w:val="%4."/>
      <w:lvlJc w:val="left"/>
      <w:pPr>
        <w:ind w:left="2880" w:hanging="360"/>
      </w:pPr>
    </w:lvl>
    <w:lvl w:ilvl="4" w:tplc="E9505C7A" w:tentative="1">
      <w:start w:val="1"/>
      <w:numFmt w:val="lowerLetter"/>
      <w:lvlText w:val="%5."/>
      <w:lvlJc w:val="left"/>
      <w:pPr>
        <w:ind w:left="3600" w:hanging="360"/>
      </w:pPr>
    </w:lvl>
    <w:lvl w:ilvl="5" w:tplc="2B7A65C2" w:tentative="1">
      <w:start w:val="1"/>
      <w:numFmt w:val="lowerRoman"/>
      <w:lvlText w:val="%6."/>
      <w:lvlJc w:val="right"/>
      <w:pPr>
        <w:ind w:left="4320" w:hanging="180"/>
      </w:pPr>
    </w:lvl>
    <w:lvl w:ilvl="6" w:tplc="62E091B0" w:tentative="1">
      <w:start w:val="1"/>
      <w:numFmt w:val="decimal"/>
      <w:lvlText w:val="%7."/>
      <w:lvlJc w:val="left"/>
      <w:pPr>
        <w:ind w:left="5040" w:hanging="360"/>
      </w:pPr>
    </w:lvl>
    <w:lvl w:ilvl="7" w:tplc="949EE3C2" w:tentative="1">
      <w:start w:val="1"/>
      <w:numFmt w:val="lowerLetter"/>
      <w:lvlText w:val="%8."/>
      <w:lvlJc w:val="left"/>
      <w:pPr>
        <w:ind w:left="5760" w:hanging="360"/>
      </w:pPr>
    </w:lvl>
    <w:lvl w:ilvl="8" w:tplc="3F3EB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7D7B"/>
    <w:multiLevelType w:val="hybridMultilevel"/>
    <w:tmpl w:val="B800762C"/>
    <w:lvl w:ilvl="0" w:tplc="0C4AEB1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0816B8" w:tentative="1">
      <w:start w:val="1"/>
      <w:numFmt w:val="lowerLetter"/>
      <w:lvlText w:val="%2."/>
      <w:lvlJc w:val="left"/>
      <w:pPr>
        <w:ind w:left="1440" w:hanging="360"/>
      </w:pPr>
    </w:lvl>
    <w:lvl w:ilvl="2" w:tplc="EBFA85A2" w:tentative="1">
      <w:start w:val="1"/>
      <w:numFmt w:val="lowerRoman"/>
      <w:lvlText w:val="%3."/>
      <w:lvlJc w:val="right"/>
      <w:pPr>
        <w:ind w:left="2160" w:hanging="180"/>
      </w:pPr>
    </w:lvl>
    <w:lvl w:ilvl="3" w:tplc="09F41D92" w:tentative="1">
      <w:start w:val="1"/>
      <w:numFmt w:val="decimal"/>
      <w:lvlText w:val="%4."/>
      <w:lvlJc w:val="left"/>
      <w:pPr>
        <w:ind w:left="2880" w:hanging="360"/>
      </w:pPr>
    </w:lvl>
    <w:lvl w:ilvl="4" w:tplc="B8820D26" w:tentative="1">
      <w:start w:val="1"/>
      <w:numFmt w:val="lowerLetter"/>
      <w:lvlText w:val="%5."/>
      <w:lvlJc w:val="left"/>
      <w:pPr>
        <w:ind w:left="3600" w:hanging="360"/>
      </w:pPr>
    </w:lvl>
    <w:lvl w:ilvl="5" w:tplc="DBD2BF4E" w:tentative="1">
      <w:start w:val="1"/>
      <w:numFmt w:val="lowerRoman"/>
      <w:lvlText w:val="%6."/>
      <w:lvlJc w:val="right"/>
      <w:pPr>
        <w:ind w:left="4320" w:hanging="180"/>
      </w:pPr>
    </w:lvl>
    <w:lvl w:ilvl="6" w:tplc="A63CC120" w:tentative="1">
      <w:start w:val="1"/>
      <w:numFmt w:val="decimal"/>
      <w:lvlText w:val="%7."/>
      <w:lvlJc w:val="left"/>
      <w:pPr>
        <w:ind w:left="5040" w:hanging="360"/>
      </w:pPr>
    </w:lvl>
    <w:lvl w:ilvl="7" w:tplc="5D7CFB66" w:tentative="1">
      <w:start w:val="1"/>
      <w:numFmt w:val="lowerLetter"/>
      <w:lvlText w:val="%8."/>
      <w:lvlJc w:val="left"/>
      <w:pPr>
        <w:ind w:left="5760" w:hanging="360"/>
      </w:pPr>
    </w:lvl>
    <w:lvl w:ilvl="8" w:tplc="04102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85AF2"/>
    <w:multiLevelType w:val="hybridMultilevel"/>
    <w:tmpl w:val="FEE4259E"/>
    <w:lvl w:ilvl="0" w:tplc="4F107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3E53EA" w:tentative="1">
      <w:start w:val="1"/>
      <w:numFmt w:val="lowerLetter"/>
      <w:lvlText w:val="%2."/>
      <w:lvlJc w:val="left"/>
      <w:pPr>
        <w:ind w:left="1440" w:hanging="360"/>
      </w:pPr>
    </w:lvl>
    <w:lvl w:ilvl="2" w:tplc="A6BC16A0" w:tentative="1">
      <w:start w:val="1"/>
      <w:numFmt w:val="lowerRoman"/>
      <w:lvlText w:val="%3."/>
      <w:lvlJc w:val="right"/>
      <w:pPr>
        <w:ind w:left="2160" w:hanging="180"/>
      </w:pPr>
    </w:lvl>
    <w:lvl w:ilvl="3" w:tplc="61F0CE14" w:tentative="1">
      <w:start w:val="1"/>
      <w:numFmt w:val="decimal"/>
      <w:lvlText w:val="%4."/>
      <w:lvlJc w:val="left"/>
      <w:pPr>
        <w:ind w:left="2880" w:hanging="360"/>
      </w:pPr>
    </w:lvl>
    <w:lvl w:ilvl="4" w:tplc="620E249C" w:tentative="1">
      <w:start w:val="1"/>
      <w:numFmt w:val="lowerLetter"/>
      <w:lvlText w:val="%5."/>
      <w:lvlJc w:val="left"/>
      <w:pPr>
        <w:ind w:left="3600" w:hanging="360"/>
      </w:pPr>
    </w:lvl>
    <w:lvl w:ilvl="5" w:tplc="D1AA284A" w:tentative="1">
      <w:start w:val="1"/>
      <w:numFmt w:val="lowerRoman"/>
      <w:lvlText w:val="%6."/>
      <w:lvlJc w:val="right"/>
      <w:pPr>
        <w:ind w:left="4320" w:hanging="180"/>
      </w:pPr>
    </w:lvl>
    <w:lvl w:ilvl="6" w:tplc="291C7DC0" w:tentative="1">
      <w:start w:val="1"/>
      <w:numFmt w:val="decimal"/>
      <w:lvlText w:val="%7."/>
      <w:lvlJc w:val="left"/>
      <w:pPr>
        <w:ind w:left="5040" w:hanging="360"/>
      </w:pPr>
    </w:lvl>
    <w:lvl w:ilvl="7" w:tplc="CEB2002E" w:tentative="1">
      <w:start w:val="1"/>
      <w:numFmt w:val="lowerLetter"/>
      <w:lvlText w:val="%8."/>
      <w:lvlJc w:val="left"/>
      <w:pPr>
        <w:ind w:left="5760" w:hanging="360"/>
      </w:pPr>
    </w:lvl>
    <w:lvl w:ilvl="8" w:tplc="356AA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735B3"/>
    <w:multiLevelType w:val="hybridMultilevel"/>
    <w:tmpl w:val="F37EED9E"/>
    <w:lvl w:ilvl="0" w:tplc="71ECC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063BE6" w:tentative="1">
      <w:start w:val="1"/>
      <w:numFmt w:val="lowerLetter"/>
      <w:lvlText w:val="%2."/>
      <w:lvlJc w:val="left"/>
      <w:pPr>
        <w:ind w:left="1440" w:hanging="360"/>
      </w:pPr>
    </w:lvl>
    <w:lvl w:ilvl="2" w:tplc="6E9276D6" w:tentative="1">
      <w:start w:val="1"/>
      <w:numFmt w:val="lowerRoman"/>
      <w:lvlText w:val="%3."/>
      <w:lvlJc w:val="right"/>
      <w:pPr>
        <w:ind w:left="2160" w:hanging="180"/>
      </w:pPr>
    </w:lvl>
    <w:lvl w:ilvl="3" w:tplc="8984F362" w:tentative="1">
      <w:start w:val="1"/>
      <w:numFmt w:val="decimal"/>
      <w:lvlText w:val="%4."/>
      <w:lvlJc w:val="left"/>
      <w:pPr>
        <w:ind w:left="2880" w:hanging="360"/>
      </w:pPr>
    </w:lvl>
    <w:lvl w:ilvl="4" w:tplc="851CE89A" w:tentative="1">
      <w:start w:val="1"/>
      <w:numFmt w:val="lowerLetter"/>
      <w:lvlText w:val="%5."/>
      <w:lvlJc w:val="left"/>
      <w:pPr>
        <w:ind w:left="3600" w:hanging="360"/>
      </w:pPr>
    </w:lvl>
    <w:lvl w:ilvl="5" w:tplc="1CF4386E" w:tentative="1">
      <w:start w:val="1"/>
      <w:numFmt w:val="lowerRoman"/>
      <w:lvlText w:val="%6."/>
      <w:lvlJc w:val="right"/>
      <w:pPr>
        <w:ind w:left="4320" w:hanging="180"/>
      </w:pPr>
    </w:lvl>
    <w:lvl w:ilvl="6" w:tplc="54C80398" w:tentative="1">
      <w:start w:val="1"/>
      <w:numFmt w:val="decimal"/>
      <w:lvlText w:val="%7."/>
      <w:lvlJc w:val="left"/>
      <w:pPr>
        <w:ind w:left="5040" w:hanging="360"/>
      </w:pPr>
    </w:lvl>
    <w:lvl w:ilvl="7" w:tplc="610C7A04" w:tentative="1">
      <w:start w:val="1"/>
      <w:numFmt w:val="lowerLetter"/>
      <w:lvlText w:val="%8."/>
      <w:lvlJc w:val="left"/>
      <w:pPr>
        <w:ind w:left="5760" w:hanging="360"/>
      </w:pPr>
    </w:lvl>
    <w:lvl w:ilvl="8" w:tplc="55004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44C40"/>
    <w:multiLevelType w:val="hybridMultilevel"/>
    <w:tmpl w:val="7F64911E"/>
    <w:lvl w:ilvl="0" w:tplc="72407C4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C78028A6" w:tentative="1">
      <w:start w:val="1"/>
      <w:numFmt w:val="lowerLetter"/>
      <w:lvlText w:val="%2."/>
      <w:lvlJc w:val="left"/>
      <w:pPr>
        <w:ind w:left="1363" w:hanging="360"/>
      </w:pPr>
    </w:lvl>
    <w:lvl w:ilvl="2" w:tplc="BB24D86C" w:tentative="1">
      <w:start w:val="1"/>
      <w:numFmt w:val="lowerRoman"/>
      <w:lvlText w:val="%3."/>
      <w:lvlJc w:val="right"/>
      <w:pPr>
        <w:ind w:left="2083" w:hanging="180"/>
      </w:pPr>
    </w:lvl>
    <w:lvl w:ilvl="3" w:tplc="481E15F8" w:tentative="1">
      <w:start w:val="1"/>
      <w:numFmt w:val="decimal"/>
      <w:lvlText w:val="%4."/>
      <w:lvlJc w:val="left"/>
      <w:pPr>
        <w:ind w:left="2803" w:hanging="360"/>
      </w:pPr>
    </w:lvl>
    <w:lvl w:ilvl="4" w:tplc="485A2BAC" w:tentative="1">
      <w:start w:val="1"/>
      <w:numFmt w:val="lowerLetter"/>
      <w:lvlText w:val="%5."/>
      <w:lvlJc w:val="left"/>
      <w:pPr>
        <w:ind w:left="3523" w:hanging="360"/>
      </w:pPr>
    </w:lvl>
    <w:lvl w:ilvl="5" w:tplc="EC60A4E8" w:tentative="1">
      <w:start w:val="1"/>
      <w:numFmt w:val="lowerRoman"/>
      <w:lvlText w:val="%6."/>
      <w:lvlJc w:val="right"/>
      <w:pPr>
        <w:ind w:left="4243" w:hanging="180"/>
      </w:pPr>
    </w:lvl>
    <w:lvl w:ilvl="6" w:tplc="C1F2FA5C" w:tentative="1">
      <w:start w:val="1"/>
      <w:numFmt w:val="decimal"/>
      <w:lvlText w:val="%7."/>
      <w:lvlJc w:val="left"/>
      <w:pPr>
        <w:ind w:left="4963" w:hanging="360"/>
      </w:pPr>
    </w:lvl>
    <w:lvl w:ilvl="7" w:tplc="5C4A214C" w:tentative="1">
      <w:start w:val="1"/>
      <w:numFmt w:val="lowerLetter"/>
      <w:lvlText w:val="%8."/>
      <w:lvlJc w:val="left"/>
      <w:pPr>
        <w:ind w:left="5683" w:hanging="360"/>
      </w:pPr>
    </w:lvl>
    <w:lvl w:ilvl="8" w:tplc="DACED43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2423D26"/>
    <w:multiLevelType w:val="hybridMultilevel"/>
    <w:tmpl w:val="17987D22"/>
    <w:lvl w:ilvl="0" w:tplc="0DCA758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9E4E835C" w:tentative="1">
      <w:start w:val="1"/>
      <w:numFmt w:val="lowerLetter"/>
      <w:lvlText w:val="%2."/>
      <w:lvlJc w:val="left"/>
      <w:pPr>
        <w:ind w:left="1440" w:hanging="360"/>
      </w:pPr>
    </w:lvl>
    <w:lvl w:ilvl="2" w:tplc="FE964536" w:tentative="1">
      <w:start w:val="1"/>
      <w:numFmt w:val="lowerRoman"/>
      <w:lvlText w:val="%3."/>
      <w:lvlJc w:val="right"/>
      <w:pPr>
        <w:ind w:left="2160" w:hanging="180"/>
      </w:pPr>
    </w:lvl>
    <w:lvl w:ilvl="3" w:tplc="95509C96" w:tentative="1">
      <w:start w:val="1"/>
      <w:numFmt w:val="decimal"/>
      <w:lvlText w:val="%4."/>
      <w:lvlJc w:val="left"/>
      <w:pPr>
        <w:ind w:left="2880" w:hanging="360"/>
      </w:pPr>
    </w:lvl>
    <w:lvl w:ilvl="4" w:tplc="CE007C1C" w:tentative="1">
      <w:start w:val="1"/>
      <w:numFmt w:val="lowerLetter"/>
      <w:lvlText w:val="%5."/>
      <w:lvlJc w:val="left"/>
      <w:pPr>
        <w:ind w:left="3600" w:hanging="360"/>
      </w:pPr>
    </w:lvl>
    <w:lvl w:ilvl="5" w:tplc="C472E644" w:tentative="1">
      <w:start w:val="1"/>
      <w:numFmt w:val="lowerRoman"/>
      <w:lvlText w:val="%6."/>
      <w:lvlJc w:val="right"/>
      <w:pPr>
        <w:ind w:left="4320" w:hanging="180"/>
      </w:pPr>
    </w:lvl>
    <w:lvl w:ilvl="6" w:tplc="5F3E413C" w:tentative="1">
      <w:start w:val="1"/>
      <w:numFmt w:val="decimal"/>
      <w:lvlText w:val="%7."/>
      <w:lvlJc w:val="left"/>
      <w:pPr>
        <w:ind w:left="5040" w:hanging="360"/>
      </w:pPr>
    </w:lvl>
    <w:lvl w:ilvl="7" w:tplc="E5603974" w:tentative="1">
      <w:start w:val="1"/>
      <w:numFmt w:val="lowerLetter"/>
      <w:lvlText w:val="%8."/>
      <w:lvlJc w:val="left"/>
      <w:pPr>
        <w:ind w:left="5760" w:hanging="360"/>
      </w:pPr>
    </w:lvl>
    <w:lvl w:ilvl="8" w:tplc="6BA63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A56ED"/>
    <w:multiLevelType w:val="hybridMultilevel"/>
    <w:tmpl w:val="AFB08160"/>
    <w:lvl w:ilvl="0" w:tplc="B50AD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522EDA4" w:tentative="1">
      <w:start w:val="1"/>
      <w:numFmt w:val="lowerLetter"/>
      <w:lvlText w:val="%2."/>
      <w:lvlJc w:val="left"/>
      <w:pPr>
        <w:ind w:left="1440" w:hanging="360"/>
      </w:pPr>
    </w:lvl>
    <w:lvl w:ilvl="2" w:tplc="66EE3F62" w:tentative="1">
      <w:start w:val="1"/>
      <w:numFmt w:val="lowerRoman"/>
      <w:lvlText w:val="%3."/>
      <w:lvlJc w:val="right"/>
      <w:pPr>
        <w:ind w:left="2160" w:hanging="180"/>
      </w:pPr>
    </w:lvl>
    <w:lvl w:ilvl="3" w:tplc="DD8864AA" w:tentative="1">
      <w:start w:val="1"/>
      <w:numFmt w:val="decimal"/>
      <w:lvlText w:val="%4."/>
      <w:lvlJc w:val="left"/>
      <w:pPr>
        <w:ind w:left="2880" w:hanging="360"/>
      </w:pPr>
    </w:lvl>
    <w:lvl w:ilvl="4" w:tplc="3E444226" w:tentative="1">
      <w:start w:val="1"/>
      <w:numFmt w:val="lowerLetter"/>
      <w:lvlText w:val="%5."/>
      <w:lvlJc w:val="left"/>
      <w:pPr>
        <w:ind w:left="3600" w:hanging="360"/>
      </w:pPr>
    </w:lvl>
    <w:lvl w:ilvl="5" w:tplc="00C0FD78" w:tentative="1">
      <w:start w:val="1"/>
      <w:numFmt w:val="lowerRoman"/>
      <w:lvlText w:val="%6."/>
      <w:lvlJc w:val="right"/>
      <w:pPr>
        <w:ind w:left="4320" w:hanging="180"/>
      </w:pPr>
    </w:lvl>
    <w:lvl w:ilvl="6" w:tplc="820686CA" w:tentative="1">
      <w:start w:val="1"/>
      <w:numFmt w:val="decimal"/>
      <w:lvlText w:val="%7."/>
      <w:lvlJc w:val="left"/>
      <w:pPr>
        <w:ind w:left="5040" w:hanging="360"/>
      </w:pPr>
    </w:lvl>
    <w:lvl w:ilvl="7" w:tplc="8E4A2748" w:tentative="1">
      <w:start w:val="1"/>
      <w:numFmt w:val="lowerLetter"/>
      <w:lvlText w:val="%8."/>
      <w:lvlJc w:val="left"/>
      <w:pPr>
        <w:ind w:left="5760" w:hanging="360"/>
      </w:pPr>
    </w:lvl>
    <w:lvl w:ilvl="8" w:tplc="4C8AD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92635"/>
    <w:multiLevelType w:val="hybridMultilevel"/>
    <w:tmpl w:val="4732B4A0"/>
    <w:lvl w:ilvl="0" w:tplc="9B22F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0C5ECA" w:tentative="1">
      <w:start w:val="1"/>
      <w:numFmt w:val="lowerLetter"/>
      <w:lvlText w:val="%2."/>
      <w:lvlJc w:val="left"/>
      <w:pPr>
        <w:ind w:left="1440" w:hanging="360"/>
      </w:pPr>
    </w:lvl>
    <w:lvl w:ilvl="2" w:tplc="05AAC372" w:tentative="1">
      <w:start w:val="1"/>
      <w:numFmt w:val="lowerRoman"/>
      <w:lvlText w:val="%3."/>
      <w:lvlJc w:val="right"/>
      <w:pPr>
        <w:ind w:left="2160" w:hanging="180"/>
      </w:pPr>
    </w:lvl>
    <w:lvl w:ilvl="3" w:tplc="7338927C" w:tentative="1">
      <w:start w:val="1"/>
      <w:numFmt w:val="decimal"/>
      <w:lvlText w:val="%4."/>
      <w:lvlJc w:val="left"/>
      <w:pPr>
        <w:ind w:left="2880" w:hanging="360"/>
      </w:pPr>
    </w:lvl>
    <w:lvl w:ilvl="4" w:tplc="30AA3B36" w:tentative="1">
      <w:start w:val="1"/>
      <w:numFmt w:val="lowerLetter"/>
      <w:lvlText w:val="%5."/>
      <w:lvlJc w:val="left"/>
      <w:pPr>
        <w:ind w:left="3600" w:hanging="360"/>
      </w:pPr>
    </w:lvl>
    <w:lvl w:ilvl="5" w:tplc="F1863E9A" w:tentative="1">
      <w:start w:val="1"/>
      <w:numFmt w:val="lowerRoman"/>
      <w:lvlText w:val="%6."/>
      <w:lvlJc w:val="right"/>
      <w:pPr>
        <w:ind w:left="4320" w:hanging="180"/>
      </w:pPr>
    </w:lvl>
    <w:lvl w:ilvl="6" w:tplc="2068872C" w:tentative="1">
      <w:start w:val="1"/>
      <w:numFmt w:val="decimal"/>
      <w:lvlText w:val="%7."/>
      <w:lvlJc w:val="left"/>
      <w:pPr>
        <w:ind w:left="5040" w:hanging="360"/>
      </w:pPr>
    </w:lvl>
    <w:lvl w:ilvl="7" w:tplc="1EFCF3E0" w:tentative="1">
      <w:start w:val="1"/>
      <w:numFmt w:val="lowerLetter"/>
      <w:lvlText w:val="%8."/>
      <w:lvlJc w:val="left"/>
      <w:pPr>
        <w:ind w:left="5760" w:hanging="360"/>
      </w:pPr>
    </w:lvl>
    <w:lvl w:ilvl="8" w:tplc="A25A0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432B4"/>
    <w:multiLevelType w:val="hybridMultilevel"/>
    <w:tmpl w:val="18C0F58E"/>
    <w:lvl w:ilvl="0" w:tplc="81506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7A58F8" w:tentative="1">
      <w:start w:val="1"/>
      <w:numFmt w:val="lowerLetter"/>
      <w:lvlText w:val="%2."/>
      <w:lvlJc w:val="left"/>
      <w:pPr>
        <w:ind w:left="1440" w:hanging="360"/>
      </w:pPr>
    </w:lvl>
    <w:lvl w:ilvl="2" w:tplc="B96AA614" w:tentative="1">
      <w:start w:val="1"/>
      <w:numFmt w:val="lowerRoman"/>
      <w:lvlText w:val="%3."/>
      <w:lvlJc w:val="right"/>
      <w:pPr>
        <w:ind w:left="2160" w:hanging="180"/>
      </w:pPr>
    </w:lvl>
    <w:lvl w:ilvl="3" w:tplc="E9ECBFD6" w:tentative="1">
      <w:start w:val="1"/>
      <w:numFmt w:val="decimal"/>
      <w:lvlText w:val="%4."/>
      <w:lvlJc w:val="left"/>
      <w:pPr>
        <w:ind w:left="2880" w:hanging="360"/>
      </w:pPr>
    </w:lvl>
    <w:lvl w:ilvl="4" w:tplc="05C838C4" w:tentative="1">
      <w:start w:val="1"/>
      <w:numFmt w:val="lowerLetter"/>
      <w:lvlText w:val="%5."/>
      <w:lvlJc w:val="left"/>
      <w:pPr>
        <w:ind w:left="3600" w:hanging="360"/>
      </w:pPr>
    </w:lvl>
    <w:lvl w:ilvl="5" w:tplc="0018069E" w:tentative="1">
      <w:start w:val="1"/>
      <w:numFmt w:val="lowerRoman"/>
      <w:lvlText w:val="%6."/>
      <w:lvlJc w:val="right"/>
      <w:pPr>
        <w:ind w:left="4320" w:hanging="180"/>
      </w:pPr>
    </w:lvl>
    <w:lvl w:ilvl="6" w:tplc="45926BE0" w:tentative="1">
      <w:start w:val="1"/>
      <w:numFmt w:val="decimal"/>
      <w:lvlText w:val="%7."/>
      <w:lvlJc w:val="left"/>
      <w:pPr>
        <w:ind w:left="5040" w:hanging="360"/>
      </w:pPr>
    </w:lvl>
    <w:lvl w:ilvl="7" w:tplc="CD7E09A8" w:tentative="1">
      <w:start w:val="1"/>
      <w:numFmt w:val="lowerLetter"/>
      <w:lvlText w:val="%8."/>
      <w:lvlJc w:val="left"/>
      <w:pPr>
        <w:ind w:left="5760" w:hanging="360"/>
      </w:pPr>
    </w:lvl>
    <w:lvl w:ilvl="8" w:tplc="D06A2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01CE2"/>
    <w:multiLevelType w:val="hybridMultilevel"/>
    <w:tmpl w:val="6AF8045C"/>
    <w:lvl w:ilvl="0" w:tplc="33688676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FB7A1632" w:tentative="1">
      <w:start w:val="1"/>
      <w:numFmt w:val="lowerLetter"/>
      <w:lvlText w:val="%2."/>
      <w:lvlJc w:val="left"/>
      <w:pPr>
        <w:ind w:left="1440" w:hanging="360"/>
      </w:pPr>
    </w:lvl>
    <w:lvl w:ilvl="2" w:tplc="F4BC8676" w:tentative="1">
      <w:start w:val="1"/>
      <w:numFmt w:val="lowerRoman"/>
      <w:lvlText w:val="%3."/>
      <w:lvlJc w:val="right"/>
      <w:pPr>
        <w:ind w:left="2160" w:hanging="180"/>
      </w:pPr>
    </w:lvl>
    <w:lvl w:ilvl="3" w:tplc="DCE837B2" w:tentative="1">
      <w:start w:val="1"/>
      <w:numFmt w:val="decimal"/>
      <w:lvlText w:val="%4."/>
      <w:lvlJc w:val="left"/>
      <w:pPr>
        <w:ind w:left="2880" w:hanging="360"/>
      </w:pPr>
    </w:lvl>
    <w:lvl w:ilvl="4" w:tplc="015C983E" w:tentative="1">
      <w:start w:val="1"/>
      <w:numFmt w:val="lowerLetter"/>
      <w:lvlText w:val="%5."/>
      <w:lvlJc w:val="left"/>
      <w:pPr>
        <w:ind w:left="3600" w:hanging="360"/>
      </w:pPr>
    </w:lvl>
    <w:lvl w:ilvl="5" w:tplc="E950558A" w:tentative="1">
      <w:start w:val="1"/>
      <w:numFmt w:val="lowerRoman"/>
      <w:lvlText w:val="%6."/>
      <w:lvlJc w:val="right"/>
      <w:pPr>
        <w:ind w:left="4320" w:hanging="180"/>
      </w:pPr>
    </w:lvl>
    <w:lvl w:ilvl="6" w:tplc="2018BF16" w:tentative="1">
      <w:start w:val="1"/>
      <w:numFmt w:val="decimal"/>
      <w:lvlText w:val="%7."/>
      <w:lvlJc w:val="left"/>
      <w:pPr>
        <w:ind w:left="5040" w:hanging="360"/>
      </w:pPr>
    </w:lvl>
    <w:lvl w:ilvl="7" w:tplc="4394068C" w:tentative="1">
      <w:start w:val="1"/>
      <w:numFmt w:val="lowerLetter"/>
      <w:lvlText w:val="%8."/>
      <w:lvlJc w:val="left"/>
      <w:pPr>
        <w:ind w:left="5760" w:hanging="360"/>
      </w:pPr>
    </w:lvl>
    <w:lvl w:ilvl="8" w:tplc="7012C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28" w15:restartNumberingAfterBreak="0">
    <w:nsid w:val="6FC055D6"/>
    <w:multiLevelType w:val="hybridMultilevel"/>
    <w:tmpl w:val="DDCC6D6A"/>
    <w:lvl w:ilvl="0" w:tplc="AD74D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9681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AF427E8" w:tentative="1">
      <w:start w:val="1"/>
      <w:numFmt w:val="lowerRoman"/>
      <w:lvlText w:val="%3."/>
      <w:lvlJc w:val="right"/>
      <w:pPr>
        <w:ind w:left="2160" w:hanging="180"/>
      </w:pPr>
    </w:lvl>
    <w:lvl w:ilvl="3" w:tplc="47E0E6BA" w:tentative="1">
      <w:start w:val="1"/>
      <w:numFmt w:val="decimal"/>
      <w:lvlText w:val="%4."/>
      <w:lvlJc w:val="left"/>
      <w:pPr>
        <w:ind w:left="2880" w:hanging="360"/>
      </w:pPr>
    </w:lvl>
    <w:lvl w:ilvl="4" w:tplc="12C69A72" w:tentative="1">
      <w:start w:val="1"/>
      <w:numFmt w:val="lowerLetter"/>
      <w:lvlText w:val="%5."/>
      <w:lvlJc w:val="left"/>
      <w:pPr>
        <w:ind w:left="3600" w:hanging="360"/>
      </w:pPr>
    </w:lvl>
    <w:lvl w:ilvl="5" w:tplc="8598A2F2" w:tentative="1">
      <w:start w:val="1"/>
      <w:numFmt w:val="lowerRoman"/>
      <w:lvlText w:val="%6."/>
      <w:lvlJc w:val="right"/>
      <w:pPr>
        <w:ind w:left="4320" w:hanging="180"/>
      </w:pPr>
    </w:lvl>
    <w:lvl w:ilvl="6" w:tplc="CB062480" w:tentative="1">
      <w:start w:val="1"/>
      <w:numFmt w:val="decimal"/>
      <w:lvlText w:val="%7."/>
      <w:lvlJc w:val="left"/>
      <w:pPr>
        <w:ind w:left="5040" w:hanging="360"/>
      </w:pPr>
    </w:lvl>
    <w:lvl w:ilvl="7" w:tplc="9F449A2E" w:tentative="1">
      <w:start w:val="1"/>
      <w:numFmt w:val="lowerLetter"/>
      <w:lvlText w:val="%8."/>
      <w:lvlJc w:val="left"/>
      <w:pPr>
        <w:ind w:left="5760" w:hanging="360"/>
      </w:pPr>
    </w:lvl>
    <w:lvl w:ilvl="8" w:tplc="809420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929E6"/>
    <w:multiLevelType w:val="hybridMultilevel"/>
    <w:tmpl w:val="C6DC9B72"/>
    <w:lvl w:ilvl="0" w:tplc="7958A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DC734A" w:tentative="1">
      <w:start w:val="1"/>
      <w:numFmt w:val="lowerLetter"/>
      <w:lvlText w:val="%2."/>
      <w:lvlJc w:val="left"/>
      <w:pPr>
        <w:ind w:left="1440" w:hanging="360"/>
      </w:pPr>
    </w:lvl>
    <w:lvl w:ilvl="2" w:tplc="50E83EDC" w:tentative="1">
      <w:start w:val="1"/>
      <w:numFmt w:val="lowerRoman"/>
      <w:lvlText w:val="%3."/>
      <w:lvlJc w:val="right"/>
      <w:pPr>
        <w:ind w:left="2160" w:hanging="180"/>
      </w:pPr>
    </w:lvl>
    <w:lvl w:ilvl="3" w:tplc="0A0261AA" w:tentative="1">
      <w:start w:val="1"/>
      <w:numFmt w:val="decimal"/>
      <w:lvlText w:val="%4."/>
      <w:lvlJc w:val="left"/>
      <w:pPr>
        <w:ind w:left="2880" w:hanging="360"/>
      </w:pPr>
    </w:lvl>
    <w:lvl w:ilvl="4" w:tplc="21C84FF4" w:tentative="1">
      <w:start w:val="1"/>
      <w:numFmt w:val="lowerLetter"/>
      <w:lvlText w:val="%5."/>
      <w:lvlJc w:val="left"/>
      <w:pPr>
        <w:ind w:left="3600" w:hanging="360"/>
      </w:pPr>
    </w:lvl>
    <w:lvl w:ilvl="5" w:tplc="98E8A57C" w:tentative="1">
      <w:start w:val="1"/>
      <w:numFmt w:val="lowerRoman"/>
      <w:lvlText w:val="%6."/>
      <w:lvlJc w:val="right"/>
      <w:pPr>
        <w:ind w:left="4320" w:hanging="180"/>
      </w:pPr>
    </w:lvl>
    <w:lvl w:ilvl="6" w:tplc="1E364284" w:tentative="1">
      <w:start w:val="1"/>
      <w:numFmt w:val="decimal"/>
      <w:lvlText w:val="%7."/>
      <w:lvlJc w:val="left"/>
      <w:pPr>
        <w:ind w:left="5040" w:hanging="360"/>
      </w:pPr>
    </w:lvl>
    <w:lvl w:ilvl="7" w:tplc="25126838" w:tentative="1">
      <w:start w:val="1"/>
      <w:numFmt w:val="lowerLetter"/>
      <w:lvlText w:val="%8."/>
      <w:lvlJc w:val="left"/>
      <w:pPr>
        <w:ind w:left="5760" w:hanging="360"/>
      </w:pPr>
    </w:lvl>
    <w:lvl w:ilvl="8" w:tplc="A3A43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658FB"/>
    <w:multiLevelType w:val="hybridMultilevel"/>
    <w:tmpl w:val="D27A4B84"/>
    <w:lvl w:ilvl="0" w:tplc="C75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6A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8E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88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1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C5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C4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4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96A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0"/>
  </w:num>
  <w:num w:numId="5">
    <w:abstractNumId w:val="1"/>
  </w:num>
  <w:num w:numId="6">
    <w:abstractNumId w:val="28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29"/>
  </w:num>
  <w:num w:numId="15">
    <w:abstractNumId w:val="9"/>
  </w:num>
  <w:num w:numId="16">
    <w:abstractNumId w:val="19"/>
  </w:num>
  <w:num w:numId="17">
    <w:abstractNumId w:val="7"/>
  </w:num>
  <w:num w:numId="18">
    <w:abstractNumId w:val="26"/>
  </w:num>
  <w:num w:numId="19">
    <w:abstractNumId w:val="5"/>
  </w:num>
  <w:num w:numId="20">
    <w:abstractNumId w:val="3"/>
  </w:num>
  <w:num w:numId="21">
    <w:abstractNumId w:val="12"/>
  </w:num>
  <w:num w:numId="22">
    <w:abstractNumId w:val="21"/>
  </w:num>
  <w:num w:numId="23">
    <w:abstractNumId w:val="0"/>
  </w:num>
  <w:num w:numId="24">
    <w:abstractNumId w:val="13"/>
  </w:num>
  <w:num w:numId="25">
    <w:abstractNumId w:val="23"/>
  </w:num>
  <w:num w:numId="26">
    <w:abstractNumId w:val="6"/>
  </w:num>
  <w:num w:numId="27">
    <w:abstractNumId w:val="27"/>
  </w:num>
  <w:num w:numId="28">
    <w:abstractNumId w:val="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030BE"/>
    <w:rsid w:val="00003E52"/>
    <w:rsid w:val="00010F8D"/>
    <w:rsid w:val="000119CF"/>
    <w:rsid w:val="00013BB4"/>
    <w:rsid w:val="00013E2F"/>
    <w:rsid w:val="00014887"/>
    <w:rsid w:val="00014FA6"/>
    <w:rsid w:val="000155D9"/>
    <w:rsid w:val="00015735"/>
    <w:rsid w:val="000168C1"/>
    <w:rsid w:val="0001694B"/>
    <w:rsid w:val="00016B27"/>
    <w:rsid w:val="0002132F"/>
    <w:rsid w:val="00023C1C"/>
    <w:rsid w:val="000241B9"/>
    <w:rsid w:val="0002632A"/>
    <w:rsid w:val="000266BA"/>
    <w:rsid w:val="0002798A"/>
    <w:rsid w:val="00030366"/>
    <w:rsid w:val="00031C43"/>
    <w:rsid w:val="0003258D"/>
    <w:rsid w:val="000346E2"/>
    <w:rsid w:val="00037DBB"/>
    <w:rsid w:val="000418BF"/>
    <w:rsid w:val="000428EF"/>
    <w:rsid w:val="00042947"/>
    <w:rsid w:val="00042A91"/>
    <w:rsid w:val="00042A9B"/>
    <w:rsid w:val="000430C2"/>
    <w:rsid w:val="0004323D"/>
    <w:rsid w:val="0004330C"/>
    <w:rsid w:val="00043C22"/>
    <w:rsid w:val="00044AB9"/>
    <w:rsid w:val="0004687F"/>
    <w:rsid w:val="0004773D"/>
    <w:rsid w:val="000515CE"/>
    <w:rsid w:val="00051DD6"/>
    <w:rsid w:val="00053FB7"/>
    <w:rsid w:val="0005531E"/>
    <w:rsid w:val="000557AF"/>
    <w:rsid w:val="0005602D"/>
    <w:rsid w:val="00056EB8"/>
    <w:rsid w:val="0005717E"/>
    <w:rsid w:val="0006327C"/>
    <w:rsid w:val="0006388B"/>
    <w:rsid w:val="00063FC2"/>
    <w:rsid w:val="00065900"/>
    <w:rsid w:val="00066455"/>
    <w:rsid w:val="000702DD"/>
    <w:rsid w:val="00070497"/>
    <w:rsid w:val="00072D35"/>
    <w:rsid w:val="00074A9A"/>
    <w:rsid w:val="00074DD3"/>
    <w:rsid w:val="00074FFE"/>
    <w:rsid w:val="000763B4"/>
    <w:rsid w:val="00076DD3"/>
    <w:rsid w:val="00077098"/>
    <w:rsid w:val="000773D8"/>
    <w:rsid w:val="00077408"/>
    <w:rsid w:val="000806DC"/>
    <w:rsid w:val="00081750"/>
    <w:rsid w:val="00081F53"/>
    <w:rsid w:val="0008238D"/>
    <w:rsid w:val="000832F4"/>
    <w:rsid w:val="000839A5"/>
    <w:rsid w:val="00083EC7"/>
    <w:rsid w:val="00084925"/>
    <w:rsid w:val="0008501B"/>
    <w:rsid w:val="0008519F"/>
    <w:rsid w:val="0008598A"/>
    <w:rsid w:val="000859F8"/>
    <w:rsid w:val="00086A32"/>
    <w:rsid w:val="0008758B"/>
    <w:rsid w:val="000876C4"/>
    <w:rsid w:val="00092231"/>
    <w:rsid w:val="00094233"/>
    <w:rsid w:val="00095D40"/>
    <w:rsid w:val="00096F27"/>
    <w:rsid w:val="000974D4"/>
    <w:rsid w:val="0009763A"/>
    <w:rsid w:val="00097830"/>
    <w:rsid w:val="00097C20"/>
    <w:rsid w:val="000A15B9"/>
    <w:rsid w:val="000A3E43"/>
    <w:rsid w:val="000A5D26"/>
    <w:rsid w:val="000A6B89"/>
    <w:rsid w:val="000B052B"/>
    <w:rsid w:val="000B0574"/>
    <w:rsid w:val="000B0892"/>
    <w:rsid w:val="000B08BE"/>
    <w:rsid w:val="000B4879"/>
    <w:rsid w:val="000B5CB5"/>
    <w:rsid w:val="000C14F4"/>
    <w:rsid w:val="000C2709"/>
    <w:rsid w:val="000C37B7"/>
    <w:rsid w:val="000C409C"/>
    <w:rsid w:val="000C5342"/>
    <w:rsid w:val="000D09A1"/>
    <w:rsid w:val="000D0AE5"/>
    <w:rsid w:val="000D0B9E"/>
    <w:rsid w:val="000D15EA"/>
    <w:rsid w:val="000D28BE"/>
    <w:rsid w:val="000E0583"/>
    <w:rsid w:val="000E13BD"/>
    <w:rsid w:val="000E30B1"/>
    <w:rsid w:val="000E3817"/>
    <w:rsid w:val="000E59C2"/>
    <w:rsid w:val="000E7F65"/>
    <w:rsid w:val="000E7FCD"/>
    <w:rsid w:val="000F2A59"/>
    <w:rsid w:val="000F4A4F"/>
    <w:rsid w:val="000F5BE0"/>
    <w:rsid w:val="000F63D3"/>
    <w:rsid w:val="000F7C00"/>
    <w:rsid w:val="001007DD"/>
    <w:rsid w:val="00100A1E"/>
    <w:rsid w:val="00100F8F"/>
    <w:rsid w:val="0010149D"/>
    <w:rsid w:val="00101E6D"/>
    <w:rsid w:val="00102BBC"/>
    <w:rsid w:val="001035EB"/>
    <w:rsid w:val="00103878"/>
    <w:rsid w:val="00103AE1"/>
    <w:rsid w:val="00103F53"/>
    <w:rsid w:val="001048CA"/>
    <w:rsid w:val="00105339"/>
    <w:rsid w:val="001061CB"/>
    <w:rsid w:val="00106530"/>
    <w:rsid w:val="00107DE8"/>
    <w:rsid w:val="00110297"/>
    <w:rsid w:val="001140A7"/>
    <w:rsid w:val="00116A2E"/>
    <w:rsid w:val="00116E3C"/>
    <w:rsid w:val="00116F96"/>
    <w:rsid w:val="0011716A"/>
    <w:rsid w:val="00120446"/>
    <w:rsid w:val="001216F2"/>
    <w:rsid w:val="0012180A"/>
    <w:rsid w:val="0012202A"/>
    <w:rsid w:val="00123A37"/>
    <w:rsid w:val="00124413"/>
    <w:rsid w:val="00126986"/>
    <w:rsid w:val="00131489"/>
    <w:rsid w:val="0013158F"/>
    <w:rsid w:val="001321B9"/>
    <w:rsid w:val="00132506"/>
    <w:rsid w:val="00132E84"/>
    <w:rsid w:val="001337D3"/>
    <w:rsid w:val="00133C64"/>
    <w:rsid w:val="00134A6A"/>
    <w:rsid w:val="00135C6C"/>
    <w:rsid w:val="0013670F"/>
    <w:rsid w:val="00137D24"/>
    <w:rsid w:val="00140368"/>
    <w:rsid w:val="00140B53"/>
    <w:rsid w:val="001412F4"/>
    <w:rsid w:val="00142EE1"/>
    <w:rsid w:val="00143580"/>
    <w:rsid w:val="00143830"/>
    <w:rsid w:val="00144BA1"/>
    <w:rsid w:val="0014768A"/>
    <w:rsid w:val="00150E81"/>
    <w:rsid w:val="001510C3"/>
    <w:rsid w:val="00151F1A"/>
    <w:rsid w:val="00152513"/>
    <w:rsid w:val="0015297A"/>
    <w:rsid w:val="00152AFD"/>
    <w:rsid w:val="00152FEE"/>
    <w:rsid w:val="001558AF"/>
    <w:rsid w:val="0016014F"/>
    <w:rsid w:val="00161882"/>
    <w:rsid w:val="00162261"/>
    <w:rsid w:val="001626B3"/>
    <w:rsid w:val="00173BD4"/>
    <w:rsid w:val="00173C45"/>
    <w:rsid w:val="00174031"/>
    <w:rsid w:val="001758FD"/>
    <w:rsid w:val="001765E6"/>
    <w:rsid w:val="00176AA7"/>
    <w:rsid w:val="00184811"/>
    <w:rsid w:val="001853F6"/>
    <w:rsid w:val="001868C8"/>
    <w:rsid w:val="00186A2D"/>
    <w:rsid w:val="00186EE4"/>
    <w:rsid w:val="001875A1"/>
    <w:rsid w:val="00187D5D"/>
    <w:rsid w:val="00190E89"/>
    <w:rsid w:val="00191A20"/>
    <w:rsid w:val="00192458"/>
    <w:rsid w:val="001936D7"/>
    <w:rsid w:val="00193ABA"/>
    <w:rsid w:val="00194DC3"/>
    <w:rsid w:val="00195280"/>
    <w:rsid w:val="0019691A"/>
    <w:rsid w:val="00196EE6"/>
    <w:rsid w:val="00197470"/>
    <w:rsid w:val="001A01E1"/>
    <w:rsid w:val="001A0769"/>
    <w:rsid w:val="001A12EB"/>
    <w:rsid w:val="001A198D"/>
    <w:rsid w:val="001A2534"/>
    <w:rsid w:val="001A26EF"/>
    <w:rsid w:val="001A29A1"/>
    <w:rsid w:val="001A3DEA"/>
    <w:rsid w:val="001A55C9"/>
    <w:rsid w:val="001A5DED"/>
    <w:rsid w:val="001A7F5E"/>
    <w:rsid w:val="001B0556"/>
    <w:rsid w:val="001B0624"/>
    <w:rsid w:val="001B0D8A"/>
    <w:rsid w:val="001B1305"/>
    <w:rsid w:val="001B18ED"/>
    <w:rsid w:val="001B1D3D"/>
    <w:rsid w:val="001B2416"/>
    <w:rsid w:val="001B2BE6"/>
    <w:rsid w:val="001B2BF6"/>
    <w:rsid w:val="001C02A4"/>
    <w:rsid w:val="001C0852"/>
    <w:rsid w:val="001C0866"/>
    <w:rsid w:val="001C0A7E"/>
    <w:rsid w:val="001C2912"/>
    <w:rsid w:val="001C3A43"/>
    <w:rsid w:val="001C54A1"/>
    <w:rsid w:val="001C56F8"/>
    <w:rsid w:val="001C7F3C"/>
    <w:rsid w:val="001D021C"/>
    <w:rsid w:val="001D1521"/>
    <w:rsid w:val="001D1FA8"/>
    <w:rsid w:val="001D33A1"/>
    <w:rsid w:val="001D3572"/>
    <w:rsid w:val="001D3FF3"/>
    <w:rsid w:val="001D5280"/>
    <w:rsid w:val="001D63AA"/>
    <w:rsid w:val="001D6434"/>
    <w:rsid w:val="001D688B"/>
    <w:rsid w:val="001D6F54"/>
    <w:rsid w:val="001D703B"/>
    <w:rsid w:val="001D7AB5"/>
    <w:rsid w:val="001E2536"/>
    <w:rsid w:val="001E3C05"/>
    <w:rsid w:val="001E5866"/>
    <w:rsid w:val="001E6849"/>
    <w:rsid w:val="001E6CB5"/>
    <w:rsid w:val="001E7811"/>
    <w:rsid w:val="001F0CCC"/>
    <w:rsid w:val="001F0D61"/>
    <w:rsid w:val="001F0D67"/>
    <w:rsid w:val="001F1188"/>
    <w:rsid w:val="001F1987"/>
    <w:rsid w:val="001F2D1F"/>
    <w:rsid w:val="001F2F8B"/>
    <w:rsid w:val="001F3668"/>
    <w:rsid w:val="001F4BE3"/>
    <w:rsid w:val="001F6C21"/>
    <w:rsid w:val="001F6F0D"/>
    <w:rsid w:val="001F7F42"/>
    <w:rsid w:val="00201C48"/>
    <w:rsid w:val="00202392"/>
    <w:rsid w:val="00202891"/>
    <w:rsid w:val="00202F11"/>
    <w:rsid w:val="00205B0B"/>
    <w:rsid w:val="00206112"/>
    <w:rsid w:val="00206F4F"/>
    <w:rsid w:val="002113C9"/>
    <w:rsid w:val="0021158E"/>
    <w:rsid w:val="00214EF2"/>
    <w:rsid w:val="00215DE9"/>
    <w:rsid w:val="0021626B"/>
    <w:rsid w:val="00216438"/>
    <w:rsid w:val="00217859"/>
    <w:rsid w:val="00220093"/>
    <w:rsid w:val="002218B9"/>
    <w:rsid w:val="00222181"/>
    <w:rsid w:val="0022485D"/>
    <w:rsid w:val="002253BC"/>
    <w:rsid w:val="002258F2"/>
    <w:rsid w:val="00226A4D"/>
    <w:rsid w:val="00226D27"/>
    <w:rsid w:val="00226F33"/>
    <w:rsid w:val="00233410"/>
    <w:rsid w:val="00233960"/>
    <w:rsid w:val="00234F0E"/>
    <w:rsid w:val="0023500E"/>
    <w:rsid w:val="0023707D"/>
    <w:rsid w:val="0023748D"/>
    <w:rsid w:val="00237788"/>
    <w:rsid w:val="00237B32"/>
    <w:rsid w:val="00237DED"/>
    <w:rsid w:val="0024073A"/>
    <w:rsid w:val="00241EAC"/>
    <w:rsid w:val="00242041"/>
    <w:rsid w:val="00242B2B"/>
    <w:rsid w:val="00244BF4"/>
    <w:rsid w:val="00244CC6"/>
    <w:rsid w:val="002475AD"/>
    <w:rsid w:val="0024795F"/>
    <w:rsid w:val="00247C94"/>
    <w:rsid w:val="00247D61"/>
    <w:rsid w:val="002508D4"/>
    <w:rsid w:val="00253248"/>
    <w:rsid w:val="002563E3"/>
    <w:rsid w:val="00257C91"/>
    <w:rsid w:val="00261A32"/>
    <w:rsid w:val="00262101"/>
    <w:rsid w:val="00263F0C"/>
    <w:rsid w:val="00264D33"/>
    <w:rsid w:val="0026507C"/>
    <w:rsid w:val="002661E4"/>
    <w:rsid w:val="00270176"/>
    <w:rsid w:val="002712A7"/>
    <w:rsid w:val="0027157D"/>
    <w:rsid w:val="0027175C"/>
    <w:rsid w:val="0027319A"/>
    <w:rsid w:val="00274C6C"/>
    <w:rsid w:val="0027636B"/>
    <w:rsid w:val="00276EA7"/>
    <w:rsid w:val="00277A1E"/>
    <w:rsid w:val="002811B3"/>
    <w:rsid w:val="00282B7E"/>
    <w:rsid w:val="00283EBE"/>
    <w:rsid w:val="00284ECF"/>
    <w:rsid w:val="0028741C"/>
    <w:rsid w:val="0029076A"/>
    <w:rsid w:val="002909E1"/>
    <w:rsid w:val="002916E3"/>
    <w:rsid w:val="00291FCD"/>
    <w:rsid w:val="00292203"/>
    <w:rsid w:val="00292BAC"/>
    <w:rsid w:val="00293AAF"/>
    <w:rsid w:val="00295874"/>
    <w:rsid w:val="00295F88"/>
    <w:rsid w:val="002A0170"/>
    <w:rsid w:val="002A0969"/>
    <w:rsid w:val="002A20C9"/>
    <w:rsid w:val="002A2202"/>
    <w:rsid w:val="002A270D"/>
    <w:rsid w:val="002A3A21"/>
    <w:rsid w:val="002B1060"/>
    <w:rsid w:val="002B2AC4"/>
    <w:rsid w:val="002B2AF5"/>
    <w:rsid w:val="002B3150"/>
    <w:rsid w:val="002B3CB2"/>
    <w:rsid w:val="002B4340"/>
    <w:rsid w:val="002B47F3"/>
    <w:rsid w:val="002B55ED"/>
    <w:rsid w:val="002B6C06"/>
    <w:rsid w:val="002B6CF8"/>
    <w:rsid w:val="002C026D"/>
    <w:rsid w:val="002C0334"/>
    <w:rsid w:val="002C05C0"/>
    <w:rsid w:val="002C087F"/>
    <w:rsid w:val="002C224E"/>
    <w:rsid w:val="002C3143"/>
    <w:rsid w:val="002C3F23"/>
    <w:rsid w:val="002C5A5E"/>
    <w:rsid w:val="002C6DFF"/>
    <w:rsid w:val="002D071C"/>
    <w:rsid w:val="002D0C63"/>
    <w:rsid w:val="002D1E6C"/>
    <w:rsid w:val="002D556F"/>
    <w:rsid w:val="002D69B9"/>
    <w:rsid w:val="002D6F83"/>
    <w:rsid w:val="002D7746"/>
    <w:rsid w:val="002D7863"/>
    <w:rsid w:val="002E0AA5"/>
    <w:rsid w:val="002E1AE7"/>
    <w:rsid w:val="002E3DFA"/>
    <w:rsid w:val="002F2AA3"/>
    <w:rsid w:val="002F33F6"/>
    <w:rsid w:val="002F37B6"/>
    <w:rsid w:val="002F466D"/>
    <w:rsid w:val="002F6622"/>
    <w:rsid w:val="002F7221"/>
    <w:rsid w:val="00300648"/>
    <w:rsid w:val="00301621"/>
    <w:rsid w:val="00301A5C"/>
    <w:rsid w:val="00304D0A"/>
    <w:rsid w:val="00305C91"/>
    <w:rsid w:val="0030607C"/>
    <w:rsid w:val="00311047"/>
    <w:rsid w:val="0031140B"/>
    <w:rsid w:val="003116B3"/>
    <w:rsid w:val="003125A5"/>
    <w:rsid w:val="00312600"/>
    <w:rsid w:val="00314304"/>
    <w:rsid w:val="00315063"/>
    <w:rsid w:val="003155A4"/>
    <w:rsid w:val="00316CC2"/>
    <w:rsid w:val="00316FA9"/>
    <w:rsid w:val="00317433"/>
    <w:rsid w:val="003175CD"/>
    <w:rsid w:val="00317D09"/>
    <w:rsid w:val="00320413"/>
    <w:rsid w:val="00321ABC"/>
    <w:rsid w:val="00323033"/>
    <w:rsid w:val="003233D1"/>
    <w:rsid w:val="00325ACE"/>
    <w:rsid w:val="00326ACD"/>
    <w:rsid w:val="00330AB0"/>
    <w:rsid w:val="00330EB7"/>
    <w:rsid w:val="0033242B"/>
    <w:rsid w:val="00332D3B"/>
    <w:rsid w:val="00333052"/>
    <w:rsid w:val="003333C8"/>
    <w:rsid w:val="003340D3"/>
    <w:rsid w:val="0033451F"/>
    <w:rsid w:val="003349BD"/>
    <w:rsid w:val="0033508C"/>
    <w:rsid w:val="00335131"/>
    <w:rsid w:val="00336C00"/>
    <w:rsid w:val="00337406"/>
    <w:rsid w:val="0034032A"/>
    <w:rsid w:val="00341515"/>
    <w:rsid w:val="003418BA"/>
    <w:rsid w:val="00341ACB"/>
    <w:rsid w:val="0034213F"/>
    <w:rsid w:val="00342FFE"/>
    <w:rsid w:val="00344465"/>
    <w:rsid w:val="00344EB9"/>
    <w:rsid w:val="0034514F"/>
    <w:rsid w:val="00350310"/>
    <w:rsid w:val="0035212F"/>
    <w:rsid w:val="00352FE8"/>
    <w:rsid w:val="003547A9"/>
    <w:rsid w:val="00354ADC"/>
    <w:rsid w:val="003551A3"/>
    <w:rsid w:val="00360DC4"/>
    <w:rsid w:val="00361428"/>
    <w:rsid w:val="00361C75"/>
    <w:rsid w:val="0036420D"/>
    <w:rsid w:val="00364A4A"/>
    <w:rsid w:val="00364AE9"/>
    <w:rsid w:val="00365E20"/>
    <w:rsid w:val="00366469"/>
    <w:rsid w:val="00366688"/>
    <w:rsid w:val="00366885"/>
    <w:rsid w:val="00371E20"/>
    <w:rsid w:val="003723C6"/>
    <w:rsid w:val="00372E58"/>
    <w:rsid w:val="00373BCD"/>
    <w:rsid w:val="0037600D"/>
    <w:rsid w:val="00376071"/>
    <w:rsid w:val="003770A1"/>
    <w:rsid w:val="00377CA5"/>
    <w:rsid w:val="00377D36"/>
    <w:rsid w:val="0038113F"/>
    <w:rsid w:val="003822E7"/>
    <w:rsid w:val="00382EB2"/>
    <w:rsid w:val="00383371"/>
    <w:rsid w:val="00384ADB"/>
    <w:rsid w:val="00386C4B"/>
    <w:rsid w:val="0039161C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4FA2"/>
    <w:rsid w:val="003A71A8"/>
    <w:rsid w:val="003A7940"/>
    <w:rsid w:val="003A7CED"/>
    <w:rsid w:val="003B05D6"/>
    <w:rsid w:val="003B0EBB"/>
    <w:rsid w:val="003B45B4"/>
    <w:rsid w:val="003B4AA9"/>
    <w:rsid w:val="003B5093"/>
    <w:rsid w:val="003B5441"/>
    <w:rsid w:val="003B6D4F"/>
    <w:rsid w:val="003B7E5F"/>
    <w:rsid w:val="003C0EA0"/>
    <w:rsid w:val="003C0F50"/>
    <w:rsid w:val="003C11BF"/>
    <w:rsid w:val="003C147D"/>
    <w:rsid w:val="003C1D33"/>
    <w:rsid w:val="003C271F"/>
    <w:rsid w:val="003C32FD"/>
    <w:rsid w:val="003C4816"/>
    <w:rsid w:val="003C5885"/>
    <w:rsid w:val="003C5964"/>
    <w:rsid w:val="003C59E6"/>
    <w:rsid w:val="003C62A6"/>
    <w:rsid w:val="003D06E1"/>
    <w:rsid w:val="003D18B3"/>
    <w:rsid w:val="003D25DB"/>
    <w:rsid w:val="003D2637"/>
    <w:rsid w:val="003D37BF"/>
    <w:rsid w:val="003D3BF6"/>
    <w:rsid w:val="003D48E1"/>
    <w:rsid w:val="003D4B5B"/>
    <w:rsid w:val="003D53C5"/>
    <w:rsid w:val="003D5E84"/>
    <w:rsid w:val="003E0E34"/>
    <w:rsid w:val="003E19D9"/>
    <w:rsid w:val="003E1ECA"/>
    <w:rsid w:val="003E3258"/>
    <w:rsid w:val="003E3F59"/>
    <w:rsid w:val="003E6EC0"/>
    <w:rsid w:val="003F04B3"/>
    <w:rsid w:val="003F2196"/>
    <w:rsid w:val="003F30B8"/>
    <w:rsid w:val="003F55D2"/>
    <w:rsid w:val="003F5726"/>
    <w:rsid w:val="003F6DBA"/>
    <w:rsid w:val="003F7CAC"/>
    <w:rsid w:val="00400B72"/>
    <w:rsid w:val="00400E6E"/>
    <w:rsid w:val="00401DEB"/>
    <w:rsid w:val="004039F3"/>
    <w:rsid w:val="00404E48"/>
    <w:rsid w:val="00404F3C"/>
    <w:rsid w:val="00407ACD"/>
    <w:rsid w:val="00411640"/>
    <w:rsid w:val="00411EF5"/>
    <w:rsid w:val="004134A7"/>
    <w:rsid w:val="00413623"/>
    <w:rsid w:val="00413C17"/>
    <w:rsid w:val="004145AE"/>
    <w:rsid w:val="00416415"/>
    <w:rsid w:val="00416422"/>
    <w:rsid w:val="004174CF"/>
    <w:rsid w:val="00417644"/>
    <w:rsid w:val="00417B94"/>
    <w:rsid w:val="00420085"/>
    <w:rsid w:val="00421FD6"/>
    <w:rsid w:val="004222E8"/>
    <w:rsid w:val="00425D2E"/>
    <w:rsid w:val="00426A74"/>
    <w:rsid w:val="0042714F"/>
    <w:rsid w:val="00432809"/>
    <w:rsid w:val="00432E78"/>
    <w:rsid w:val="004331EB"/>
    <w:rsid w:val="00436A60"/>
    <w:rsid w:val="00437B3A"/>
    <w:rsid w:val="0044214A"/>
    <w:rsid w:val="0044371A"/>
    <w:rsid w:val="00445F8C"/>
    <w:rsid w:val="00446A0F"/>
    <w:rsid w:val="00447445"/>
    <w:rsid w:val="0045072C"/>
    <w:rsid w:val="00450A03"/>
    <w:rsid w:val="00450B37"/>
    <w:rsid w:val="004517A2"/>
    <w:rsid w:val="004531CB"/>
    <w:rsid w:val="004534E7"/>
    <w:rsid w:val="00454A0D"/>
    <w:rsid w:val="00454AE9"/>
    <w:rsid w:val="00455A43"/>
    <w:rsid w:val="00455DD8"/>
    <w:rsid w:val="004570A5"/>
    <w:rsid w:val="00457547"/>
    <w:rsid w:val="004607A6"/>
    <w:rsid w:val="00463B71"/>
    <w:rsid w:val="00464795"/>
    <w:rsid w:val="0047148D"/>
    <w:rsid w:val="00471D04"/>
    <w:rsid w:val="00472101"/>
    <w:rsid w:val="00473B3B"/>
    <w:rsid w:val="00475D14"/>
    <w:rsid w:val="00477738"/>
    <w:rsid w:val="00481DBF"/>
    <w:rsid w:val="004826CC"/>
    <w:rsid w:val="00482FA7"/>
    <w:rsid w:val="00483761"/>
    <w:rsid w:val="00483DD6"/>
    <w:rsid w:val="004840F8"/>
    <w:rsid w:val="00484A71"/>
    <w:rsid w:val="00486A7A"/>
    <w:rsid w:val="00486F8F"/>
    <w:rsid w:val="00491F72"/>
    <w:rsid w:val="00492B3C"/>
    <w:rsid w:val="00494207"/>
    <w:rsid w:val="00494444"/>
    <w:rsid w:val="00494E06"/>
    <w:rsid w:val="00495D7E"/>
    <w:rsid w:val="00497580"/>
    <w:rsid w:val="004A012E"/>
    <w:rsid w:val="004A0788"/>
    <w:rsid w:val="004A3AF1"/>
    <w:rsid w:val="004A3FD9"/>
    <w:rsid w:val="004A5463"/>
    <w:rsid w:val="004A6F55"/>
    <w:rsid w:val="004A7776"/>
    <w:rsid w:val="004A7ACD"/>
    <w:rsid w:val="004A7BD6"/>
    <w:rsid w:val="004B0F18"/>
    <w:rsid w:val="004B1131"/>
    <w:rsid w:val="004B201E"/>
    <w:rsid w:val="004B2176"/>
    <w:rsid w:val="004B2446"/>
    <w:rsid w:val="004B274C"/>
    <w:rsid w:val="004B33F6"/>
    <w:rsid w:val="004B461F"/>
    <w:rsid w:val="004B4877"/>
    <w:rsid w:val="004B51F5"/>
    <w:rsid w:val="004B53F5"/>
    <w:rsid w:val="004B73F2"/>
    <w:rsid w:val="004B7FB6"/>
    <w:rsid w:val="004C086B"/>
    <w:rsid w:val="004C2B63"/>
    <w:rsid w:val="004C2CE1"/>
    <w:rsid w:val="004C42A8"/>
    <w:rsid w:val="004C5F3B"/>
    <w:rsid w:val="004C65DA"/>
    <w:rsid w:val="004C67CD"/>
    <w:rsid w:val="004C6B52"/>
    <w:rsid w:val="004C7A42"/>
    <w:rsid w:val="004D12B1"/>
    <w:rsid w:val="004D28EB"/>
    <w:rsid w:val="004D3ADD"/>
    <w:rsid w:val="004D4168"/>
    <w:rsid w:val="004D6A0C"/>
    <w:rsid w:val="004E04A3"/>
    <w:rsid w:val="004E165A"/>
    <w:rsid w:val="004E18C6"/>
    <w:rsid w:val="004E1FED"/>
    <w:rsid w:val="004E4097"/>
    <w:rsid w:val="004E6720"/>
    <w:rsid w:val="004E6788"/>
    <w:rsid w:val="004F001C"/>
    <w:rsid w:val="004F079D"/>
    <w:rsid w:val="004F260A"/>
    <w:rsid w:val="004F33AD"/>
    <w:rsid w:val="004F61F1"/>
    <w:rsid w:val="0050229C"/>
    <w:rsid w:val="00504E47"/>
    <w:rsid w:val="00505405"/>
    <w:rsid w:val="00507585"/>
    <w:rsid w:val="00510BC2"/>
    <w:rsid w:val="00512365"/>
    <w:rsid w:val="00512859"/>
    <w:rsid w:val="00513A0D"/>
    <w:rsid w:val="00514255"/>
    <w:rsid w:val="0051449E"/>
    <w:rsid w:val="00515B4C"/>
    <w:rsid w:val="0051622A"/>
    <w:rsid w:val="00517865"/>
    <w:rsid w:val="00517E4B"/>
    <w:rsid w:val="005205A6"/>
    <w:rsid w:val="00520E4B"/>
    <w:rsid w:val="00520FA7"/>
    <w:rsid w:val="00521832"/>
    <w:rsid w:val="005222FB"/>
    <w:rsid w:val="00525DB8"/>
    <w:rsid w:val="00526400"/>
    <w:rsid w:val="00530FD9"/>
    <w:rsid w:val="005319E1"/>
    <w:rsid w:val="00533687"/>
    <w:rsid w:val="00533EC3"/>
    <w:rsid w:val="00534574"/>
    <w:rsid w:val="00534ABE"/>
    <w:rsid w:val="00535021"/>
    <w:rsid w:val="00535C80"/>
    <w:rsid w:val="005369AB"/>
    <w:rsid w:val="00537032"/>
    <w:rsid w:val="005406CD"/>
    <w:rsid w:val="0054086E"/>
    <w:rsid w:val="00540CBB"/>
    <w:rsid w:val="005416A3"/>
    <w:rsid w:val="0054182C"/>
    <w:rsid w:val="00541DF9"/>
    <w:rsid w:val="005421A9"/>
    <w:rsid w:val="005431E3"/>
    <w:rsid w:val="00544EB0"/>
    <w:rsid w:val="00544F0F"/>
    <w:rsid w:val="00545073"/>
    <w:rsid w:val="005450FD"/>
    <w:rsid w:val="00545D43"/>
    <w:rsid w:val="005465F2"/>
    <w:rsid w:val="005469B5"/>
    <w:rsid w:val="00546EB9"/>
    <w:rsid w:val="00550C36"/>
    <w:rsid w:val="0055206D"/>
    <w:rsid w:val="005554E3"/>
    <w:rsid w:val="005570DA"/>
    <w:rsid w:val="00564FBA"/>
    <w:rsid w:val="00565D7D"/>
    <w:rsid w:val="00566D46"/>
    <w:rsid w:val="00573748"/>
    <w:rsid w:val="00574B19"/>
    <w:rsid w:val="0057566F"/>
    <w:rsid w:val="00576034"/>
    <w:rsid w:val="00576CDD"/>
    <w:rsid w:val="00576E45"/>
    <w:rsid w:val="005775C5"/>
    <w:rsid w:val="0058127D"/>
    <w:rsid w:val="00581F83"/>
    <w:rsid w:val="00582126"/>
    <w:rsid w:val="005827E4"/>
    <w:rsid w:val="0058321C"/>
    <w:rsid w:val="00587011"/>
    <w:rsid w:val="005906B8"/>
    <w:rsid w:val="00590877"/>
    <w:rsid w:val="00590971"/>
    <w:rsid w:val="00590DF6"/>
    <w:rsid w:val="00591A17"/>
    <w:rsid w:val="00593561"/>
    <w:rsid w:val="00593593"/>
    <w:rsid w:val="005951C6"/>
    <w:rsid w:val="00595B47"/>
    <w:rsid w:val="0059679D"/>
    <w:rsid w:val="00596D9A"/>
    <w:rsid w:val="00596FBE"/>
    <w:rsid w:val="005A0EB0"/>
    <w:rsid w:val="005A284D"/>
    <w:rsid w:val="005A32BD"/>
    <w:rsid w:val="005A3F77"/>
    <w:rsid w:val="005A4946"/>
    <w:rsid w:val="005A5144"/>
    <w:rsid w:val="005A592A"/>
    <w:rsid w:val="005A6A10"/>
    <w:rsid w:val="005B0303"/>
    <w:rsid w:val="005B0FCD"/>
    <w:rsid w:val="005B4B36"/>
    <w:rsid w:val="005B4F54"/>
    <w:rsid w:val="005B509B"/>
    <w:rsid w:val="005B5BE1"/>
    <w:rsid w:val="005B63E3"/>
    <w:rsid w:val="005B7D49"/>
    <w:rsid w:val="005C16B7"/>
    <w:rsid w:val="005C28BE"/>
    <w:rsid w:val="005C3FDC"/>
    <w:rsid w:val="005C421B"/>
    <w:rsid w:val="005C43CB"/>
    <w:rsid w:val="005C5121"/>
    <w:rsid w:val="005C6529"/>
    <w:rsid w:val="005C776E"/>
    <w:rsid w:val="005D0C78"/>
    <w:rsid w:val="005D1194"/>
    <w:rsid w:val="005D155F"/>
    <w:rsid w:val="005D2577"/>
    <w:rsid w:val="005D48A7"/>
    <w:rsid w:val="005D5FF1"/>
    <w:rsid w:val="005D6480"/>
    <w:rsid w:val="005D78E6"/>
    <w:rsid w:val="005E0894"/>
    <w:rsid w:val="005E23FD"/>
    <w:rsid w:val="005E268E"/>
    <w:rsid w:val="005E2A5B"/>
    <w:rsid w:val="005E2EEB"/>
    <w:rsid w:val="005E4127"/>
    <w:rsid w:val="005E41C2"/>
    <w:rsid w:val="005E50AA"/>
    <w:rsid w:val="005E54D1"/>
    <w:rsid w:val="005E5BC5"/>
    <w:rsid w:val="005E6027"/>
    <w:rsid w:val="005E6FCA"/>
    <w:rsid w:val="005F0386"/>
    <w:rsid w:val="005F1361"/>
    <w:rsid w:val="005F31A4"/>
    <w:rsid w:val="005F4A0D"/>
    <w:rsid w:val="005F75D9"/>
    <w:rsid w:val="00600042"/>
    <w:rsid w:val="006044FE"/>
    <w:rsid w:val="006045D2"/>
    <w:rsid w:val="00604C31"/>
    <w:rsid w:val="00604C76"/>
    <w:rsid w:val="00606E83"/>
    <w:rsid w:val="00613F31"/>
    <w:rsid w:val="00616723"/>
    <w:rsid w:val="0061752B"/>
    <w:rsid w:val="0061770B"/>
    <w:rsid w:val="006200A3"/>
    <w:rsid w:val="006218B7"/>
    <w:rsid w:val="0062330A"/>
    <w:rsid w:val="006236EF"/>
    <w:rsid w:val="006244DC"/>
    <w:rsid w:val="00625909"/>
    <w:rsid w:val="006262EF"/>
    <w:rsid w:val="006324A5"/>
    <w:rsid w:val="00633D67"/>
    <w:rsid w:val="00634374"/>
    <w:rsid w:val="0063560B"/>
    <w:rsid w:val="00640C02"/>
    <w:rsid w:val="00641BA8"/>
    <w:rsid w:val="006425DB"/>
    <w:rsid w:val="0064326A"/>
    <w:rsid w:val="006433A3"/>
    <w:rsid w:val="0064368A"/>
    <w:rsid w:val="00643851"/>
    <w:rsid w:val="00643A0E"/>
    <w:rsid w:val="00646445"/>
    <w:rsid w:val="006466E6"/>
    <w:rsid w:val="00646BD4"/>
    <w:rsid w:val="006501D9"/>
    <w:rsid w:val="00650F9E"/>
    <w:rsid w:val="0065101D"/>
    <w:rsid w:val="0065123E"/>
    <w:rsid w:val="00652C4E"/>
    <w:rsid w:val="00653D38"/>
    <w:rsid w:val="00655990"/>
    <w:rsid w:val="00657AA2"/>
    <w:rsid w:val="00657C43"/>
    <w:rsid w:val="006614B1"/>
    <w:rsid w:val="00662404"/>
    <w:rsid w:val="006624B1"/>
    <w:rsid w:val="00662D08"/>
    <w:rsid w:val="00663ECF"/>
    <w:rsid w:val="006643C8"/>
    <w:rsid w:val="00665725"/>
    <w:rsid w:val="006664F5"/>
    <w:rsid w:val="00666DFA"/>
    <w:rsid w:val="00667B6F"/>
    <w:rsid w:val="00672732"/>
    <w:rsid w:val="00672812"/>
    <w:rsid w:val="006742AF"/>
    <w:rsid w:val="00674882"/>
    <w:rsid w:val="00675C4B"/>
    <w:rsid w:val="00675E6D"/>
    <w:rsid w:val="0067720D"/>
    <w:rsid w:val="00680BA2"/>
    <w:rsid w:val="006810EC"/>
    <w:rsid w:val="00683373"/>
    <w:rsid w:val="00683994"/>
    <w:rsid w:val="00683DC7"/>
    <w:rsid w:val="0068466D"/>
    <w:rsid w:val="0068569F"/>
    <w:rsid w:val="00686890"/>
    <w:rsid w:val="006912F5"/>
    <w:rsid w:val="006915F4"/>
    <w:rsid w:val="00692155"/>
    <w:rsid w:val="006941AA"/>
    <w:rsid w:val="00696A02"/>
    <w:rsid w:val="00696AAD"/>
    <w:rsid w:val="006973F1"/>
    <w:rsid w:val="0069740B"/>
    <w:rsid w:val="00697512"/>
    <w:rsid w:val="006A3124"/>
    <w:rsid w:val="006A5A85"/>
    <w:rsid w:val="006A6AFF"/>
    <w:rsid w:val="006A7468"/>
    <w:rsid w:val="006A76FB"/>
    <w:rsid w:val="006B00FF"/>
    <w:rsid w:val="006B0CC2"/>
    <w:rsid w:val="006B128A"/>
    <w:rsid w:val="006B12B1"/>
    <w:rsid w:val="006B1F55"/>
    <w:rsid w:val="006B2263"/>
    <w:rsid w:val="006B36EC"/>
    <w:rsid w:val="006B5495"/>
    <w:rsid w:val="006C015B"/>
    <w:rsid w:val="006C6060"/>
    <w:rsid w:val="006C674F"/>
    <w:rsid w:val="006D0936"/>
    <w:rsid w:val="006D1957"/>
    <w:rsid w:val="006D1A67"/>
    <w:rsid w:val="006D39BE"/>
    <w:rsid w:val="006D5685"/>
    <w:rsid w:val="006D60E7"/>
    <w:rsid w:val="006D67A1"/>
    <w:rsid w:val="006D7FD9"/>
    <w:rsid w:val="006E10D0"/>
    <w:rsid w:val="006E123F"/>
    <w:rsid w:val="006E3305"/>
    <w:rsid w:val="006E49C6"/>
    <w:rsid w:val="006E5869"/>
    <w:rsid w:val="006E5F07"/>
    <w:rsid w:val="006E6AF0"/>
    <w:rsid w:val="006E6B99"/>
    <w:rsid w:val="006E7B92"/>
    <w:rsid w:val="006F0106"/>
    <w:rsid w:val="006F1D89"/>
    <w:rsid w:val="006F33E5"/>
    <w:rsid w:val="006F47DC"/>
    <w:rsid w:val="006F4D78"/>
    <w:rsid w:val="006F5840"/>
    <w:rsid w:val="006F7EB1"/>
    <w:rsid w:val="007006B7"/>
    <w:rsid w:val="00700FAC"/>
    <w:rsid w:val="0070145F"/>
    <w:rsid w:val="007050EB"/>
    <w:rsid w:val="007078BE"/>
    <w:rsid w:val="007108B5"/>
    <w:rsid w:val="00712AFE"/>
    <w:rsid w:val="0071479D"/>
    <w:rsid w:val="00714A37"/>
    <w:rsid w:val="00715596"/>
    <w:rsid w:val="007164E9"/>
    <w:rsid w:val="00717EB7"/>
    <w:rsid w:val="00720131"/>
    <w:rsid w:val="00721041"/>
    <w:rsid w:val="007237C3"/>
    <w:rsid w:val="007239C1"/>
    <w:rsid w:val="00724C25"/>
    <w:rsid w:val="0072511E"/>
    <w:rsid w:val="0072693F"/>
    <w:rsid w:val="00730986"/>
    <w:rsid w:val="00730A5D"/>
    <w:rsid w:val="0073153E"/>
    <w:rsid w:val="00732408"/>
    <w:rsid w:val="00734231"/>
    <w:rsid w:val="0073589A"/>
    <w:rsid w:val="007369EA"/>
    <w:rsid w:val="00740726"/>
    <w:rsid w:val="007407D6"/>
    <w:rsid w:val="00740DA9"/>
    <w:rsid w:val="00741426"/>
    <w:rsid w:val="007426E0"/>
    <w:rsid w:val="00743311"/>
    <w:rsid w:val="00744775"/>
    <w:rsid w:val="00745736"/>
    <w:rsid w:val="007457C2"/>
    <w:rsid w:val="00747AB6"/>
    <w:rsid w:val="00747D82"/>
    <w:rsid w:val="007508A8"/>
    <w:rsid w:val="007525B3"/>
    <w:rsid w:val="00752C39"/>
    <w:rsid w:val="00753BEE"/>
    <w:rsid w:val="00754EE1"/>
    <w:rsid w:val="007562E2"/>
    <w:rsid w:val="0075633A"/>
    <w:rsid w:val="0076219C"/>
    <w:rsid w:val="00762400"/>
    <w:rsid w:val="00762B1A"/>
    <w:rsid w:val="00762E0A"/>
    <w:rsid w:val="00762E74"/>
    <w:rsid w:val="00764191"/>
    <w:rsid w:val="007641BE"/>
    <w:rsid w:val="0076529C"/>
    <w:rsid w:val="007672A2"/>
    <w:rsid w:val="00767715"/>
    <w:rsid w:val="0077015F"/>
    <w:rsid w:val="0077272A"/>
    <w:rsid w:val="00773AC9"/>
    <w:rsid w:val="00775BD4"/>
    <w:rsid w:val="00775CF0"/>
    <w:rsid w:val="00782B47"/>
    <w:rsid w:val="00782F38"/>
    <w:rsid w:val="00782F9E"/>
    <w:rsid w:val="007834E0"/>
    <w:rsid w:val="007854DA"/>
    <w:rsid w:val="00785A7F"/>
    <w:rsid w:val="0078608A"/>
    <w:rsid w:val="00787415"/>
    <w:rsid w:val="00787D1E"/>
    <w:rsid w:val="007911D8"/>
    <w:rsid w:val="0079423A"/>
    <w:rsid w:val="007958C2"/>
    <w:rsid w:val="00797F36"/>
    <w:rsid w:val="007A280E"/>
    <w:rsid w:val="007A34C0"/>
    <w:rsid w:val="007A44F7"/>
    <w:rsid w:val="007A5E8E"/>
    <w:rsid w:val="007A6D65"/>
    <w:rsid w:val="007B2DA8"/>
    <w:rsid w:val="007B3214"/>
    <w:rsid w:val="007B3923"/>
    <w:rsid w:val="007B55ED"/>
    <w:rsid w:val="007B5F2E"/>
    <w:rsid w:val="007B664B"/>
    <w:rsid w:val="007B7A6A"/>
    <w:rsid w:val="007C1FB0"/>
    <w:rsid w:val="007C20F9"/>
    <w:rsid w:val="007C378A"/>
    <w:rsid w:val="007C4890"/>
    <w:rsid w:val="007C65A3"/>
    <w:rsid w:val="007C7B9B"/>
    <w:rsid w:val="007D02B9"/>
    <w:rsid w:val="007D07C4"/>
    <w:rsid w:val="007D0C9C"/>
    <w:rsid w:val="007D1CA3"/>
    <w:rsid w:val="007D2A99"/>
    <w:rsid w:val="007D30BE"/>
    <w:rsid w:val="007D327A"/>
    <w:rsid w:val="007D4DFC"/>
    <w:rsid w:val="007D529B"/>
    <w:rsid w:val="007D6F91"/>
    <w:rsid w:val="007E022A"/>
    <w:rsid w:val="007E1515"/>
    <w:rsid w:val="007E1901"/>
    <w:rsid w:val="007E223A"/>
    <w:rsid w:val="007E3C3F"/>
    <w:rsid w:val="007E4AFE"/>
    <w:rsid w:val="007E5BB9"/>
    <w:rsid w:val="007E5F8C"/>
    <w:rsid w:val="007E69EF"/>
    <w:rsid w:val="007F0A3F"/>
    <w:rsid w:val="007F1112"/>
    <w:rsid w:val="007F1497"/>
    <w:rsid w:val="007F18BA"/>
    <w:rsid w:val="007F28AA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114C5"/>
    <w:rsid w:val="00813B8C"/>
    <w:rsid w:val="008140C7"/>
    <w:rsid w:val="00814EE2"/>
    <w:rsid w:val="00820330"/>
    <w:rsid w:val="00820C3C"/>
    <w:rsid w:val="00821BC0"/>
    <w:rsid w:val="00825C0F"/>
    <w:rsid w:val="00826198"/>
    <w:rsid w:val="00826774"/>
    <w:rsid w:val="00826B40"/>
    <w:rsid w:val="00827150"/>
    <w:rsid w:val="00832F62"/>
    <w:rsid w:val="00833110"/>
    <w:rsid w:val="00833B08"/>
    <w:rsid w:val="0083627E"/>
    <w:rsid w:val="00836B3F"/>
    <w:rsid w:val="00837181"/>
    <w:rsid w:val="00842696"/>
    <w:rsid w:val="008429F4"/>
    <w:rsid w:val="00842B3C"/>
    <w:rsid w:val="00843E30"/>
    <w:rsid w:val="00843F7D"/>
    <w:rsid w:val="00844639"/>
    <w:rsid w:val="00844CD2"/>
    <w:rsid w:val="0084707E"/>
    <w:rsid w:val="008478F3"/>
    <w:rsid w:val="00852716"/>
    <w:rsid w:val="00853977"/>
    <w:rsid w:val="00853B36"/>
    <w:rsid w:val="008556BE"/>
    <w:rsid w:val="008559DB"/>
    <w:rsid w:val="00855BC2"/>
    <w:rsid w:val="0085612B"/>
    <w:rsid w:val="0085786F"/>
    <w:rsid w:val="00857D57"/>
    <w:rsid w:val="0086008B"/>
    <w:rsid w:val="008608E0"/>
    <w:rsid w:val="00861307"/>
    <w:rsid w:val="00863574"/>
    <w:rsid w:val="00865A9A"/>
    <w:rsid w:val="00867272"/>
    <w:rsid w:val="00867F88"/>
    <w:rsid w:val="00867FAE"/>
    <w:rsid w:val="00867FF0"/>
    <w:rsid w:val="008701C4"/>
    <w:rsid w:val="00870963"/>
    <w:rsid w:val="00871EB1"/>
    <w:rsid w:val="00873979"/>
    <w:rsid w:val="008748D0"/>
    <w:rsid w:val="00875597"/>
    <w:rsid w:val="0087762A"/>
    <w:rsid w:val="00877E55"/>
    <w:rsid w:val="00883539"/>
    <w:rsid w:val="008852A8"/>
    <w:rsid w:val="0088631F"/>
    <w:rsid w:val="008863C9"/>
    <w:rsid w:val="00887130"/>
    <w:rsid w:val="008903D7"/>
    <w:rsid w:val="00895713"/>
    <w:rsid w:val="0089596C"/>
    <w:rsid w:val="00896B94"/>
    <w:rsid w:val="008975BD"/>
    <w:rsid w:val="008A1B8B"/>
    <w:rsid w:val="008A32A3"/>
    <w:rsid w:val="008A3B2B"/>
    <w:rsid w:val="008A4096"/>
    <w:rsid w:val="008A5613"/>
    <w:rsid w:val="008A5A7C"/>
    <w:rsid w:val="008A607D"/>
    <w:rsid w:val="008A6710"/>
    <w:rsid w:val="008A673D"/>
    <w:rsid w:val="008A7928"/>
    <w:rsid w:val="008A7DD2"/>
    <w:rsid w:val="008B1049"/>
    <w:rsid w:val="008B13A4"/>
    <w:rsid w:val="008B3035"/>
    <w:rsid w:val="008B3A0F"/>
    <w:rsid w:val="008B48DD"/>
    <w:rsid w:val="008B4DD8"/>
    <w:rsid w:val="008B4E1B"/>
    <w:rsid w:val="008B5463"/>
    <w:rsid w:val="008C0CCB"/>
    <w:rsid w:val="008C0DE2"/>
    <w:rsid w:val="008C3C3D"/>
    <w:rsid w:val="008C5E99"/>
    <w:rsid w:val="008C61DD"/>
    <w:rsid w:val="008C6373"/>
    <w:rsid w:val="008C6956"/>
    <w:rsid w:val="008C79E9"/>
    <w:rsid w:val="008D0260"/>
    <w:rsid w:val="008D30C4"/>
    <w:rsid w:val="008D3CFC"/>
    <w:rsid w:val="008D423B"/>
    <w:rsid w:val="008D6774"/>
    <w:rsid w:val="008D6FAF"/>
    <w:rsid w:val="008D75F4"/>
    <w:rsid w:val="008D76FA"/>
    <w:rsid w:val="008E078C"/>
    <w:rsid w:val="008E18B8"/>
    <w:rsid w:val="008E1E19"/>
    <w:rsid w:val="008E2BEA"/>
    <w:rsid w:val="008E5AC2"/>
    <w:rsid w:val="008E60AA"/>
    <w:rsid w:val="008E645E"/>
    <w:rsid w:val="008E675F"/>
    <w:rsid w:val="008F12EE"/>
    <w:rsid w:val="008F1831"/>
    <w:rsid w:val="008F36CA"/>
    <w:rsid w:val="008F5BF9"/>
    <w:rsid w:val="008F5FA2"/>
    <w:rsid w:val="008F625E"/>
    <w:rsid w:val="008F6B8E"/>
    <w:rsid w:val="008F7D9B"/>
    <w:rsid w:val="00901526"/>
    <w:rsid w:val="00902238"/>
    <w:rsid w:val="00902E7C"/>
    <w:rsid w:val="00903A57"/>
    <w:rsid w:val="00903A67"/>
    <w:rsid w:val="00904365"/>
    <w:rsid w:val="0090559F"/>
    <w:rsid w:val="00906CC7"/>
    <w:rsid w:val="00913B19"/>
    <w:rsid w:val="00913F0A"/>
    <w:rsid w:val="0092207E"/>
    <w:rsid w:val="00923F1E"/>
    <w:rsid w:val="00924814"/>
    <w:rsid w:val="00924C4E"/>
    <w:rsid w:val="00927E5F"/>
    <w:rsid w:val="00930110"/>
    <w:rsid w:val="0093032A"/>
    <w:rsid w:val="00930CB4"/>
    <w:rsid w:val="00930FB9"/>
    <w:rsid w:val="009316D0"/>
    <w:rsid w:val="00932881"/>
    <w:rsid w:val="00933047"/>
    <w:rsid w:val="00933762"/>
    <w:rsid w:val="00933964"/>
    <w:rsid w:val="00934109"/>
    <w:rsid w:val="00934BE9"/>
    <w:rsid w:val="009353D7"/>
    <w:rsid w:val="00937B06"/>
    <w:rsid w:val="00937C9D"/>
    <w:rsid w:val="00940116"/>
    <w:rsid w:val="009408DC"/>
    <w:rsid w:val="00941617"/>
    <w:rsid w:val="00941750"/>
    <w:rsid w:val="00942301"/>
    <w:rsid w:val="00942752"/>
    <w:rsid w:val="00943215"/>
    <w:rsid w:val="00943EFB"/>
    <w:rsid w:val="00943FD2"/>
    <w:rsid w:val="00944299"/>
    <w:rsid w:val="00944DAE"/>
    <w:rsid w:val="00947212"/>
    <w:rsid w:val="009473C2"/>
    <w:rsid w:val="00950258"/>
    <w:rsid w:val="00953DB4"/>
    <w:rsid w:val="00955F40"/>
    <w:rsid w:val="0095617B"/>
    <w:rsid w:val="00957DDE"/>
    <w:rsid w:val="00961ADE"/>
    <w:rsid w:val="00962B5E"/>
    <w:rsid w:val="009640CB"/>
    <w:rsid w:val="009650FC"/>
    <w:rsid w:val="009659D3"/>
    <w:rsid w:val="0096693D"/>
    <w:rsid w:val="009677E0"/>
    <w:rsid w:val="0097108F"/>
    <w:rsid w:val="00972923"/>
    <w:rsid w:val="00972BC2"/>
    <w:rsid w:val="009734FB"/>
    <w:rsid w:val="009737E8"/>
    <w:rsid w:val="00973C1B"/>
    <w:rsid w:val="00973F73"/>
    <w:rsid w:val="00975AA2"/>
    <w:rsid w:val="00976D5C"/>
    <w:rsid w:val="00977351"/>
    <w:rsid w:val="00980FD6"/>
    <w:rsid w:val="00982959"/>
    <w:rsid w:val="00983AC9"/>
    <w:rsid w:val="0098543B"/>
    <w:rsid w:val="00985967"/>
    <w:rsid w:val="009906F8"/>
    <w:rsid w:val="00990943"/>
    <w:rsid w:val="009916C4"/>
    <w:rsid w:val="00992843"/>
    <w:rsid w:val="0099324C"/>
    <w:rsid w:val="0099500A"/>
    <w:rsid w:val="00995DE4"/>
    <w:rsid w:val="009A0ABB"/>
    <w:rsid w:val="009A27E4"/>
    <w:rsid w:val="009A2B8F"/>
    <w:rsid w:val="009A31FF"/>
    <w:rsid w:val="009A4086"/>
    <w:rsid w:val="009A408A"/>
    <w:rsid w:val="009A4B9C"/>
    <w:rsid w:val="009A4D74"/>
    <w:rsid w:val="009A5E61"/>
    <w:rsid w:val="009A67B6"/>
    <w:rsid w:val="009A6DE1"/>
    <w:rsid w:val="009B0411"/>
    <w:rsid w:val="009B073B"/>
    <w:rsid w:val="009B09E3"/>
    <w:rsid w:val="009B20F6"/>
    <w:rsid w:val="009B2181"/>
    <w:rsid w:val="009B279F"/>
    <w:rsid w:val="009B2C92"/>
    <w:rsid w:val="009B59EE"/>
    <w:rsid w:val="009B7EDE"/>
    <w:rsid w:val="009C1558"/>
    <w:rsid w:val="009C3819"/>
    <w:rsid w:val="009C3D5A"/>
    <w:rsid w:val="009C3E62"/>
    <w:rsid w:val="009C442B"/>
    <w:rsid w:val="009C5B69"/>
    <w:rsid w:val="009C616E"/>
    <w:rsid w:val="009C75BE"/>
    <w:rsid w:val="009D0308"/>
    <w:rsid w:val="009D0C95"/>
    <w:rsid w:val="009D1B17"/>
    <w:rsid w:val="009D29C5"/>
    <w:rsid w:val="009D2B0D"/>
    <w:rsid w:val="009D34B2"/>
    <w:rsid w:val="009D3747"/>
    <w:rsid w:val="009D509C"/>
    <w:rsid w:val="009D524B"/>
    <w:rsid w:val="009D52CE"/>
    <w:rsid w:val="009D532A"/>
    <w:rsid w:val="009D6A04"/>
    <w:rsid w:val="009E29B0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3967"/>
    <w:rsid w:val="009F3BE8"/>
    <w:rsid w:val="009F4346"/>
    <w:rsid w:val="009F69E1"/>
    <w:rsid w:val="009F7394"/>
    <w:rsid w:val="009F74D1"/>
    <w:rsid w:val="009F768B"/>
    <w:rsid w:val="009F7743"/>
    <w:rsid w:val="00A03566"/>
    <w:rsid w:val="00A038F3"/>
    <w:rsid w:val="00A04382"/>
    <w:rsid w:val="00A04BC4"/>
    <w:rsid w:val="00A04C10"/>
    <w:rsid w:val="00A04FE7"/>
    <w:rsid w:val="00A0501A"/>
    <w:rsid w:val="00A05363"/>
    <w:rsid w:val="00A055AD"/>
    <w:rsid w:val="00A05998"/>
    <w:rsid w:val="00A11076"/>
    <w:rsid w:val="00A127F0"/>
    <w:rsid w:val="00A12F9F"/>
    <w:rsid w:val="00A130A8"/>
    <w:rsid w:val="00A13A5D"/>
    <w:rsid w:val="00A13EFB"/>
    <w:rsid w:val="00A13F59"/>
    <w:rsid w:val="00A1416F"/>
    <w:rsid w:val="00A14662"/>
    <w:rsid w:val="00A16290"/>
    <w:rsid w:val="00A224D4"/>
    <w:rsid w:val="00A245AC"/>
    <w:rsid w:val="00A26198"/>
    <w:rsid w:val="00A32B91"/>
    <w:rsid w:val="00A32EEF"/>
    <w:rsid w:val="00A3424C"/>
    <w:rsid w:val="00A34369"/>
    <w:rsid w:val="00A34C81"/>
    <w:rsid w:val="00A3744F"/>
    <w:rsid w:val="00A37A36"/>
    <w:rsid w:val="00A37C41"/>
    <w:rsid w:val="00A40990"/>
    <w:rsid w:val="00A40A99"/>
    <w:rsid w:val="00A42061"/>
    <w:rsid w:val="00A426E0"/>
    <w:rsid w:val="00A43F0B"/>
    <w:rsid w:val="00A44674"/>
    <w:rsid w:val="00A452F1"/>
    <w:rsid w:val="00A46F70"/>
    <w:rsid w:val="00A5392D"/>
    <w:rsid w:val="00A5795C"/>
    <w:rsid w:val="00A57A45"/>
    <w:rsid w:val="00A60E57"/>
    <w:rsid w:val="00A60F80"/>
    <w:rsid w:val="00A61CA7"/>
    <w:rsid w:val="00A62096"/>
    <w:rsid w:val="00A62BEB"/>
    <w:rsid w:val="00A639BB"/>
    <w:rsid w:val="00A643DB"/>
    <w:rsid w:val="00A64576"/>
    <w:rsid w:val="00A64607"/>
    <w:rsid w:val="00A65992"/>
    <w:rsid w:val="00A66244"/>
    <w:rsid w:val="00A666FC"/>
    <w:rsid w:val="00A70653"/>
    <w:rsid w:val="00A70A9C"/>
    <w:rsid w:val="00A71587"/>
    <w:rsid w:val="00A71A9B"/>
    <w:rsid w:val="00A71BD9"/>
    <w:rsid w:val="00A72547"/>
    <w:rsid w:val="00A73695"/>
    <w:rsid w:val="00A74118"/>
    <w:rsid w:val="00A75900"/>
    <w:rsid w:val="00A7763A"/>
    <w:rsid w:val="00A809D7"/>
    <w:rsid w:val="00A81957"/>
    <w:rsid w:val="00A825D4"/>
    <w:rsid w:val="00A82CE4"/>
    <w:rsid w:val="00A83103"/>
    <w:rsid w:val="00A84071"/>
    <w:rsid w:val="00A84FB2"/>
    <w:rsid w:val="00A86611"/>
    <w:rsid w:val="00A86740"/>
    <w:rsid w:val="00A87AA4"/>
    <w:rsid w:val="00A903EA"/>
    <w:rsid w:val="00A907D6"/>
    <w:rsid w:val="00A90A20"/>
    <w:rsid w:val="00A92F6D"/>
    <w:rsid w:val="00A95565"/>
    <w:rsid w:val="00A958CE"/>
    <w:rsid w:val="00A95F93"/>
    <w:rsid w:val="00A97DF4"/>
    <w:rsid w:val="00AA0E5C"/>
    <w:rsid w:val="00AA1A96"/>
    <w:rsid w:val="00AA2E2C"/>
    <w:rsid w:val="00AA3CE6"/>
    <w:rsid w:val="00AA6DAF"/>
    <w:rsid w:val="00AA6E18"/>
    <w:rsid w:val="00AA73CA"/>
    <w:rsid w:val="00AA7EDC"/>
    <w:rsid w:val="00AB22BC"/>
    <w:rsid w:val="00AB3273"/>
    <w:rsid w:val="00AB3AA3"/>
    <w:rsid w:val="00AB3E9F"/>
    <w:rsid w:val="00AB4879"/>
    <w:rsid w:val="00AB49FB"/>
    <w:rsid w:val="00AC078A"/>
    <w:rsid w:val="00AC48D6"/>
    <w:rsid w:val="00AC5922"/>
    <w:rsid w:val="00AC5F40"/>
    <w:rsid w:val="00AD0413"/>
    <w:rsid w:val="00AD4373"/>
    <w:rsid w:val="00AD43A1"/>
    <w:rsid w:val="00AD4A6D"/>
    <w:rsid w:val="00AD6B23"/>
    <w:rsid w:val="00AE3EB2"/>
    <w:rsid w:val="00AE511F"/>
    <w:rsid w:val="00AE7010"/>
    <w:rsid w:val="00AF0932"/>
    <w:rsid w:val="00AF1919"/>
    <w:rsid w:val="00AF20DB"/>
    <w:rsid w:val="00AF3492"/>
    <w:rsid w:val="00AF3BAD"/>
    <w:rsid w:val="00AF4399"/>
    <w:rsid w:val="00AF46F0"/>
    <w:rsid w:val="00B012F1"/>
    <w:rsid w:val="00B03746"/>
    <w:rsid w:val="00B0463D"/>
    <w:rsid w:val="00B05C3C"/>
    <w:rsid w:val="00B06063"/>
    <w:rsid w:val="00B072FF"/>
    <w:rsid w:val="00B10C13"/>
    <w:rsid w:val="00B13340"/>
    <w:rsid w:val="00B1619F"/>
    <w:rsid w:val="00B207F8"/>
    <w:rsid w:val="00B2238C"/>
    <w:rsid w:val="00B22503"/>
    <w:rsid w:val="00B24C64"/>
    <w:rsid w:val="00B24E20"/>
    <w:rsid w:val="00B251C4"/>
    <w:rsid w:val="00B25577"/>
    <w:rsid w:val="00B25EA9"/>
    <w:rsid w:val="00B27978"/>
    <w:rsid w:val="00B30BBC"/>
    <w:rsid w:val="00B30C0E"/>
    <w:rsid w:val="00B30C5B"/>
    <w:rsid w:val="00B31661"/>
    <w:rsid w:val="00B319A5"/>
    <w:rsid w:val="00B32AAB"/>
    <w:rsid w:val="00B337F0"/>
    <w:rsid w:val="00B35307"/>
    <w:rsid w:val="00B355FC"/>
    <w:rsid w:val="00B400B6"/>
    <w:rsid w:val="00B40571"/>
    <w:rsid w:val="00B4123E"/>
    <w:rsid w:val="00B413A5"/>
    <w:rsid w:val="00B41B95"/>
    <w:rsid w:val="00B44290"/>
    <w:rsid w:val="00B44C25"/>
    <w:rsid w:val="00B45585"/>
    <w:rsid w:val="00B45B85"/>
    <w:rsid w:val="00B51F0E"/>
    <w:rsid w:val="00B550DF"/>
    <w:rsid w:val="00B5582E"/>
    <w:rsid w:val="00B569E5"/>
    <w:rsid w:val="00B607B3"/>
    <w:rsid w:val="00B61C00"/>
    <w:rsid w:val="00B62D51"/>
    <w:rsid w:val="00B6355B"/>
    <w:rsid w:val="00B65255"/>
    <w:rsid w:val="00B65721"/>
    <w:rsid w:val="00B65924"/>
    <w:rsid w:val="00B65E2D"/>
    <w:rsid w:val="00B67EF6"/>
    <w:rsid w:val="00B70718"/>
    <w:rsid w:val="00B7104A"/>
    <w:rsid w:val="00B72C58"/>
    <w:rsid w:val="00B737E3"/>
    <w:rsid w:val="00B7402C"/>
    <w:rsid w:val="00B76B1C"/>
    <w:rsid w:val="00B77D22"/>
    <w:rsid w:val="00B8078A"/>
    <w:rsid w:val="00B828F6"/>
    <w:rsid w:val="00B83786"/>
    <w:rsid w:val="00B84443"/>
    <w:rsid w:val="00B845EB"/>
    <w:rsid w:val="00B84E65"/>
    <w:rsid w:val="00B860A3"/>
    <w:rsid w:val="00B86273"/>
    <w:rsid w:val="00B86295"/>
    <w:rsid w:val="00B86A01"/>
    <w:rsid w:val="00B91D23"/>
    <w:rsid w:val="00B929E2"/>
    <w:rsid w:val="00B93F53"/>
    <w:rsid w:val="00B942C4"/>
    <w:rsid w:val="00B9466A"/>
    <w:rsid w:val="00B94962"/>
    <w:rsid w:val="00B951DA"/>
    <w:rsid w:val="00B9571F"/>
    <w:rsid w:val="00B95E69"/>
    <w:rsid w:val="00B97996"/>
    <w:rsid w:val="00BA1ECA"/>
    <w:rsid w:val="00BA3283"/>
    <w:rsid w:val="00BA43D6"/>
    <w:rsid w:val="00BA48BA"/>
    <w:rsid w:val="00BA55C3"/>
    <w:rsid w:val="00BA66AB"/>
    <w:rsid w:val="00BA6F31"/>
    <w:rsid w:val="00BA77A1"/>
    <w:rsid w:val="00BA7C1E"/>
    <w:rsid w:val="00BB0375"/>
    <w:rsid w:val="00BB1D03"/>
    <w:rsid w:val="00BB51B0"/>
    <w:rsid w:val="00BB5552"/>
    <w:rsid w:val="00BB5F9E"/>
    <w:rsid w:val="00BB6105"/>
    <w:rsid w:val="00BC04EC"/>
    <w:rsid w:val="00BC101E"/>
    <w:rsid w:val="00BC2CE9"/>
    <w:rsid w:val="00BC2EBA"/>
    <w:rsid w:val="00BC34A8"/>
    <w:rsid w:val="00BC51DE"/>
    <w:rsid w:val="00BC5730"/>
    <w:rsid w:val="00BC59B8"/>
    <w:rsid w:val="00BC5C2F"/>
    <w:rsid w:val="00BC726E"/>
    <w:rsid w:val="00BC796B"/>
    <w:rsid w:val="00BC7B0F"/>
    <w:rsid w:val="00BC7F27"/>
    <w:rsid w:val="00BD0D46"/>
    <w:rsid w:val="00BD185F"/>
    <w:rsid w:val="00BD3DAD"/>
    <w:rsid w:val="00BD3EF9"/>
    <w:rsid w:val="00BD3FE7"/>
    <w:rsid w:val="00BD42EC"/>
    <w:rsid w:val="00BD4A57"/>
    <w:rsid w:val="00BD5F0E"/>
    <w:rsid w:val="00BD694B"/>
    <w:rsid w:val="00BD6DA2"/>
    <w:rsid w:val="00BE08E7"/>
    <w:rsid w:val="00BE117D"/>
    <w:rsid w:val="00BE26FE"/>
    <w:rsid w:val="00BE2919"/>
    <w:rsid w:val="00BE2A3C"/>
    <w:rsid w:val="00BE30A0"/>
    <w:rsid w:val="00BE3CCA"/>
    <w:rsid w:val="00BE5F5B"/>
    <w:rsid w:val="00BE6633"/>
    <w:rsid w:val="00BE779B"/>
    <w:rsid w:val="00BE7EB4"/>
    <w:rsid w:val="00BF1491"/>
    <w:rsid w:val="00BF2248"/>
    <w:rsid w:val="00BF3952"/>
    <w:rsid w:val="00BF43B2"/>
    <w:rsid w:val="00BF50E7"/>
    <w:rsid w:val="00BF6F72"/>
    <w:rsid w:val="00C00100"/>
    <w:rsid w:val="00C00E64"/>
    <w:rsid w:val="00C01ACA"/>
    <w:rsid w:val="00C0282F"/>
    <w:rsid w:val="00C02A91"/>
    <w:rsid w:val="00C038E9"/>
    <w:rsid w:val="00C03D63"/>
    <w:rsid w:val="00C03FDE"/>
    <w:rsid w:val="00C058CD"/>
    <w:rsid w:val="00C07611"/>
    <w:rsid w:val="00C0768C"/>
    <w:rsid w:val="00C1036C"/>
    <w:rsid w:val="00C10BDC"/>
    <w:rsid w:val="00C1130C"/>
    <w:rsid w:val="00C12564"/>
    <w:rsid w:val="00C1480D"/>
    <w:rsid w:val="00C1621D"/>
    <w:rsid w:val="00C1670E"/>
    <w:rsid w:val="00C1784B"/>
    <w:rsid w:val="00C209A6"/>
    <w:rsid w:val="00C22A8E"/>
    <w:rsid w:val="00C22CA3"/>
    <w:rsid w:val="00C23BBD"/>
    <w:rsid w:val="00C23BD2"/>
    <w:rsid w:val="00C24308"/>
    <w:rsid w:val="00C24D00"/>
    <w:rsid w:val="00C253F6"/>
    <w:rsid w:val="00C25ADA"/>
    <w:rsid w:val="00C25C10"/>
    <w:rsid w:val="00C25F06"/>
    <w:rsid w:val="00C25F74"/>
    <w:rsid w:val="00C26A62"/>
    <w:rsid w:val="00C27CD6"/>
    <w:rsid w:val="00C30843"/>
    <w:rsid w:val="00C32B92"/>
    <w:rsid w:val="00C3329D"/>
    <w:rsid w:val="00C343A4"/>
    <w:rsid w:val="00C346F1"/>
    <w:rsid w:val="00C34940"/>
    <w:rsid w:val="00C352FB"/>
    <w:rsid w:val="00C368AD"/>
    <w:rsid w:val="00C40E10"/>
    <w:rsid w:val="00C419DF"/>
    <w:rsid w:val="00C45258"/>
    <w:rsid w:val="00C45B10"/>
    <w:rsid w:val="00C465C3"/>
    <w:rsid w:val="00C465E7"/>
    <w:rsid w:val="00C46B20"/>
    <w:rsid w:val="00C46C1D"/>
    <w:rsid w:val="00C50429"/>
    <w:rsid w:val="00C50E90"/>
    <w:rsid w:val="00C51E8F"/>
    <w:rsid w:val="00C53039"/>
    <w:rsid w:val="00C54642"/>
    <w:rsid w:val="00C6403D"/>
    <w:rsid w:val="00C64476"/>
    <w:rsid w:val="00C64698"/>
    <w:rsid w:val="00C65AA1"/>
    <w:rsid w:val="00C65EBA"/>
    <w:rsid w:val="00C67F82"/>
    <w:rsid w:val="00C71538"/>
    <w:rsid w:val="00C71E8F"/>
    <w:rsid w:val="00C71F67"/>
    <w:rsid w:val="00C7296D"/>
    <w:rsid w:val="00C729CF"/>
    <w:rsid w:val="00C72D86"/>
    <w:rsid w:val="00C736E5"/>
    <w:rsid w:val="00C7564F"/>
    <w:rsid w:val="00C76C44"/>
    <w:rsid w:val="00C77491"/>
    <w:rsid w:val="00C77761"/>
    <w:rsid w:val="00C779D0"/>
    <w:rsid w:val="00C80419"/>
    <w:rsid w:val="00C80650"/>
    <w:rsid w:val="00C80A8A"/>
    <w:rsid w:val="00C8172C"/>
    <w:rsid w:val="00C81FD4"/>
    <w:rsid w:val="00C838BA"/>
    <w:rsid w:val="00C842BA"/>
    <w:rsid w:val="00C84DE7"/>
    <w:rsid w:val="00C85022"/>
    <w:rsid w:val="00C856EB"/>
    <w:rsid w:val="00C9163D"/>
    <w:rsid w:val="00C92330"/>
    <w:rsid w:val="00C96B10"/>
    <w:rsid w:val="00C9720F"/>
    <w:rsid w:val="00C97D55"/>
    <w:rsid w:val="00CA0776"/>
    <w:rsid w:val="00CA1628"/>
    <w:rsid w:val="00CA2E29"/>
    <w:rsid w:val="00CA41F1"/>
    <w:rsid w:val="00CA5F54"/>
    <w:rsid w:val="00CA6A34"/>
    <w:rsid w:val="00CA760E"/>
    <w:rsid w:val="00CB0C26"/>
    <w:rsid w:val="00CB1840"/>
    <w:rsid w:val="00CB1971"/>
    <w:rsid w:val="00CB2BEA"/>
    <w:rsid w:val="00CB2C18"/>
    <w:rsid w:val="00CB5141"/>
    <w:rsid w:val="00CB5ECD"/>
    <w:rsid w:val="00CB6C4B"/>
    <w:rsid w:val="00CB729B"/>
    <w:rsid w:val="00CB72D6"/>
    <w:rsid w:val="00CC1BF6"/>
    <w:rsid w:val="00CC1D74"/>
    <w:rsid w:val="00CC21AF"/>
    <w:rsid w:val="00CC38C4"/>
    <w:rsid w:val="00CC66E8"/>
    <w:rsid w:val="00CD068B"/>
    <w:rsid w:val="00CD1505"/>
    <w:rsid w:val="00CD2490"/>
    <w:rsid w:val="00CD40B0"/>
    <w:rsid w:val="00CD58F3"/>
    <w:rsid w:val="00CD7C3C"/>
    <w:rsid w:val="00CD7E8B"/>
    <w:rsid w:val="00CE0FA0"/>
    <w:rsid w:val="00CE1501"/>
    <w:rsid w:val="00CE5837"/>
    <w:rsid w:val="00CE5CD0"/>
    <w:rsid w:val="00CE6C19"/>
    <w:rsid w:val="00CF0153"/>
    <w:rsid w:val="00CF0DBB"/>
    <w:rsid w:val="00CF209C"/>
    <w:rsid w:val="00CF270E"/>
    <w:rsid w:val="00CF5BC2"/>
    <w:rsid w:val="00CF7C10"/>
    <w:rsid w:val="00D006C3"/>
    <w:rsid w:val="00D0200D"/>
    <w:rsid w:val="00D028A6"/>
    <w:rsid w:val="00D06732"/>
    <w:rsid w:val="00D06A77"/>
    <w:rsid w:val="00D10B5E"/>
    <w:rsid w:val="00D10D3D"/>
    <w:rsid w:val="00D11444"/>
    <w:rsid w:val="00D11F5C"/>
    <w:rsid w:val="00D12DF3"/>
    <w:rsid w:val="00D14A85"/>
    <w:rsid w:val="00D14C53"/>
    <w:rsid w:val="00D16E82"/>
    <w:rsid w:val="00D20752"/>
    <w:rsid w:val="00D20B0E"/>
    <w:rsid w:val="00D231DB"/>
    <w:rsid w:val="00D27693"/>
    <w:rsid w:val="00D31123"/>
    <w:rsid w:val="00D319EE"/>
    <w:rsid w:val="00D31A2D"/>
    <w:rsid w:val="00D3530D"/>
    <w:rsid w:val="00D356E0"/>
    <w:rsid w:val="00D359B3"/>
    <w:rsid w:val="00D3667C"/>
    <w:rsid w:val="00D401D5"/>
    <w:rsid w:val="00D4231D"/>
    <w:rsid w:val="00D42647"/>
    <w:rsid w:val="00D42864"/>
    <w:rsid w:val="00D43077"/>
    <w:rsid w:val="00D438B8"/>
    <w:rsid w:val="00D456C7"/>
    <w:rsid w:val="00D45CF7"/>
    <w:rsid w:val="00D4659B"/>
    <w:rsid w:val="00D511DF"/>
    <w:rsid w:val="00D5142D"/>
    <w:rsid w:val="00D527B2"/>
    <w:rsid w:val="00D533B2"/>
    <w:rsid w:val="00D539DD"/>
    <w:rsid w:val="00D56968"/>
    <w:rsid w:val="00D56FB3"/>
    <w:rsid w:val="00D60AF6"/>
    <w:rsid w:val="00D6167B"/>
    <w:rsid w:val="00D617CF"/>
    <w:rsid w:val="00D61C6F"/>
    <w:rsid w:val="00D61E5F"/>
    <w:rsid w:val="00D62127"/>
    <w:rsid w:val="00D63247"/>
    <w:rsid w:val="00D63AF5"/>
    <w:rsid w:val="00D646EA"/>
    <w:rsid w:val="00D64B9A"/>
    <w:rsid w:val="00D64D69"/>
    <w:rsid w:val="00D650DA"/>
    <w:rsid w:val="00D70E03"/>
    <w:rsid w:val="00D761FD"/>
    <w:rsid w:val="00D7623E"/>
    <w:rsid w:val="00D767B8"/>
    <w:rsid w:val="00D76F9D"/>
    <w:rsid w:val="00D77A29"/>
    <w:rsid w:val="00D8047A"/>
    <w:rsid w:val="00D807B0"/>
    <w:rsid w:val="00D83F55"/>
    <w:rsid w:val="00D84218"/>
    <w:rsid w:val="00D84F42"/>
    <w:rsid w:val="00D878E1"/>
    <w:rsid w:val="00D9049E"/>
    <w:rsid w:val="00D905BB"/>
    <w:rsid w:val="00D90DD9"/>
    <w:rsid w:val="00D91793"/>
    <w:rsid w:val="00D92E9B"/>
    <w:rsid w:val="00D954EA"/>
    <w:rsid w:val="00D95715"/>
    <w:rsid w:val="00D96F87"/>
    <w:rsid w:val="00DA01AB"/>
    <w:rsid w:val="00DA05BA"/>
    <w:rsid w:val="00DA1370"/>
    <w:rsid w:val="00DA147C"/>
    <w:rsid w:val="00DA1874"/>
    <w:rsid w:val="00DA1905"/>
    <w:rsid w:val="00DA25D9"/>
    <w:rsid w:val="00DA2772"/>
    <w:rsid w:val="00DA38C1"/>
    <w:rsid w:val="00DA5B8A"/>
    <w:rsid w:val="00DA670E"/>
    <w:rsid w:val="00DB0BA5"/>
    <w:rsid w:val="00DB11D3"/>
    <w:rsid w:val="00DB120C"/>
    <w:rsid w:val="00DB1A69"/>
    <w:rsid w:val="00DB39C7"/>
    <w:rsid w:val="00DB49FB"/>
    <w:rsid w:val="00DB671F"/>
    <w:rsid w:val="00DB6C23"/>
    <w:rsid w:val="00DB7270"/>
    <w:rsid w:val="00DB7889"/>
    <w:rsid w:val="00DC01D9"/>
    <w:rsid w:val="00DC0526"/>
    <w:rsid w:val="00DC2164"/>
    <w:rsid w:val="00DC7B2F"/>
    <w:rsid w:val="00DC7D8E"/>
    <w:rsid w:val="00DD130B"/>
    <w:rsid w:val="00DD1C27"/>
    <w:rsid w:val="00DD1E02"/>
    <w:rsid w:val="00DD21F2"/>
    <w:rsid w:val="00DD27B5"/>
    <w:rsid w:val="00DD3249"/>
    <w:rsid w:val="00DD33DE"/>
    <w:rsid w:val="00DD4A8A"/>
    <w:rsid w:val="00DD6166"/>
    <w:rsid w:val="00DD6D95"/>
    <w:rsid w:val="00DE05D4"/>
    <w:rsid w:val="00DE0F6D"/>
    <w:rsid w:val="00DE102B"/>
    <w:rsid w:val="00DE1C4C"/>
    <w:rsid w:val="00DE2628"/>
    <w:rsid w:val="00DE6ECD"/>
    <w:rsid w:val="00DE713B"/>
    <w:rsid w:val="00DE725C"/>
    <w:rsid w:val="00DE75BE"/>
    <w:rsid w:val="00DE792D"/>
    <w:rsid w:val="00DE7A2C"/>
    <w:rsid w:val="00DF0598"/>
    <w:rsid w:val="00DF0DE0"/>
    <w:rsid w:val="00DF12DE"/>
    <w:rsid w:val="00DF29CE"/>
    <w:rsid w:val="00DF2F6B"/>
    <w:rsid w:val="00DF7D88"/>
    <w:rsid w:val="00E00BBE"/>
    <w:rsid w:val="00E01097"/>
    <w:rsid w:val="00E0111C"/>
    <w:rsid w:val="00E01142"/>
    <w:rsid w:val="00E01D79"/>
    <w:rsid w:val="00E024AE"/>
    <w:rsid w:val="00E02CB2"/>
    <w:rsid w:val="00E0464A"/>
    <w:rsid w:val="00E05BDE"/>
    <w:rsid w:val="00E06954"/>
    <w:rsid w:val="00E06C7D"/>
    <w:rsid w:val="00E07AA0"/>
    <w:rsid w:val="00E10284"/>
    <w:rsid w:val="00E14389"/>
    <w:rsid w:val="00E147C6"/>
    <w:rsid w:val="00E150C6"/>
    <w:rsid w:val="00E16B40"/>
    <w:rsid w:val="00E17305"/>
    <w:rsid w:val="00E203BB"/>
    <w:rsid w:val="00E20B06"/>
    <w:rsid w:val="00E21610"/>
    <w:rsid w:val="00E2233E"/>
    <w:rsid w:val="00E23E56"/>
    <w:rsid w:val="00E2460C"/>
    <w:rsid w:val="00E2613D"/>
    <w:rsid w:val="00E27432"/>
    <w:rsid w:val="00E30326"/>
    <w:rsid w:val="00E31B04"/>
    <w:rsid w:val="00E31BC6"/>
    <w:rsid w:val="00E31CAC"/>
    <w:rsid w:val="00E32BEC"/>
    <w:rsid w:val="00E33810"/>
    <w:rsid w:val="00E338A2"/>
    <w:rsid w:val="00E34071"/>
    <w:rsid w:val="00E35A37"/>
    <w:rsid w:val="00E35AC3"/>
    <w:rsid w:val="00E36481"/>
    <w:rsid w:val="00E36D25"/>
    <w:rsid w:val="00E40E2D"/>
    <w:rsid w:val="00E42A1B"/>
    <w:rsid w:val="00E52ED1"/>
    <w:rsid w:val="00E54B19"/>
    <w:rsid w:val="00E61CA6"/>
    <w:rsid w:val="00E62E4C"/>
    <w:rsid w:val="00E63173"/>
    <w:rsid w:val="00E63F9E"/>
    <w:rsid w:val="00E648B2"/>
    <w:rsid w:val="00E6491F"/>
    <w:rsid w:val="00E64B93"/>
    <w:rsid w:val="00E65591"/>
    <w:rsid w:val="00E65947"/>
    <w:rsid w:val="00E661D4"/>
    <w:rsid w:val="00E67039"/>
    <w:rsid w:val="00E67D2B"/>
    <w:rsid w:val="00E67EDD"/>
    <w:rsid w:val="00E703DA"/>
    <w:rsid w:val="00E71551"/>
    <w:rsid w:val="00E72CBF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679"/>
    <w:rsid w:val="00E912AD"/>
    <w:rsid w:val="00E926BF"/>
    <w:rsid w:val="00E93F91"/>
    <w:rsid w:val="00E97FA9"/>
    <w:rsid w:val="00EA2015"/>
    <w:rsid w:val="00EA238A"/>
    <w:rsid w:val="00EA3CA8"/>
    <w:rsid w:val="00EA446A"/>
    <w:rsid w:val="00EA56BC"/>
    <w:rsid w:val="00EA65CC"/>
    <w:rsid w:val="00EA7F4D"/>
    <w:rsid w:val="00EA7F76"/>
    <w:rsid w:val="00EB04E4"/>
    <w:rsid w:val="00EB3844"/>
    <w:rsid w:val="00EB3F2E"/>
    <w:rsid w:val="00EB4596"/>
    <w:rsid w:val="00EB591D"/>
    <w:rsid w:val="00EB5CF7"/>
    <w:rsid w:val="00EC154B"/>
    <w:rsid w:val="00EC2E72"/>
    <w:rsid w:val="00EC336C"/>
    <w:rsid w:val="00EC3802"/>
    <w:rsid w:val="00EC4FE6"/>
    <w:rsid w:val="00EC5CC4"/>
    <w:rsid w:val="00EC7A67"/>
    <w:rsid w:val="00ED0615"/>
    <w:rsid w:val="00ED0C10"/>
    <w:rsid w:val="00ED1AE5"/>
    <w:rsid w:val="00ED3090"/>
    <w:rsid w:val="00ED417A"/>
    <w:rsid w:val="00ED5C5F"/>
    <w:rsid w:val="00EE36DE"/>
    <w:rsid w:val="00EE54EF"/>
    <w:rsid w:val="00EF0D46"/>
    <w:rsid w:val="00EF26A4"/>
    <w:rsid w:val="00EF476C"/>
    <w:rsid w:val="00EF4835"/>
    <w:rsid w:val="00F014EE"/>
    <w:rsid w:val="00F01A3E"/>
    <w:rsid w:val="00F0269E"/>
    <w:rsid w:val="00F040B4"/>
    <w:rsid w:val="00F04CBA"/>
    <w:rsid w:val="00F04E05"/>
    <w:rsid w:val="00F057DF"/>
    <w:rsid w:val="00F07306"/>
    <w:rsid w:val="00F0748F"/>
    <w:rsid w:val="00F07BF2"/>
    <w:rsid w:val="00F07E2A"/>
    <w:rsid w:val="00F10417"/>
    <w:rsid w:val="00F11F4C"/>
    <w:rsid w:val="00F1245B"/>
    <w:rsid w:val="00F12A85"/>
    <w:rsid w:val="00F13272"/>
    <w:rsid w:val="00F16095"/>
    <w:rsid w:val="00F163D9"/>
    <w:rsid w:val="00F16D50"/>
    <w:rsid w:val="00F16FD4"/>
    <w:rsid w:val="00F172CF"/>
    <w:rsid w:val="00F2094C"/>
    <w:rsid w:val="00F219F4"/>
    <w:rsid w:val="00F22808"/>
    <w:rsid w:val="00F22F7A"/>
    <w:rsid w:val="00F237ED"/>
    <w:rsid w:val="00F23AA4"/>
    <w:rsid w:val="00F24038"/>
    <w:rsid w:val="00F30581"/>
    <w:rsid w:val="00F317E8"/>
    <w:rsid w:val="00F3324D"/>
    <w:rsid w:val="00F33E54"/>
    <w:rsid w:val="00F34FA8"/>
    <w:rsid w:val="00F3510F"/>
    <w:rsid w:val="00F35799"/>
    <w:rsid w:val="00F35AB9"/>
    <w:rsid w:val="00F35B9B"/>
    <w:rsid w:val="00F364C8"/>
    <w:rsid w:val="00F371DD"/>
    <w:rsid w:val="00F372C9"/>
    <w:rsid w:val="00F37860"/>
    <w:rsid w:val="00F4346C"/>
    <w:rsid w:val="00F45A3B"/>
    <w:rsid w:val="00F46D03"/>
    <w:rsid w:val="00F47485"/>
    <w:rsid w:val="00F47D93"/>
    <w:rsid w:val="00F50DE7"/>
    <w:rsid w:val="00F51069"/>
    <w:rsid w:val="00F5115F"/>
    <w:rsid w:val="00F51B84"/>
    <w:rsid w:val="00F51FEB"/>
    <w:rsid w:val="00F52102"/>
    <w:rsid w:val="00F5277C"/>
    <w:rsid w:val="00F5286E"/>
    <w:rsid w:val="00F544B4"/>
    <w:rsid w:val="00F54B16"/>
    <w:rsid w:val="00F551CD"/>
    <w:rsid w:val="00F55D71"/>
    <w:rsid w:val="00F5731C"/>
    <w:rsid w:val="00F57FB9"/>
    <w:rsid w:val="00F627E8"/>
    <w:rsid w:val="00F63ED8"/>
    <w:rsid w:val="00F647AF"/>
    <w:rsid w:val="00F64F0E"/>
    <w:rsid w:val="00F66249"/>
    <w:rsid w:val="00F66FEA"/>
    <w:rsid w:val="00F72A78"/>
    <w:rsid w:val="00F73584"/>
    <w:rsid w:val="00F76746"/>
    <w:rsid w:val="00F770E6"/>
    <w:rsid w:val="00F7777C"/>
    <w:rsid w:val="00F8075F"/>
    <w:rsid w:val="00F80CC7"/>
    <w:rsid w:val="00F81D59"/>
    <w:rsid w:val="00F81DF2"/>
    <w:rsid w:val="00F82BDD"/>
    <w:rsid w:val="00F86F38"/>
    <w:rsid w:val="00F87591"/>
    <w:rsid w:val="00F87F3D"/>
    <w:rsid w:val="00F902F6"/>
    <w:rsid w:val="00F91919"/>
    <w:rsid w:val="00F91B19"/>
    <w:rsid w:val="00F929C3"/>
    <w:rsid w:val="00F93071"/>
    <w:rsid w:val="00F93642"/>
    <w:rsid w:val="00F93646"/>
    <w:rsid w:val="00F95528"/>
    <w:rsid w:val="00F96542"/>
    <w:rsid w:val="00F969D3"/>
    <w:rsid w:val="00FA0149"/>
    <w:rsid w:val="00FA0190"/>
    <w:rsid w:val="00FA10EC"/>
    <w:rsid w:val="00FA137B"/>
    <w:rsid w:val="00FA15FA"/>
    <w:rsid w:val="00FA27DD"/>
    <w:rsid w:val="00FA39CF"/>
    <w:rsid w:val="00FA4AB9"/>
    <w:rsid w:val="00FA50FF"/>
    <w:rsid w:val="00FA667C"/>
    <w:rsid w:val="00FA7C3F"/>
    <w:rsid w:val="00FB04B9"/>
    <w:rsid w:val="00FB0A6C"/>
    <w:rsid w:val="00FB1744"/>
    <w:rsid w:val="00FB3A10"/>
    <w:rsid w:val="00FB5CD1"/>
    <w:rsid w:val="00FB6AE8"/>
    <w:rsid w:val="00FC0283"/>
    <w:rsid w:val="00FC141B"/>
    <w:rsid w:val="00FC1B56"/>
    <w:rsid w:val="00FC23F6"/>
    <w:rsid w:val="00FC63A2"/>
    <w:rsid w:val="00FD10B0"/>
    <w:rsid w:val="00FD15BF"/>
    <w:rsid w:val="00FD2115"/>
    <w:rsid w:val="00FD2205"/>
    <w:rsid w:val="00FD2351"/>
    <w:rsid w:val="00FD2645"/>
    <w:rsid w:val="00FD2E83"/>
    <w:rsid w:val="00FD4A66"/>
    <w:rsid w:val="00FD5A22"/>
    <w:rsid w:val="00FD5F4E"/>
    <w:rsid w:val="00FD6544"/>
    <w:rsid w:val="00FD74C9"/>
    <w:rsid w:val="00FE2CB9"/>
    <w:rsid w:val="00FE48EC"/>
    <w:rsid w:val="00FE75E8"/>
    <w:rsid w:val="00FE75F8"/>
    <w:rsid w:val="00FF1C59"/>
    <w:rsid w:val="00FF225F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1641CB70"/>
  <w15:docId w15:val="{58E08FBF-39F5-4C7C-A99A-33FFB6C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4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C086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069D-50B8-44A8-AA6F-7282A7456EB4}">
  <ds:schemaRefs>
    <ds:schemaRef ds:uri="http://purl.org/dc/terms/"/>
    <ds:schemaRef ds:uri="242c32be-31bf-422c-ab0d-7abc8ae381a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61FE5-01C9-48E1-86C3-33E99CD4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513E3-079A-4BEF-869D-D5C0A4C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6354</Words>
  <Characters>36220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42490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creator>Harries Mair OPCC</dc:creator>
  <cp:lastModifiedBy>Harries Mair OPCC</cp:lastModifiedBy>
  <cp:revision>2</cp:revision>
  <cp:lastPrinted>2019-03-19T15:42:00Z</cp:lastPrinted>
  <dcterms:created xsi:type="dcterms:W3CDTF">2020-11-05T09:23:00Z</dcterms:created>
  <dcterms:modified xsi:type="dcterms:W3CDTF">2020-11-05T09:23:00Z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e4430f1f-594b-4aa1-aec3-e67042b0a60f</vt:lpwstr>
  </property>
</Properties>
</file>