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00AF9A0A" w:rsidR="00D40F1C" w:rsidRPr="00F924A5" w:rsidRDefault="004353E0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5696CE04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Pwy ydyn ni a beth ry’n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Enwau, manylion cyswllt a chyflog CHTh</w:t>
            </w:r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5C10D0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5C10D0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5C10D0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B86E7C9" w:rsidR="00D40F1C" w:rsidRPr="00F924A5" w:rsidRDefault="006C05CE" w:rsidP="00777E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2D70FF9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strwythurau mewnol SCHTh</w:t>
            </w:r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Gwybodaeth gyffredinol am strwythur mewnol SCHTh</w:t>
            </w:r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4DAE133E" w:rsidR="008B0533" w:rsidRPr="00F924A5" w:rsidRDefault="005C10D0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 w:rsidR="00506C15">
                <w:rPr>
                  <w:rStyle w:val="Hyperlink"/>
                  <w:lang w:val="cy-GB"/>
                </w:rPr>
                <w:t>http://www.dyfedpowys-pcc.org.uk/media/10556/03-opcc-structure-and-names-cym-002.pdf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ECDE36D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61D51C3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r w:rsidRPr="00F924A5">
              <w:rPr>
                <w:lang w:val="cy-GB"/>
              </w:rPr>
              <w:t>iii)chyfrifoldebau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5C10D0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19B5E1A6" w:rsidR="00F81E27" w:rsidRDefault="005C10D0" w:rsidP="00DE61DB">
            <w:hyperlink r:id="rId16" w:history="1">
              <w:r w:rsidR="00506C15">
                <w:rPr>
                  <w:rStyle w:val="Hyperlink"/>
                </w:rPr>
                <w:t>http://www.dyfedpowys-pcc.org.uk/media/10556/03-opcc-structure-and-names-cym-002.pdf</w:t>
              </w:r>
            </w:hyperlink>
            <w:bookmarkStart w:id="0" w:name="_GoBack"/>
            <w:bookmarkEnd w:id="0"/>
          </w:p>
          <w:p w14:paraId="568C4198" w14:textId="2EE87167" w:rsidR="00DE61DB" w:rsidRPr="00F924A5" w:rsidRDefault="005C10D0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1C2CBC2A" w:rsidR="00D40F1C" w:rsidRPr="00F924A5" w:rsidRDefault="006C05CE" w:rsidP="005D4FB6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D1C36BD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Nifer yr aelodau staff a gyflogir gan SCHTh</w:t>
            </w:r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data amrywiaeth ar aelodau staff a gyflogir gan SCHTh,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iii) Datganiad o’r polisi mewn perthynas â thrin datgeliadau cymwys (o fewn ystyr adran 43B o Ddeddf Hawliau Cyflogaeth 1996(4)) – Chwythu’r Chwiban – canllawiau clir ynglŷn â beth i’w wneud os yw pryderon ynghylch ymddygiad CHTh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5C10D0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148884EA" w:rsidR="007E625E" w:rsidRDefault="005C10D0" w:rsidP="00265C4D">
            <w:pPr>
              <w:rPr>
                <w:lang w:val="cy-GB"/>
              </w:rPr>
            </w:pPr>
            <w:hyperlink r:id="rId19" w:history="1">
              <w:r w:rsidR="006C05CE">
                <w:rPr>
                  <w:rStyle w:val="Hyperlink"/>
                  <w:lang w:val="cy-GB"/>
                </w:rPr>
                <w:t>http://www.dyfedpowys-pcc.org.uk/media/9733/2hr-policies-amendments-cymraeg.pdf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5C10D0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7B9A633F" w:rsidR="00D40F1C" w:rsidRPr="00F924A5" w:rsidRDefault="006C05CE" w:rsidP="00265C4D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11DD228" w14:textId="77777777" w:rsidR="00D40F1C" w:rsidRPr="00F924A5" w:rsidRDefault="00D40F1C" w:rsidP="00265C4D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drefniadau sydd gan y CHTh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7081D9C4" w:rsidR="007E625E" w:rsidRDefault="005C10D0" w:rsidP="00B12E64">
            <w:hyperlink r:id="rId21" w:history="1">
              <w:r w:rsidR="006C05CE">
                <w:rPr>
                  <w:rStyle w:val="Hyperlink"/>
                </w:rPr>
                <w:t>http://www.dyfedpowys-pcc.org.uk/media/9266/corporate-governance-framework-2020-21-w.pdf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5C10D0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6487EDD0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CF170E7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>Beth ry’n ni’n ei wario a sut ry’n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Y gyllideb ar gyfer SCHTh</w:t>
            </w:r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pob ffynhonnell cyllid disgwyliedig (heblaw’r praesept)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praesept</w:t>
            </w:r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5C10D0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5C10D0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praesept </w:t>
            </w:r>
          </w:p>
          <w:p w14:paraId="0BF8C78B" w14:textId="12C75089" w:rsidR="00D730CA" w:rsidRPr="00F924A5" w:rsidRDefault="005C10D0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5ECEB595" w:rsidR="003B7C67" w:rsidRPr="00F924A5" w:rsidRDefault="005C10D0" w:rsidP="003B7C67">
            <w:pPr>
              <w:rPr>
                <w:lang w:val="cy-GB"/>
              </w:rPr>
            </w:pPr>
            <w:hyperlink r:id="rId26" w:history="1">
              <w:r w:rsidR="00C81A03">
                <w:rPr>
                  <w:rStyle w:val="Hyperlink"/>
                  <w:lang w:val="cy-GB"/>
                </w:rPr>
                <w:t>http://www.dyfedpowys-pcc.org.uk/media/9099/2021-mtfp-and-precept-report-for-panel-final-translation.docx</w:t>
              </w:r>
            </w:hyperlink>
          </w:p>
          <w:p w14:paraId="06B4A93C" w14:textId="62EFCB7D" w:rsidR="00D40F1C" w:rsidRPr="00F924A5" w:rsidRDefault="005C10D0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Ceir adroddiad gan y Panel Heddlu a Throseddu yn cytuno i’r praesept</w:t>
            </w:r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19E21AC7" w:rsidR="00D40F1C" w:rsidRPr="00F924A5" w:rsidRDefault="005C10D0">
            <w:pPr>
              <w:rPr>
                <w:rStyle w:val="Hyperlink"/>
                <w:lang w:val="cy-GB"/>
              </w:rPr>
            </w:pPr>
            <w:hyperlink r:id="rId28" w:history="1">
              <w:r w:rsidR="006C05CE">
                <w:rPr>
                  <w:rStyle w:val="Hyperlink"/>
                  <w:lang w:val="cy-GB"/>
                </w:rPr>
                <w:t>http://www.dyfedpowys-pcc.org.uk/media/9087/9062-cymraeg-terfynol-letter-to-pcc-approving-precept.pdf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cytunir ar y praesept)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6804F916" w:rsidR="00D40F1C" w:rsidRPr="00F924A5" w:rsidRDefault="0036368E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7A2713F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Manylion pob grant (gan gynnwys y grant lleihau trosedd ac anhrefn CHTh)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iv)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5C10D0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5C10D0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0FEBC5FC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7048BE4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eitem o wariant dros £500 (heblaw grantiau lleihau trosedd ac anhrefn) gan y CHTh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rhesymau pam yr oedd y CHTh/Prif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5C10D0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1" w:name="OLE_LINK1"/>
            <w:r w:rsidRPr="005218F0">
              <w:rPr>
                <w:lang w:val="cy-GB"/>
              </w:rPr>
              <w:t>Mae i) a ii)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iii) Mae datganiad am werth am arian o fewn y ddogfen awdurdodi ac ar ein gwefan</w:t>
            </w:r>
          </w:p>
          <w:bookmarkEnd w:id="1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87E045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400971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Manylion lwfansau a threuliau sydd wedi’u hawlio neu eu codi gan y CHTh</w:t>
            </w:r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5C10D0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71074E" w14:textId="77777777" w:rsidR="00D40F1C" w:rsidRDefault="00D40F1C">
            <w:pPr>
              <w:rPr>
                <w:lang w:val="cy-GB"/>
              </w:rPr>
            </w:pPr>
          </w:p>
          <w:p w14:paraId="5C1273A1" w14:textId="144A4B0A" w:rsidR="00000775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AEACBF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cytundeb sydd werth dros £10,000 y bydd y CHTh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gwahoddiad i dendro sy’n cael ei gyhoeddi gan y CHTh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>Mae trafodaethau’n parhau gyda’r Adran Gaffael mewn perthynas â chyhoeddi cytundebau oherwydd y gwaith y byddai’n cynhyrchu. Does dim gwybodaeth bellach wedi’i chyhoeddi eto, felly parhawyd fel o’r blaen gan nad yw’r wybodaeth yn hygyrch i’w lanlwytho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1EAD2FD0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887A07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ii) barn archwilwyr am gyfrifon yr heddlu a’r CHTh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iii)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iv) adroddiadau archwilio ar gyfrifon SCHTh</w:t>
            </w:r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5C10D0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Lawrlwythiad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5C10D0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7ABDB6B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EFD39D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>Strategaeth Fuddsoddi Flynyddol SCHTh</w:t>
            </w:r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5C10D0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4A21A9DE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511DA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5C10D0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67FC5E0A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31305EC3" w:rsidR="00DC7C5F" w:rsidRPr="00F924A5" w:rsidRDefault="005C10D0" w:rsidP="00DC7C5F">
            <w:pPr>
              <w:rPr>
                <w:lang w:val="cy-GB"/>
              </w:rPr>
            </w:pPr>
            <w:hyperlink r:id="rId38" w:history="1">
              <w:r w:rsidR="0036368E">
                <w:rPr>
                  <w:rStyle w:val="Hyperlink"/>
                  <w:lang w:val="cy-GB"/>
                </w:rPr>
                <w:t>http://www.dyfedpowys-pcc.org.uk/en/the-commissioner/police-and-crime-commissioners-annual-report/</w:t>
              </w:r>
            </w:hyperlink>
          </w:p>
          <w:p w14:paraId="05377D53" w14:textId="77777777" w:rsidR="0036368E" w:rsidRDefault="0036368E" w:rsidP="00DC7C5F"/>
          <w:p w14:paraId="0D8A5EF8" w14:textId="43C75D46" w:rsidR="0036368E" w:rsidRDefault="005C10D0" w:rsidP="00DC7C5F">
            <w:hyperlink r:id="rId39" w:history="1">
              <w:r w:rsidR="0036368E" w:rsidRPr="0036368E">
                <w:rPr>
                  <w:rStyle w:val="Hyperlink"/>
                </w:rPr>
                <w:t>http://www.dyfedpowys-pcc.org.uk/cy/atebolrwydd-a-thryloywder/cydweithredu/</w:t>
              </w:r>
            </w:hyperlink>
          </w:p>
          <w:p w14:paraId="4E7F450E" w14:textId="77777777" w:rsidR="0036368E" w:rsidRDefault="0036368E" w:rsidP="00DC7C5F"/>
          <w:p w14:paraId="6BED5643" w14:textId="106A0645" w:rsidR="00322935" w:rsidRPr="00F924A5" w:rsidRDefault="005C10D0" w:rsidP="00DC7C5F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B500402" w14:textId="77777777" w:rsidR="0000077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  <w:p w14:paraId="45542767" w14:textId="77777777" w:rsidR="00000775" w:rsidRDefault="00000775">
            <w:pPr>
              <w:rPr>
                <w:lang w:val="cy-GB"/>
              </w:rPr>
            </w:pPr>
          </w:p>
          <w:p w14:paraId="5058B66A" w14:textId="77777777" w:rsidR="00000775" w:rsidRDefault="00000775">
            <w:pPr>
              <w:rPr>
                <w:lang w:val="cy-GB"/>
              </w:rPr>
            </w:pPr>
          </w:p>
          <w:p w14:paraId="5ED4059E" w14:textId="644C9CE9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ry’n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>Dyddiadau, amserau a lleoliadau pob cyfarfod cyhoeddus ac ymgynghoriad cyhoeddus a gynhelir gan y CHTh</w:t>
            </w:r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5C10D0">
            <w:pPr>
              <w:rPr>
                <w:lang w:val="cy-GB"/>
              </w:rPr>
            </w:pPr>
            <w:hyperlink r:id="rId41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5C10D0">
            <w:pPr>
              <w:rPr>
                <w:rStyle w:val="Hyperlink"/>
                <w:lang w:val="cy-GB"/>
              </w:rPr>
            </w:pPr>
            <w:hyperlink r:id="rId42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5C10D0">
            <w:pPr>
              <w:rPr>
                <w:lang w:val="cy-GB"/>
              </w:rPr>
            </w:pPr>
            <w:hyperlink r:id="rId43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21AB1431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499A5AF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5C10D0">
            <w:pPr>
              <w:rPr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5C10D0" w:rsidP="00B55811">
            <w:pPr>
              <w:rPr>
                <w:lang w:val="cy-GB"/>
              </w:rPr>
            </w:pPr>
            <w:hyperlink r:id="rId4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5C10D0" w:rsidP="00B55811">
            <w:pPr>
              <w:rPr>
                <w:lang w:val="cy-GB"/>
              </w:rPr>
            </w:pPr>
            <w:hyperlink r:id="rId46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6894663D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E02F5AD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>Copi o gofnodion pob cyfarfod cyhoeddus sy’n cael ei ddal gan y corff plismona lleol etholedig a phob cyfarfod sydd ddim yn gyfarfod cyhoeddus ond lle mae materion sydd o ddiddordeb arbennig i’r cyhoedd sy’n 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351E3894" w14:textId="483A61EF" w:rsidR="00B55811" w:rsidRPr="00F924A5" w:rsidRDefault="005C10D0">
            <w:pPr>
              <w:rPr>
                <w:lang w:val="cy-GB"/>
              </w:rPr>
            </w:pPr>
            <w:hyperlink r:id="rId47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5C10D0">
            <w:pPr>
              <w:rPr>
                <w:rStyle w:val="Hyperlink"/>
                <w:lang w:val="cy-GB"/>
              </w:rPr>
            </w:pPr>
            <w:hyperlink r:id="rId48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5C10D0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42A30290" w:rsidR="00D40F1C" w:rsidRPr="00F924A5" w:rsidRDefault="00B03082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98D4788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Cofnod o bob penderfyniad a gymerir gan y CHTh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5C10D0" w:rsidP="00DC7C5F">
            <w:pPr>
              <w:rPr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9C14477" w14:textId="77777777" w:rsidR="00D40F1C" w:rsidRDefault="00D40F1C">
            <w:pPr>
              <w:rPr>
                <w:lang w:val="cy-GB"/>
              </w:rPr>
            </w:pPr>
          </w:p>
          <w:p w14:paraId="5F6EC829" w14:textId="2ACA49A4" w:rsidR="00B03082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801C5F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lastRenderedPageBreak/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Mewn perthynas ag atal trosedd ac anhrefn, copi o unrhyw adroddiad sydd ei angen gan y corff plismona lleol etholedig o’r 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5C10D0">
            <w:pPr>
              <w:rPr>
                <w:rStyle w:val="Hyperlink"/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28CA9131" w:rsidR="00D40F1C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49F4A1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Y polisïau a’r gweithdrefnau y mae’n rhaid i’r CHTh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iii)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iv) </w:t>
            </w:r>
            <w:r w:rsidR="00F44B0B" w:rsidRPr="00F924A5">
              <w:rPr>
                <w:lang w:val="cy-GB"/>
              </w:rPr>
              <w:t>nifer y cwynion neu faterion ymddygiad y tynnwyd sylw’r CHTh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5C10D0" w:rsidP="007B4CF3">
            <w:pPr>
              <w:rPr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5C10D0" w:rsidP="007B4CF3">
            <w:pPr>
              <w:rPr>
                <w:rStyle w:val="Hyperlink"/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08CB64E3" w:rsidR="005869F2" w:rsidRPr="00F924A5" w:rsidRDefault="005C10D0" w:rsidP="007B4CF3">
            <w:pPr>
              <w:rPr>
                <w:lang w:val="cy-GB"/>
              </w:rPr>
            </w:pPr>
            <w:hyperlink r:id="rId54" w:history="1">
              <w:r w:rsidR="00D8187A">
                <w:rPr>
                  <w:rStyle w:val="Hyperlink"/>
                  <w:lang w:val="cy-GB"/>
                </w:rPr>
                <w:t>http://www.dyfedpowys-pcc.org.uk/media/6370/declaration-of-acceptance-cym.pdf</w:t>
              </w:r>
            </w:hyperlink>
          </w:p>
          <w:p w14:paraId="4DF96B0D" w14:textId="65598A1E" w:rsidR="005869F2" w:rsidRPr="00F924A5" w:rsidRDefault="005C10D0" w:rsidP="007B4CF3">
            <w:pPr>
              <w:rPr>
                <w:lang w:val="cy-GB"/>
              </w:rPr>
            </w:pPr>
            <w:hyperlink r:id="rId55" w:history="1">
              <w:r w:rsidR="00E914A2">
                <w:rPr>
                  <w:rStyle w:val="Hyperlink"/>
                  <w:lang w:val="cy-GB"/>
                </w:rPr>
                <w:t>http://www.dyfedpowys-pcc.org.uk/media/6241/2016-06-21-code-of-conduct-notification-of-disc-interests-dl-cym.pdf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1DB5A93B" w:rsidR="00D40F1C" w:rsidRPr="00F924A5" w:rsidRDefault="005C10D0" w:rsidP="007B4CF3">
            <w:pPr>
              <w:rPr>
                <w:rStyle w:val="Hyperlink"/>
                <w:lang w:val="cy-GB"/>
              </w:rPr>
            </w:pPr>
            <w:hyperlink r:id="rId56" w:history="1">
              <w:r w:rsidR="002F30CE">
                <w:rPr>
                  <w:rStyle w:val="Hyperlink"/>
                  <w:lang w:val="cy-GB"/>
                </w:rPr>
                <w:t>http://www.dyfedpowys-pcc.org.uk/media/9266/corporate-governance-framework-2020-21-w.pdf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5C10D0" w:rsidP="007B4CF3">
            <w:pPr>
              <w:rPr>
                <w:lang w:val="cy-GB"/>
              </w:rPr>
            </w:pPr>
            <w:hyperlink r:id="rId57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5C10D0" w:rsidP="00877FBB">
            <w:pPr>
              <w:rPr>
                <w:lang w:val="cy-GB"/>
              </w:rPr>
            </w:pPr>
            <w:hyperlink r:id="rId58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5C10D0" w:rsidP="00877FBB">
            <w:pPr>
              <w:rPr>
                <w:rStyle w:val="Hyperlink"/>
                <w:lang w:val="cy-GB"/>
              </w:rPr>
            </w:pPr>
            <w:hyperlink r:id="rId59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5C10D0" w:rsidP="00877FBB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5C10D0" w:rsidP="00877FBB">
            <w:pPr>
              <w:rPr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37C1E035" w:rsidR="00D40F1C" w:rsidRPr="00F924A5" w:rsidRDefault="002F30CE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5E2FDCA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CHTh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5C10D0" w:rsidP="00F924A5">
            <w:pPr>
              <w:rPr>
                <w:rStyle w:val="Hyperlink"/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5C10D0" w:rsidP="00F924A5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0331B37C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0A0A2A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218C53AE" w:rsidR="00F924A5" w:rsidRPr="00F924A5" w:rsidRDefault="005C10D0" w:rsidP="00F924A5">
            <w:pPr>
              <w:rPr>
                <w:lang w:val="cy-GB"/>
              </w:rPr>
            </w:pPr>
            <w:hyperlink r:id="rId64" w:history="1">
              <w:r w:rsidR="00E914A2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5C10D0" w:rsidP="00F924A5">
            <w:pPr>
              <w:rPr>
                <w:lang w:val="cy-GB"/>
              </w:rPr>
            </w:pPr>
            <w:hyperlink r:id="rId65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33C6CF9B" w:rsidR="00F924A5" w:rsidRPr="00F924A5" w:rsidRDefault="005C10D0" w:rsidP="00F924A5">
            <w:pPr>
              <w:rPr>
                <w:color w:val="FF0000"/>
                <w:lang w:val="cy-GB"/>
              </w:rPr>
            </w:pPr>
            <w:hyperlink r:id="rId66" w:history="1">
              <w:r w:rsidR="00C96AB3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 xml:space="preserve">Mor fuan â phosibl yn dilyn etholiad. </w:t>
            </w:r>
            <w:r w:rsidRPr="00DE6838">
              <w:rPr>
                <w:lang w:val="cy-GB"/>
              </w:rPr>
              <w:lastRenderedPageBreak/>
              <w:t>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797792B" w14:textId="77777777" w:rsidR="00F924A5" w:rsidRDefault="00F924A5" w:rsidP="00F924A5">
            <w:pPr>
              <w:rPr>
                <w:lang w:val="cy-GB"/>
              </w:rPr>
            </w:pPr>
          </w:p>
          <w:p w14:paraId="402EB211" w14:textId="0816C28A" w:rsidR="002F30CE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A720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49CCEFDC" w:rsidR="00F924A5" w:rsidRPr="00F924A5" w:rsidRDefault="005C10D0" w:rsidP="00F924A5">
            <w:pPr>
              <w:rPr>
                <w:lang w:val="cy-GB"/>
              </w:rPr>
            </w:pPr>
            <w:hyperlink r:id="rId67" w:history="1">
              <w:r w:rsidR="002F30CE">
                <w:rPr>
                  <w:rStyle w:val="Hyperlink"/>
                  <w:lang w:val="cy-GB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C8C74B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C6115D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5C10D0" w:rsidP="00F924A5">
            <w:pPr>
              <w:rPr>
                <w:lang w:val="cy-GB"/>
              </w:rPr>
            </w:pPr>
            <w:hyperlink r:id="rId68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6A8473D5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289ED8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Cofrestr o bob anrheg/rhodd a lletygarwch a gynigwyd i’r CHTh a holl aelodau staff SCHTh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5C10D0" w:rsidP="00F924A5">
            <w:pPr>
              <w:rPr>
                <w:lang w:val="cy-GB"/>
              </w:rPr>
            </w:pPr>
            <w:hyperlink r:id="rId69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Un gofrestr ar gyfer y CHTh ac un ar gyfer holl aelodau staff CHTh</w:t>
            </w:r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7AD4AFD3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233DC1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Enw unrhyw eiddo neu dir sy’n eiddo i’r CHTh, neu sy’n cael ei feddiannu ar gyfer dibenion gwaith CHTh</w:t>
            </w:r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5C10D0" w:rsidP="00F924A5">
            <w:pPr>
              <w:rPr>
                <w:rStyle w:val="Hyperlink"/>
                <w:lang w:val="cy-GB"/>
              </w:rPr>
            </w:pPr>
            <w:hyperlink r:id="rId70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5C9C9AAB" w:rsidR="00F924A5" w:rsidRPr="00F924A5" w:rsidRDefault="005C10D0" w:rsidP="00F924A5">
            <w:pPr>
              <w:rPr>
                <w:lang w:val="cy-GB"/>
              </w:rPr>
            </w:pPr>
            <w:hyperlink r:id="rId71" w:history="1">
              <w:r w:rsidR="0036368E">
                <w:rPr>
                  <w:rStyle w:val="Hyperlink"/>
                  <w:lang w:val="cy-GB"/>
                </w:rPr>
                <w:t>http://www.dyfedpowys-pcc.org.uk/media/10117/welsh.pdf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7A800F22" w:rsidR="00F924A5" w:rsidRPr="00F924A5" w:rsidRDefault="0036368E" w:rsidP="00F924A5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254B185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5C10D0" w:rsidP="00F924A5">
            <w:pPr>
              <w:rPr>
                <w:rStyle w:val="Hyperlink"/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498DBB3E" w:rsidR="00F924A5" w:rsidRPr="00F924A5" w:rsidRDefault="005C10D0" w:rsidP="00F924A5">
            <w:pPr>
              <w:rPr>
                <w:lang w:val="cy-GB"/>
              </w:rPr>
            </w:pPr>
            <w:hyperlink r:id="rId73" w:history="1">
              <w:r w:rsidR="00C96AB3">
                <w:rPr>
                  <w:rStyle w:val="Hyperlink"/>
                  <w:lang w:val="cy-GB"/>
                </w:rPr>
                <w:t>http://www.dyfedpowys-pcc.org.uk/media/8341/opcc-foi-publication-scheme-term-2-v5-cym.pdf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12A3D351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95171C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2" w:name="cysill"/>
      <w:bookmarkEnd w:id="2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5CB" w14:textId="77777777" w:rsidR="00B03082" w:rsidRDefault="00B03082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B03082" w:rsidRDefault="00B03082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B03082" w:rsidRDefault="00B03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A8" w14:textId="77777777" w:rsidR="00B03082" w:rsidRDefault="00B03082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B03082" w:rsidRDefault="00B03082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B03082" w:rsidRDefault="00B03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775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3475"/>
    <w:rsid w:val="000B46BD"/>
    <w:rsid w:val="000B54BA"/>
    <w:rsid w:val="000C4FAD"/>
    <w:rsid w:val="000D1633"/>
    <w:rsid w:val="000D516E"/>
    <w:rsid w:val="000E3C81"/>
    <w:rsid w:val="000F5A41"/>
    <w:rsid w:val="000F6609"/>
    <w:rsid w:val="00113979"/>
    <w:rsid w:val="0011435E"/>
    <w:rsid w:val="0011453F"/>
    <w:rsid w:val="001248F3"/>
    <w:rsid w:val="00131AF3"/>
    <w:rsid w:val="00134A10"/>
    <w:rsid w:val="00140D8D"/>
    <w:rsid w:val="00151C62"/>
    <w:rsid w:val="001635DE"/>
    <w:rsid w:val="00163C38"/>
    <w:rsid w:val="00193A6F"/>
    <w:rsid w:val="001974C0"/>
    <w:rsid w:val="001A6B22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EB7"/>
    <w:rsid w:val="002E0FB2"/>
    <w:rsid w:val="002E6948"/>
    <w:rsid w:val="002E7DA0"/>
    <w:rsid w:val="002F30CE"/>
    <w:rsid w:val="002F467D"/>
    <w:rsid w:val="002F6300"/>
    <w:rsid w:val="00310E87"/>
    <w:rsid w:val="00322935"/>
    <w:rsid w:val="00325AD3"/>
    <w:rsid w:val="003351B7"/>
    <w:rsid w:val="00345414"/>
    <w:rsid w:val="00354DF5"/>
    <w:rsid w:val="0036368E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6C15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5F53F9"/>
    <w:rsid w:val="006020B5"/>
    <w:rsid w:val="00625C4F"/>
    <w:rsid w:val="00636982"/>
    <w:rsid w:val="00637A63"/>
    <w:rsid w:val="00640ABC"/>
    <w:rsid w:val="0064315D"/>
    <w:rsid w:val="00652C13"/>
    <w:rsid w:val="00657E43"/>
    <w:rsid w:val="0067452D"/>
    <w:rsid w:val="0067557C"/>
    <w:rsid w:val="00676080"/>
    <w:rsid w:val="0068340E"/>
    <w:rsid w:val="00685780"/>
    <w:rsid w:val="006C05CE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0570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2379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B03082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0F4B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81A03"/>
    <w:rsid w:val="00C922C4"/>
    <w:rsid w:val="00C9674C"/>
    <w:rsid w:val="00C96AB3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26" Type="http://schemas.openxmlformats.org/officeDocument/2006/relationships/hyperlink" Target="http://www.dyfedpowys-pcc.org.uk/media/9099/2021-mtfp-and-precept-report-for-panel-final-translation.docx" TargetMode="External"/><Relationship Id="rId39" Type="http://schemas.openxmlformats.org/officeDocument/2006/relationships/hyperlink" Target="http://www.dyfedpowys-pcc.org.uk/cy/atebolrwydd-a-thryloywder/cydweithredu/" TargetMode="External"/><Relationship Id="rId21" Type="http://schemas.openxmlformats.org/officeDocument/2006/relationships/hyperlink" Target="http://www.dyfedpowys-pcc.org.uk/media/9266/corporate-governance-framework-2020-21-w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cy/eich-ardal/ymgysylltu/" TargetMode="External"/><Relationship Id="rId47" Type="http://schemas.openxmlformats.org/officeDocument/2006/relationships/hyperlink" Target="http://www.dyfedpowys-pcc.org.uk/cy/atebolrwydd-a-thryloywder/bwrdd-atebolrwydd-yr-heddlu/" TargetMode="External"/><Relationship Id="rId50" Type="http://schemas.openxmlformats.org/officeDocument/2006/relationships/hyperlink" Target="http://www.dyfedpowys-pcc.org.uk/cy/y-comisiynydd/penderfyniadau/" TargetMode="External"/><Relationship Id="rId55" Type="http://schemas.openxmlformats.org/officeDocument/2006/relationships/hyperlink" Target="http://www.dyfedpowys-pcc.org.uk/media/6241/2016-06-21-code-of-conduct-notification-of-disc-interests-dl-cym.pdf" TargetMode="External"/><Relationship Id="rId63" Type="http://schemas.openxmlformats.org/officeDocument/2006/relationships/hyperlink" Target="http://www.dyfedpowys-pcc.org.uk/cy/y-comisiynydd/penderfyniadau/" TargetMode="External"/><Relationship Id="rId68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media/10117/wels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10556/03-opcc-structure-and-names-cym-002.pdf" TargetMode="External"/><Relationship Id="rId29" Type="http://schemas.openxmlformats.org/officeDocument/2006/relationships/hyperlink" Target="http://www.dyfedpowys-pcc.org.uk/cy/y-comisiynydd/ariannu-cymunedol-y-comisiynydd/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media/2696/joint-memorandum-of-understanding-cymraeg.pdf" TargetMode="External"/><Relationship Id="rId45" Type="http://schemas.openxmlformats.org/officeDocument/2006/relationships/hyperlink" Target="http://www.dyfedpowys-pcc.org.uk/cy/atebolrwydd-a-thryloywder/y-cyd-bwyllgor-archwilio/" TargetMode="External"/><Relationship Id="rId53" Type="http://schemas.openxmlformats.org/officeDocument/2006/relationships/hyperlink" Target="http://www.dyfedpowys-pcc.org.uk/media/2695/code-of-conduct-11-12-12-c.pdf" TargetMode="External"/><Relationship Id="rId58" Type="http://schemas.openxmlformats.org/officeDocument/2006/relationships/hyperlink" Target="http://www.dyfedpowys-pcc.org.uk/cy/cysylltwch-a-ni/cwynion-a-phryderon/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9087/9062-cymraeg-terfynol-letter-to-pcc-approving-precept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atebolrwydd-a-thryloywder/bwrdd-plismona/" TargetMode="External"/><Relationship Id="rId57" Type="http://schemas.openxmlformats.org/officeDocument/2006/relationships/hyperlink" Target="http://www.dyfedpowys-pcc.org.uk/media/8455/decision-making-policy_april2017-cymraeg.pdf" TargetMode="External"/><Relationship Id="rId61" Type="http://schemas.openxmlformats.org/officeDocument/2006/relationships/hyperlink" Target="http://www.dyfedpowys-pcc.org.uk/cy/y-swyddfa/cynlluniau-gwirfoddoli/ymwelwyr-annibynnol-ar-ddalf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9733/2hr-policies-amendments-cymraeg.pdf" TargetMode="Externa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atebolrwydd-a-thryloywder/bwrdd-atebolrwydd-yr-heddlu/" TargetMode="External"/><Relationship Id="rId52" Type="http://schemas.openxmlformats.org/officeDocument/2006/relationships/hyperlink" Target="http://www.dyfedpowys-pcc.org.uk/cy/y-swyddfa/strategaethau-a-pholisiau/" TargetMode="External"/><Relationship Id="rId60" Type="http://schemas.openxmlformats.org/officeDocument/2006/relationships/hyperlink" Target="http://www.panelheddluathroseddudp.cymru/cartref/y-comisiynydd/" TargetMode="External"/><Relationship Id="rId65" Type="http://schemas.openxmlformats.org/officeDocument/2006/relationships/hyperlink" Target="http://www.dyfedpowys-pcc.org.uk/cy/cysylltwch-a-ni/mynediad-i-wybodaeth-rydyn-ni-n-dal/" TargetMode="External"/><Relationship Id="rId73" Type="http://schemas.openxmlformats.org/officeDocument/2006/relationships/hyperlink" Target="http://www.dyfedpowys-pcc.org.uk/media/8341/opcc-foi-publication-scheme-term-2-v5-cy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media/10556/03-opcc-structure-and-names-cym-002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://www.dyfedpowys-pcc.org.uk/cy/eich-ardal/arolygon-ac-ymgynghoriadau/" TargetMode="External"/><Relationship Id="rId48" Type="http://schemas.openxmlformats.org/officeDocument/2006/relationships/hyperlink" Target="http://www.dyfedpowys-pcc.org.uk/cy/atebolrwydd-a-thryloywder/y-cyd-bwyllgor-archwilio/" TargetMode="External"/><Relationship Id="rId56" Type="http://schemas.openxmlformats.org/officeDocument/2006/relationships/hyperlink" Target="http://www.dyfedpowys-pcc.org.uk/media/9266/corporate-governance-framework-2020-21-w.pdf" TargetMode="External"/><Relationship Id="rId64" Type="http://schemas.openxmlformats.org/officeDocument/2006/relationships/hyperlink" Target="http://www.dyfedpowys-pcc.org.uk/media/8557/retention-disposal-policy-oct-19-cym.pdf" TargetMode="External"/><Relationship Id="rId69" Type="http://schemas.openxmlformats.org/officeDocument/2006/relationships/hyperlink" Target="http://www.dyfedpowys-pcc.org.uk/cy/y-swyddfa/cyllid/cofrestr-rhoddion-a-lletygarw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eich-ardal/cylchlythyrau/" TargetMode="External"/><Relationship Id="rId72" Type="http://schemas.openxmlformats.org/officeDocument/2006/relationships/hyperlink" Target="http://www.dyfedpowys-pcc.org.uk/cy/eich-ardal/gwasanaethau-sydd-ar-gael-i-chi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en/the-commissioner/police-and-crime-commissioners-annual-report/" TargetMode="External"/><Relationship Id="rId46" Type="http://schemas.openxmlformats.org/officeDocument/2006/relationships/hyperlink" Target="http://www.dyfedpowys-pcc.org.uk/cy/atebolrwydd-a-thryloywder/bwrdd-plismona/" TargetMode="External"/><Relationship Id="rId59" Type="http://schemas.openxmlformats.org/officeDocument/2006/relationships/hyperlink" Target="http://www.panelheddluathroseddudp.cymru/cartref/y-comisiynydd/" TargetMode="External"/><Relationship Id="rId67" Type="http://schemas.openxmlformats.org/officeDocument/2006/relationships/hyperlink" Target="http://www.dyfedpowys-pcc.org.uk/media/6121/notification-of-disclosable-interests.pdf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://www.dyfedpowys-pcc.org.uk/cy/atebolrwydd-a-thryloywder/bwrdd-atebolrwydd-yr-heddlu/" TargetMode="External"/><Relationship Id="rId54" Type="http://schemas.openxmlformats.org/officeDocument/2006/relationships/hyperlink" Target="http://www.dyfedpowys-pcc.org.uk/media/6370/declaration-of-acceptance-cym.pdf" TargetMode="External"/><Relationship Id="rId62" Type="http://schemas.openxmlformats.org/officeDocument/2006/relationships/hyperlink" Target="http://www.dyfedpowys-pcc.org.uk/media/2696/joint-memorandum-of-understanding-cymraeg.pdf" TargetMode="External"/><Relationship Id="rId70" Type="http://schemas.openxmlformats.org/officeDocument/2006/relationships/hyperlink" Target="http://www.dyfedpowys-pcc.org.uk/cy/y-comisiynydd/ystada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f6dc0cf-1d45-4a2f-a37f-b5391cb0490c"/>
    <ds:schemaRef ds:uri="242c32be-31bf-422c-ab0d-7abc8ae381a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1A057E-5B29-4911-806B-BA8B2CC5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3226</Words>
  <Characters>18392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7</cp:revision>
  <cp:lastPrinted>2018-09-12T13:54:00Z</cp:lastPrinted>
  <dcterms:created xsi:type="dcterms:W3CDTF">2020-09-28T13:33:00Z</dcterms:created>
  <dcterms:modified xsi:type="dcterms:W3CDTF">2021-02-08T17:21:00Z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