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0048" behindDoc="0" locked="0" layoutInCell="1" allowOverlap="1" wp14:anchorId="71381F35" wp14:editId="5FB47C96">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6E15149E"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7B132E">
                              <w:rPr>
                                <w:rFonts w:ascii="Verdana" w:hAnsi="Verdana"/>
                                <w:sz w:val="22"/>
                                <w:szCs w:val="22"/>
                                <w:lang w:val="cy-GB"/>
                              </w:rPr>
                              <w:t>f. DLl231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6E15149E"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7B132E">
                        <w:rPr>
                          <w:rFonts w:ascii="Verdana" w:hAnsi="Verdana"/>
                          <w:sz w:val="22"/>
                          <w:szCs w:val="22"/>
                          <w:lang w:val="cy-GB"/>
                        </w:rPr>
                        <w:t>f. DLl231</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02C97A60" wp14:editId="5C2BA473">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Pr>
                                <w:rFonts w:ascii="Verdana" w:hAnsi="Verdana"/>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D6D9EA0"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Pr>
                          <w:rFonts w:ascii="Verdana" w:hAnsi="Verdana"/>
                          <w:sz w:val="22"/>
                          <w:szCs w:val="22"/>
                        </w:rPr>
                        <w:t>Arferol</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1072" behindDoc="0" locked="0" layoutInCell="1" allowOverlap="1" wp14:anchorId="6E2A79DC" wp14:editId="1150C09F">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04CD3825" w:rsidR="007D216E" w:rsidRPr="00DA465D" w:rsidRDefault="007D216E" w:rsidP="00D74142">
                            <w:pPr>
                              <w:shd w:val="clear" w:color="auto" w:fill="F2F2F2"/>
                              <w:jc w:val="both"/>
                              <w:rPr>
                                <w:rFonts w:ascii="Verdana" w:hAnsi="Verdana"/>
                                <w:b/>
                                <w:sz w:val="22"/>
                                <w:szCs w:val="22"/>
                                <w:lang w:val="cy-GB"/>
                              </w:rPr>
                            </w:pPr>
                            <w:r w:rsidRPr="00DA465D">
                              <w:rPr>
                                <w:rFonts w:ascii="Verdana" w:hAnsi="Verdana"/>
                                <w:b/>
                                <w:sz w:val="22"/>
                                <w:szCs w:val="22"/>
                                <w:lang w:val="cy-GB"/>
                              </w:rPr>
                              <w:t>T</w:t>
                            </w:r>
                            <w:r w:rsidR="004E53F8" w:rsidRPr="00DA465D">
                              <w:rPr>
                                <w:rFonts w:ascii="Verdana" w:hAnsi="Verdana"/>
                                <w:b/>
                                <w:sz w:val="22"/>
                                <w:szCs w:val="22"/>
                                <w:lang w:val="cy-GB"/>
                              </w:rPr>
                              <w:t>eitl</w:t>
                            </w:r>
                            <w:r w:rsidR="007B132E" w:rsidRPr="00DA465D">
                              <w:rPr>
                                <w:rFonts w:ascii="Verdana" w:hAnsi="Verdana"/>
                                <w:b/>
                                <w:sz w:val="22"/>
                                <w:szCs w:val="22"/>
                                <w:lang w:val="cy-GB"/>
                              </w:rPr>
                              <w:t>:</w:t>
                            </w:r>
                            <w:r w:rsidR="00DA465D" w:rsidRPr="00DA465D">
                              <w:rPr>
                                <w:rFonts w:ascii="Verdana" w:hAnsi="Verdana"/>
                                <w:b/>
                                <w:sz w:val="22"/>
                                <w:szCs w:val="22"/>
                                <w:lang w:val="cy-GB"/>
                              </w:rPr>
                              <w:t xml:space="preserve"> </w:t>
                            </w:r>
                            <w:r w:rsidR="00DA465D" w:rsidRPr="00DA465D">
                              <w:rPr>
                                <w:rFonts w:ascii="Verdana" w:hAnsi="Verdana"/>
                                <w:sz w:val="22"/>
                                <w:szCs w:val="22"/>
                                <w:lang w:val="cy-GB"/>
                              </w:rPr>
                              <w:t>Rhodd Ariannol i Fugeiliaid Stryd Aberhonddu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04CD3825" w:rsidR="007D216E" w:rsidRPr="00DA465D" w:rsidRDefault="007D216E" w:rsidP="00D74142">
                      <w:pPr>
                        <w:shd w:val="clear" w:color="auto" w:fill="F2F2F2"/>
                        <w:jc w:val="both"/>
                        <w:rPr>
                          <w:rFonts w:ascii="Verdana" w:hAnsi="Verdana"/>
                          <w:b/>
                          <w:sz w:val="22"/>
                          <w:szCs w:val="22"/>
                          <w:lang w:val="cy-GB"/>
                        </w:rPr>
                      </w:pPr>
                      <w:r w:rsidRPr="00DA465D">
                        <w:rPr>
                          <w:rFonts w:ascii="Verdana" w:hAnsi="Verdana"/>
                          <w:b/>
                          <w:sz w:val="22"/>
                          <w:szCs w:val="22"/>
                          <w:lang w:val="cy-GB"/>
                        </w:rPr>
                        <w:t>T</w:t>
                      </w:r>
                      <w:r w:rsidR="004E53F8" w:rsidRPr="00DA465D">
                        <w:rPr>
                          <w:rFonts w:ascii="Verdana" w:hAnsi="Verdana"/>
                          <w:b/>
                          <w:sz w:val="22"/>
                          <w:szCs w:val="22"/>
                          <w:lang w:val="cy-GB"/>
                        </w:rPr>
                        <w:t>eitl</w:t>
                      </w:r>
                      <w:r w:rsidR="007B132E" w:rsidRPr="00DA465D">
                        <w:rPr>
                          <w:rFonts w:ascii="Verdana" w:hAnsi="Verdana"/>
                          <w:b/>
                          <w:sz w:val="22"/>
                          <w:szCs w:val="22"/>
                          <w:lang w:val="cy-GB"/>
                        </w:rPr>
                        <w:t>:</w:t>
                      </w:r>
                      <w:r w:rsidR="00DA465D" w:rsidRPr="00DA465D">
                        <w:rPr>
                          <w:rFonts w:ascii="Verdana" w:hAnsi="Verdana"/>
                          <w:b/>
                          <w:sz w:val="22"/>
                          <w:szCs w:val="22"/>
                          <w:lang w:val="cy-GB"/>
                        </w:rPr>
                        <w:t xml:space="preserve"> </w:t>
                      </w:r>
                      <w:r w:rsidR="00DA465D" w:rsidRPr="00DA465D">
                        <w:rPr>
                          <w:rFonts w:ascii="Verdana" w:hAnsi="Verdana"/>
                          <w:sz w:val="22"/>
                          <w:szCs w:val="22"/>
                          <w:lang w:val="cy-GB"/>
                        </w:rPr>
                        <w:t>Rhodd Ariannol i Fugeiliaid Stryd Aberhonddu</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6C516A3F" wp14:editId="61FA5C5E">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3A4C80BF"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5906B9" w:rsidRPr="00C11562">
                              <w:rPr>
                                <w:rFonts w:ascii="Verdana" w:hAnsi="Verdana"/>
                                <w:sz w:val="22"/>
                                <w:szCs w:val="22"/>
                              </w:rPr>
                              <w:t>Cyllid</w:t>
                            </w:r>
                            <w:proofErr w:type="spellEnd"/>
                            <w:r w:rsidR="005906B9" w:rsidRPr="00C11562">
                              <w:rPr>
                                <w:rFonts w:ascii="Verdana" w:hAnsi="Verdana"/>
                                <w:sz w:val="22"/>
                                <w:szCs w:val="22"/>
                              </w:rPr>
                              <w:t xml:space="preserve"> / </w:t>
                            </w:r>
                            <w:proofErr w:type="spellStart"/>
                            <w:r w:rsidR="005906B9" w:rsidRPr="00C11562">
                              <w:rPr>
                                <w:rFonts w:ascii="Verdana" w:hAnsi="Verdana"/>
                                <w:sz w:val="22"/>
                                <w:szCs w:val="22"/>
                              </w:rPr>
                              <w:t>grantiau</w:t>
                            </w:r>
                            <w:proofErr w:type="spellEnd"/>
                            <w:r w:rsidR="005906B9">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3A4C80BF"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5906B9" w:rsidRPr="00C11562">
                        <w:rPr>
                          <w:rFonts w:ascii="Verdana" w:hAnsi="Verdana"/>
                          <w:sz w:val="22"/>
                          <w:szCs w:val="22"/>
                        </w:rPr>
                        <w:t>Cyllid / grantiau</w:t>
                      </w:r>
                      <w:r w:rsidR="005906B9">
                        <w:rPr>
                          <w:rFonts w:ascii="Verdana" w:hAnsi="Verdana"/>
                          <w:b/>
                          <w:sz w:val="22"/>
                          <w:szCs w:val="22"/>
                        </w:rPr>
                        <w:t xml:space="preserve"> </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02F51913" wp14:editId="5CB65C5C">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DA465D" w:rsidRDefault="004E53F8" w:rsidP="00D74142">
                            <w:pPr>
                              <w:shd w:val="clear" w:color="auto" w:fill="F2F2F2"/>
                              <w:jc w:val="both"/>
                              <w:rPr>
                                <w:rFonts w:ascii="Verdana" w:hAnsi="Verdana"/>
                                <w:b/>
                                <w:sz w:val="22"/>
                                <w:szCs w:val="22"/>
                                <w:lang w:val="cy-GB"/>
                              </w:rPr>
                            </w:pPr>
                            <w:r w:rsidRPr="00DA465D">
                              <w:rPr>
                                <w:rFonts w:ascii="Verdana" w:hAnsi="Verdana"/>
                                <w:b/>
                                <w:sz w:val="22"/>
                                <w:szCs w:val="22"/>
                                <w:lang w:val="cy-GB"/>
                              </w:rPr>
                              <w:t>Crynodeb Gweithredol:</w:t>
                            </w:r>
                          </w:p>
                          <w:p w14:paraId="29E9F6E8" w14:textId="1E5DF6BE" w:rsidR="00DA465D" w:rsidRPr="00DA465D" w:rsidRDefault="003E3B53" w:rsidP="00DA465D">
                            <w:pPr>
                              <w:shd w:val="clear" w:color="auto" w:fill="F2F2F2" w:themeFill="background1" w:themeFillShade="F2"/>
                              <w:rPr>
                                <w:rFonts w:ascii="Verdana" w:hAnsi="Verdana"/>
                                <w:sz w:val="22"/>
                                <w:szCs w:val="22"/>
                                <w:lang w:val="cy-GB"/>
                              </w:rPr>
                            </w:pPr>
                            <w:r>
                              <w:rPr>
                                <w:rFonts w:ascii="Verdana" w:hAnsi="Verdana"/>
                                <w:sz w:val="22"/>
                                <w:szCs w:val="22"/>
                                <w:lang w:val="cy-GB"/>
                              </w:rPr>
                              <w:t xml:space="preserve">Mae Bugeiliaid Stryd wedi bod yn gweithredu yn Aberhonddu ers 5 mlynedd. Mae’r fenter yn darparu gwarcheidwaid effeithiol ar y stryd ac yn atal trosedd, ymddygiad gwrthgymdeithasol a chamddefnyddio sylweddau. Mae ymgysylltiad rhwng y cyhoedd, yr heddlu a bugeiliaid stryd yn sicrhau bod unigolion sy’n agored i niwed yn cael eu diogelu, a bod llai o deuluoedd yn cael eu heffeithio gan effeithiau ehangach </w:t>
                            </w:r>
                            <w:r w:rsidR="00A20864">
                              <w:rPr>
                                <w:rFonts w:ascii="Verdana" w:hAnsi="Verdana"/>
                                <w:sz w:val="22"/>
                                <w:szCs w:val="22"/>
                                <w:lang w:val="cy-GB"/>
                              </w:rPr>
                              <w:t>niwed</w:t>
                            </w:r>
                            <w:r>
                              <w:rPr>
                                <w:rFonts w:ascii="Verdana" w:hAnsi="Verdana"/>
                                <w:sz w:val="22"/>
                                <w:szCs w:val="22"/>
                                <w:lang w:val="cy-GB"/>
                              </w:rPr>
                              <w:t xml:space="preserve"> sy’</w:t>
                            </w:r>
                            <w:r w:rsidR="00A20864">
                              <w:rPr>
                                <w:rFonts w:ascii="Verdana" w:hAnsi="Verdana"/>
                                <w:sz w:val="22"/>
                                <w:szCs w:val="22"/>
                                <w:lang w:val="cy-GB"/>
                              </w:rPr>
                              <w:t>n gysylltiedig ag alcohol</w:t>
                            </w:r>
                            <w:r>
                              <w:rPr>
                                <w:rFonts w:ascii="Verdana" w:hAnsi="Verdana"/>
                                <w:sz w:val="22"/>
                                <w:szCs w:val="22"/>
                                <w:lang w:val="cy-GB"/>
                              </w:rPr>
                              <w:t>. Mae’r gwasanaeth a ddarperir gan y Bugeiliaid Stryd yn amlwg iawn, yn amhleidiol</w:t>
                            </w:r>
                            <w:r w:rsidR="00E4235B">
                              <w:rPr>
                                <w:rFonts w:ascii="Verdana" w:hAnsi="Verdana"/>
                                <w:sz w:val="22"/>
                                <w:szCs w:val="22"/>
                                <w:lang w:val="cy-GB"/>
                              </w:rPr>
                              <w:t>, ac yn cryfhau’r cyfle i ddinasyddion helpu i gyflenwi plismona.</w:t>
                            </w:r>
                          </w:p>
                          <w:p w14:paraId="0FB1DD5E" w14:textId="29D5BE18" w:rsidR="00DA465D" w:rsidRPr="00DA465D" w:rsidRDefault="00C96B14" w:rsidP="00DA465D">
                            <w:pPr>
                              <w:shd w:val="clear" w:color="auto" w:fill="F2F2F2" w:themeFill="background1" w:themeFillShade="F2"/>
                              <w:rPr>
                                <w:rFonts w:ascii="Verdana" w:hAnsi="Verdana"/>
                                <w:sz w:val="22"/>
                                <w:szCs w:val="22"/>
                                <w:lang w:val="cy-GB"/>
                              </w:rPr>
                            </w:pPr>
                            <w:r>
                              <w:rPr>
                                <w:rFonts w:ascii="Verdana" w:hAnsi="Verdana"/>
                                <w:sz w:val="22"/>
                                <w:szCs w:val="22"/>
                                <w:lang w:val="cy-GB"/>
                              </w:rPr>
                              <w:t xml:space="preserve">Mae’r cydlynydd presennol wedi cychwyn ymgyrch recriwtio er mwyn sicrhau llwyddiant parhaus ar ôl colli </w:t>
                            </w:r>
                            <w:r w:rsidR="007E71D3">
                              <w:rPr>
                                <w:rFonts w:ascii="Verdana" w:hAnsi="Verdana"/>
                                <w:sz w:val="22"/>
                                <w:szCs w:val="22"/>
                                <w:lang w:val="cy-GB"/>
                              </w:rPr>
                              <w:t>sawl aelod</w:t>
                            </w:r>
                            <w:r>
                              <w:rPr>
                                <w:rFonts w:ascii="Verdana" w:hAnsi="Verdana"/>
                                <w:sz w:val="22"/>
                                <w:szCs w:val="22"/>
                                <w:lang w:val="cy-GB"/>
                              </w:rPr>
                              <w:t xml:space="preserve"> o’r fenter yn dilyn y pandemig.</w:t>
                            </w:r>
                            <w:r w:rsidR="00DA465D" w:rsidRPr="00DA465D">
                              <w:rPr>
                                <w:rFonts w:ascii="Verdana" w:hAnsi="Verdana"/>
                                <w:sz w:val="22"/>
                                <w:szCs w:val="22"/>
                                <w:lang w:val="cy-GB"/>
                              </w:rPr>
                              <w:t xml:space="preserve"> </w:t>
                            </w:r>
                          </w:p>
                          <w:p w14:paraId="35860806" w14:textId="3BC0E248" w:rsidR="00DA465D" w:rsidRPr="00DA465D" w:rsidRDefault="00C96B14" w:rsidP="00DA465D">
                            <w:pPr>
                              <w:shd w:val="clear" w:color="auto" w:fill="F2F2F2" w:themeFill="background1" w:themeFillShade="F2"/>
                              <w:rPr>
                                <w:rFonts w:ascii="Verdana" w:hAnsi="Verdana"/>
                                <w:sz w:val="22"/>
                                <w:szCs w:val="22"/>
                                <w:lang w:val="cy-GB"/>
                              </w:rPr>
                            </w:pPr>
                            <w:r>
                              <w:rPr>
                                <w:rFonts w:ascii="Verdana" w:hAnsi="Verdana" w:cs="Verdana"/>
                                <w:sz w:val="22"/>
                                <w:szCs w:val="22"/>
                                <w:lang w:val="cy-GB"/>
                              </w:rPr>
                              <w:t xml:space="preserve">Yn y gorffennol, mae swyddogion heddlu lleol wedi helpu i gyflwyno hyfforddiant, ac mae ganddynt berthynas ardderchog â’r Bugeiliaid Stryd. Yn ogystal, mae hyfforddiant </w:t>
                            </w:r>
                            <w:r>
                              <w:rPr>
                                <w:rFonts w:ascii="Verdana" w:hAnsi="Verdana" w:cs="Verdana"/>
                                <w:i/>
                                <w:iCs/>
                                <w:sz w:val="22"/>
                                <w:szCs w:val="22"/>
                                <w:lang w:val="cy-GB"/>
                              </w:rPr>
                              <w:t>Ascension Trust</w:t>
                            </w:r>
                            <w:r>
                              <w:rPr>
                                <w:rFonts w:ascii="Verdana" w:hAnsi="Verdana" w:cs="Verdana"/>
                                <w:sz w:val="22"/>
                                <w:szCs w:val="22"/>
                                <w:lang w:val="cy-GB"/>
                              </w:rPr>
                              <w:t xml:space="preserve"> yn hanfodol i’r rhaglen o ran rhoi’r wybodaeth, sgiliau ac achrediad perthnasol i ymgeiswyr ar gyfer cyflawni’r rôl ddibynadwy hon. Mae CHTh w</w:t>
                            </w:r>
                            <w:r w:rsidR="007E71D3">
                              <w:rPr>
                                <w:rFonts w:ascii="Verdana" w:hAnsi="Verdana" w:cs="Verdana"/>
                                <w:sz w:val="22"/>
                                <w:szCs w:val="22"/>
                                <w:lang w:val="cy-GB"/>
                              </w:rPr>
                              <w:t xml:space="preserve">edi derbyn cais am arian ar gyfer yr </w:t>
                            </w:r>
                            <w:r>
                              <w:rPr>
                                <w:rFonts w:ascii="Verdana" w:hAnsi="Verdana" w:cs="Verdana"/>
                                <w:sz w:val="22"/>
                                <w:szCs w:val="22"/>
                                <w:lang w:val="cy-GB"/>
                              </w:rPr>
                              <w:t>hyfforddiant hwn, ac argymhellir rhoi rhodd o £300.</w:t>
                            </w:r>
                          </w:p>
                          <w:p w14:paraId="0BC2C94C" w14:textId="77777777" w:rsidR="00DB150E" w:rsidRPr="00DA465D" w:rsidRDefault="00DB150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DA465D" w:rsidRDefault="004E53F8" w:rsidP="00D74142">
                      <w:pPr>
                        <w:shd w:val="clear" w:color="auto" w:fill="F2F2F2"/>
                        <w:jc w:val="both"/>
                        <w:rPr>
                          <w:rFonts w:ascii="Verdana" w:hAnsi="Verdana"/>
                          <w:b/>
                          <w:sz w:val="22"/>
                          <w:szCs w:val="22"/>
                          <w:lang w:val="cy-GB"/>
                        </w:rPr>
                      </w:pPr>
                      <w:r w:rsidRPr="00DA465D">
                        <w:rPr>
                          <w:rFonts w:ascii="Verdana" w:hAnsi="Verdana"/>
                          <w:b/>
                          <w:sz w:val="22"/>
                          <w:szCs w:val="22"/>
                          <w:lang w:val="cy-GB"/>
                        </w:rPr>
                        <w:t>Crynodeb Gweithredol:</w:t>
                      </w:r>
                    </w:p>
                    <w:p w14:paraId="29E9F6E8" w14:textId="1E5DF6BE" w:rsidR="00DA465D" w:rsidRPr="00DA465D" w:rsidRDefault="003E3B53" w:rsidP="00DA465D">
                      <w:pPr>
                        <w:shd w:val="clear" w:color="auto" w:fill="F2F2F2" w:themeFill="background1" w:themeFillShade="F2"/>
                        <w:rPr>
                          <w:rFonts w:ascii="Verdana" w:hAnsi="Verdana"/>
                          <w:sz w:val="22"/>
                          <w:szCs w:val="22"/>
                          <w:lang w:val="cy-GB"/>
                        </w:rPr>
                      </w:pPr>
                      <w:r>
                        <w:rPr>
                          <w:rFonts w:ascii="Verdana" w:hAnsi="Verdana"/>
                          <w:sz w:val="22"/>
                          <w:szCs w:val="22"/>
                          <w:lang w:val="cy-GB"/>
                        </w:rPr>
                        <w:t xml:space="preserve">Mae Bugeiliaid Stryd wedi bod yn gweithredu yn Aberhonddu ers 5 mlynedd. Mae’r fenter yn darparu gwarcheidwaid effeithiol ar y stryd ac yn atal trosedd, ymddygiad gwrthgymdeithasol a chamddefnyddio sylweddau. Mae ymgysylltiad rhwng y cyhoedd, yr heddlu a bugeiliaid stryd yn sicrhau bod unigolion sy’n agored i niwed yn cael eu diogelu, a bod llai o deuluoedd yn cael eu heffeithio gan effeithiau ehangach </w:t>
                      </w:r>
                      <w:r w:rsidR="00A20864">
                        <w:rPr>
                          <w:rFonts w:ascii="Verdana" w:hAnsi="Verdana"/>
                          <w:sz w:val="22"/>
                          <w:szCs w:val="22"/>
                          <w:lang w:val="cy-GB"/>
                        </w:rPr>
                        <w:t>niwed</w:t>
                      </w:r>
                      <w:r>
                        <w:rPr>
                          <w:rFonts w:ascii="Verdana" w:hAnsi="Verdana"/>
                          <w:sz w:val="22"/>
                          <w:szCs w:val="22"/>
                          <w:lang w:val="cy-GB"/>
                        </w:rPr>
                        <w:t xml:space="preserve"> sy’</w:t>
                      </w:r>
                      <w:r w:rsidR="00A20864">
                        <w:rPr>
                          <w:rFonts w:ascii="Verdana" w:hAnsi="Verdana"/>
                          <w:sz w:val="22"/>
                          <w:szCs w:val="22"/>
                          <w:lang w:val="cy-GB"/>
                        </w:rPr>
                        <w:t>n gysylltiedig ag alcohol</w:t>
                      </w:r>
                      <w:r>
                        <w:rPr>
                          <w:rFonts w:ascii="Verdana" w:hAnsi="Verdana"/>
                          <w:sz w:val="22"/>
                          <w:szCs w:val="22"/>
                          <w:lang w:val="cy-GB"/>
                        </w:rPr>
                        <w:t>. Mae’r gwasanaeth a ddarperir gan y Bugeiliaid Stryd yn amlwg iawn, yn amhleidiol</w:t>
                      </w:r>
                      <w:r w:rsidR="00E4235B">
                        <w:rPr>
                          <w:rFonts w:ascii="Verdana" w:hAnsi="Verdana"/>
                          <w:sz w:val="22"/>
                          <w:szCs w:val="22"/>
                          <w:lang w:val="cy-GB"/>
                        </w:rPr>
                        <w:t>, ac yn cryfhau’r cyfle i ddinasyddion helpu i gyflenwi plismona.</w:t>
                      </w:r>
                    </w:p>
                    <w:p w14:paraId="0FB1DD5E" w14:textId="29D5BE18" w:rsidR="00DA465D" w:rsidRPr="00DA465D" w:rsidRDefault="00C96B14" w:rsidP="00DA465D">
                      <w:pPr>
                        <w:shd w:val="clear" w:color="auto" w:fill="F2F2F2" w:themeFill="background1" w:themeFillShade="F2"/>
                        <w:rPr>
                          <w:rFonts w:ascii="Verdana" w:hAnsi="Verdana"/>
                          <w:sz w:val="22"/>
                          <w:szCs w:val="22"/>
                          <w:lang w:val="cy-GB"/>
                        </w:rPr>
                      </w:pPr>
                      <w:r>
                        <w:rPr>
                          <w:rFonts w:ascii="Verdana" w:hAnsi="Verdana"/>
                          <w:sz w:val="22"/>
                          <w:szCs w:val="22"/>
                          <w:lang w:val="cy-GB"/>
                        </w:rPr>
                        <w:t xml:space="preserve">Mae’r cydlynydd presennol wedi cychwyn ymgyrch recriwtio er mwyn sicrhau llwyddiant parhaus ar ôl colli </w:t>
                      </w:r>
                      <w:r w:rsidR="007E71D3">
                        <w:rPr>
                          <w:rFonts w:ascii="Verdana" w:hAnsi="Verdana"/>
                          <w:sz w:val="22"/>
                          <w:szCs w:val="22"/>
                          <w:lang w:val="cy-GB"/>
                        </w:rPr>
                        <w:t>sawl aelod</w:t>
                      </w:r>
                      <w:r>
                        <w:rPr>
                          <w:rFonts w:ascii="Verdana" w:hAnsi="Verdana"/>
                          <w:sz w:val="22"/>
                          <w:szCs w:val="22"/>
                          <w:lang w:val="cy-GB"/>
                        </w:rPr>
                        <w:t xml:space="preserve"> o’r fenter yn dilyn y pandemig.</w:t>
                      </w:r>
                      <w:r w:rsidR="00DA465D" w:rsidRPr="00DA465D">
                        <w:rPr>
                          <w:rFonts w:ascii="Verdana" w:hAnsi="Verdana"/>
                          <w:sz w:val="22"/>
                          <w:szCs w:val="22"/>
                          <w:lang w:val="cy-GB"/>
                        </w:rPr>
                        <w:t xml:space="preserve"> </w:t>
                      </w:r>
                    </w:p>
                    <w:p w14:paraId="35860806" w14:textId="3BC0E248" w:rsidR="00DA465D" w:rsidRPr="00DA465D" w:rsidRDefault="00C96B14" w:rsidP="00DA465D">
                      <w:pPr>
                        <w:shd w:val="clear" w:color="auto" w:fill="F2F2F2" w:themeFill="background1" w:themeFillShade="F2"/>
                        <w:rPr>
                          <w:rFonts w:ascii="Verdana" w:hAnsi="Verdana"/>
                          <w:sz w:val="22"/>
                          <w:szCs w:val="22"/>
                          <w:lang w:val="cy-GB"/>
                        </w:rPr>
                      </w:pPr>
                      <w:r>
                        <w:rPr>
                          <w:rFonts w:ascii="Verdana" w:hAnsi="Verdana" w:cs="Verdana"/>
                          <w:sz w:val="22"/>
                          <w:szCs w:val="22"/>
                          <w:lang w:val="cy-GB"/>
                        </w:rPr>
                        <w:t xml:space="preserve">Yn y gorffennol, mae swyddogion heddlu lleol wedi helpu i gyflwyno hyfforddiant, ac mae ganddynt berthynas ardderchog â’r Bugeiliaid Stryd. Yn ogystal, mae hyfforddiant </w:t>
                      </w:r>
                      <w:r>
                        <w:rPr>
                          <w:rFonts w:ascii="Verdana" w:hAnsi="Verdana" w:cs="Verdana"/>
                          <w:i/>
                          <w:iCs/>
                          <w:sz w:val="22"/>
                          <w:szCs w:val="22"/>
                          <w:lang w:val="cy-GB"/>
                        </w:rPr>
                        <w:t>Ascension Trust</w:t>
                      </w:r>
                      <w:r>
                        <w:rPr>
                          <w:rFonts w:ascii="Verdana" w:hAnsi="Verdana" w:cs="Verdana"/>
                          <w:sz w:val="22"/>
                          <w:szCs w:val="22"/>
                          <w:lang w:val="cy-GB"/>
                        </w:rPr>
                        <w:t xml:space="preserve"> yn hanfodol i’r rhaglen o ran rhoi’r wybodaeth, sgiliau ac achrediad perthnasol i ymgeiswyr ar gyfer cyflawni’r rôl ddibynadwy hon. Mae CHTh w</w:t>
                      </w:r>
                      <w:r w:rsidR="007E71D3">
                        <w:rPr>
                          <w:rFonts w:ascii="Verdana" w:hAnsi="Verdana" w:cs="Verdana"/>
                          <w:sz w:val="22"/>
                          <w:szCs w:val="22"/>
                          <w:lang w:val="cy-GB"/>
                        </w:rPr>
                        <w:t xml:space="preserve">edi derbyn cais am arian ar gyfer yr </w:t>
                      </w:r>
                      <w:r>
                        <w:rPr>
                          <w:rFonts w:ascii="Verdana" w:hAnsi="Verdana" w:cs="Verdana"/>
                          <w:sz w:val="22"/>
                          <w:szCs w:val="22"/>
                          <w:lang w:val="cy-GB"/>
                        </w:rPr>
                        <w:t>hyfforddiant hwn, ac argymhellir rhoi rhodd o £300.</w:t>
                      </w:r>
                    </w:p>
                    <w:p w14:paraId="0BC2C94C" w14:textId="77777777" w:rsidR="00DB150E" w:rsidRPr="00DA465D" w:rsidRDefault="00DB150E"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2A1E870C" wp14:editId="5B0229EF">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41C9F1F0" w:rsidR="007D216E" w:rsidRPr="00C96B14" w:rsidRDefault="009A48E1" w:rsidP="00D74142">
                            <w:pPr>
                              <w:shd w:val="clear" w:color="auto" w:fill="F2F2F2"/>
                              <w:jc w:val="both"/>
                              <w:rPr>
                                <w:rFonts w:ascii="Verdana" w:hAnsi="Verdana"/>
                                <w:b/>
                                <w:sz w:val="22"/>
                                <w:szCs w:val="22"/>
                                <w:lang w:val="cy-GB"/>
                              </w:rPr>
                            </w:pPr>
                            <w:r w:rsidRPr="00C96B14">
                              <w:rPr>
                                <w:rFonts w:ascii="Verdana" w:hAnsi="Verdana"/>
                                <w:b/>
                                <w:sz w:val="22"/>
                                <w:szCs w:val="22"/>
                                <w:lang w:val="cy-GB"/>
                              </w:rPr>
                              <w:t>Argymhelliad</w:t>
                            </w:r>
                            <w:r w:rsidR="007D216E" w:rsidRPr="00C96B14">
                              <w:rPr>
                                <w:rFonts w:ascii="Verdana" w:hAnsi="Verdana"/>
                                <w:b/>
                                <w:sz w:val="22"/>
                                <w:szCs w:val="22"/>
                                <w:lang w:val="cy-GB"/>
                              </w:rPr>
                              <w:t>:</w:t>
                            </w:r>
                          </w:p>
                          <w:p w14:paraId="31693174" w14:textId="4FB39492" w:rsidR="00C96B14" w:rsidRPr="00C96B14" w:rsidRDefault="00C96B14" w:rsidP="00C96B14">
                            <w:pPr>
                              <w:shd w:val="clear" w:color="auto" w:fill="F2F2F2"/>
                              <w:jc w:val="both"/>
                              <w:rPr>
                                <w:rFonts w:ascii="Verdana" w:hAnsi="Verdana"/>
                                <w:sz w:val="22"/>
                                <w:szCs w:val="22"/>
                                <w:lang w:val="cy-GB"/>
                              </w:rPr>
                            </w:pPr>
                            <w:r>
                              <w:rPr>
                                <w:rFonts w:ascii="Verdana" w:hAnsi="Verdana"/>
                                <w:sz w:val="22"/>
                                <w:szCs w:val="22"/>
                                <w:lang w:val="cy-GB"/>
                              </w:rPr>
                              <w:t xml:space="preserve">Bod CHTh yn rhoi rhodd o £300 i Fugeiliaid Stryd Aberhonddu er mwyn ariannu hyfforddiant </w:t>
                            </w:r>
                            <w:r w:rsidRPr="00C96B14">
                              <w:rPr>
                                <w:rFonts w:ascii="Verdana" w:hAnsi="Verdana"/>
                                <w:i/>
                                <w:sz w:val="22"/>
                                <w:szCs w:val="22"/>
                                <w:lang w:val="cy-GB"/>
                              </w:rPr>
                              <w:t>Ascension Trust</w:t>
                            </w:r>
                            <w:r w:rsidRPr="00C96B14">
                              <w:rPr>
                                <w:rFonts w:ascii="Verdana" w:hAnsi="Verdana"/>
                                <w:sz w:val="22"/>
                                <w:szCs w:val="22"/>
                                <w:lang w:val="cy-GB"/>
                              </w:rPr>
                              <w:t xml:space="preserve">. </w:t>
                            </w:r>
                          </w:p>
                          <w:p w14:paraId="7B535E06" w14:textId="29409A99" w:rsidR="005906B9" w:rsidRPr="00C96B14" w:rsidRDefault="005906B9" w:rsidP="00D74142">
                            <w:pPr>
                              <w:shd w:val="clear" w:color="auto" w:fill="F2F2F2"/>
                              <w:jc w:val="both"/>
                              <w:rPr>
                                <w:rFonts w:ascii="Verdana" w:hAnsi="Verdana"/>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M2N2HkuAgAAVwQAAA4AAAAAAAAAAAAAAAAALgIA&#10;AGRycy9lMm9Eb2MueG1sUEsBAi0AFAAGAAgAAAAhAM55jLrgAAAACgEAAA8AAAAAAAAAAAAAAAAA&#10;iAQAAGRycy9kb3ducmV2LnhtbFBLBQYAAAAABAAEAPMAAACVBQAAAAA=&#10;">
                <v:textbox>
                  <w:txbxContent>
                    <w:p w14:paraId="087DDEEF" w14:textId="41C9F1F0" w:rsidR="007D216E" w:rsidRPr="00C96B14" w:rsidRDefault="009A48E1" w:rsidP="00D74142">
                      <w:pPr>
                        <w:shd w:val="clear" w:color="auto" w:fill="F2F2F2"/>
                        <w:jc w:val="both"/>
                        <w:rPr>
                          <w:rFonts w:ascii="Verdana" w:hAnsi="Verdana"/>
                          <w:b/>
                          <w:sz w:val="22"/>
                          <w:szCs w:val="22"/>
                          <w:lang w:val="cy-GB"/>
                        </w:rPr>
                      </w:pPr>
                      <w:r w:rsidRPr="00C96B14">
                        <w:rPr>
                          <w:rFonts w:ascii="Verdana" w:hAnsi="Verdana"/>
                          <w:b/>
                          <w:sz w:val="22"/>
                          <w:szCs w:val="22"/>
                          <w:lang w:val="cy-GB"/>
                        </w:rPr>
                        <w:t>Argymhelliad</w:t>
                      </w:r>
                      <w:r w:rsidR="007D216E" w:rsidRPr="00C96B14">
                        <w:rPr>
                          <w:rFonts w:ascii="Verdana" w:hAnsi="Verdana"/>
                          <w:b/>
                          <w:sz w:val="22"/>
                          <w:szCs w:val="22"/>
                          <w:lang w:val="cy-GB"/>
                        </w:rPr>
                        <w:t>:</w:t>
                      </w:r>
                    </w:p>
                    <w:p w14:paraId="31693174" w14:textId="4FB39492" w:rsidR="00C96B14" w:rsidRPr="00C96B14" w:rsidRDefault="00C96B14" w:rsidP="00C96B14">
                      <w:pPr>
                        <w:shd w:val="clear" w:color="auto" w:fill="F2F2F2"/>
                        <w:jc w:val="both"/>
                        <w:rPr>
                          <w:rFonts w:ascii="Verdana" w:hAnsi="Verdana"/>
                          <w:sz w:val="22"/>
                          <w:szCs w:val="22"/>
                          <w:lang w:val="cy-GB"/>
                        </w:rPr>
                      </w:pPr>
                      <w:r>
                        <w:rPr>
                          <w:rFonts w:ascii="Verdana" w:hAnsi="Verdana"/>
                          <w:sz w:val="22"/>
                          <w:szCs w:val="22"/>
                          <w:lang w:val="cy-GB"/>
                        </w:rPr>
                        <w:t xml:space="preserve">Bod CHTh yn rhoi rhodd o £300 i Fugeiliaid Stryd Aberhonddu er mwyn ariannu hyfforddiant </w:t>
                      </w:r>
                      <w:r w:rsidRPr="00C96B14">
                        <w:rPr>
                          <w:rFonts w:ascii="Verdana" w:hAnsi="Verdana"/>
                          <w:i/>
                          <w:sz w:val="22"/>
                          <w:szCs w:val="22"/>
                          <w:lang w:val="cy-GB"/>
                        </w:rPr>
                        <w:t>Ascension Trust</w:t>
                      </w:r>
                      <w:r w:rsidRPr="00C96B14">
                        <w:rPr>
                          <w:rFonts w:ascii="Verdana" w:hAnsi="Verdana"/>
                          <w:sz w:val="22"/>
                          <w:szCs w:val="22"/>
                          <w:lang w:val="cy-GB"/>
                        </w:rPr>
                        <w:t xml:space="preserve">. </w:t>
                      </w:r>
                    </w:p>
                    <w:p w14:paraId="7B535E06" w14:textId="29409A99" w:rsidR="005906B9" w:rsidRPr="00C96B14" w:rsidRDefault="005906B9" w:rsidP="00D74142">
                      <w:pPr>
                        <w:shd w:val="clear" w:color="auto" w:fill="F2F2F2"/>
                        <w:jc w:val="both"/>
                        <w:rPr>
                          <w:rFonts w:ascii="Verdana" w:hAnsi="Verdana"/>
                          <w:sz w:val="22"/>
                          <w:szCs w:val="22"/>
                          <w:lang w:val="cy-GB"/>
                        </w:rPr>
                      </w:pPr>
                      <w:bookmarkStart w:id="1" w:name="cysill"/>
                      <w:bookmarkEnd w:id="1"/>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6BD3FB11" wp14:editId="7D0FA0F8">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06FCDA6C"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29CD3214" wp14:editId="70354EEB">
                <wp:simplePos x="0" y="0"/>
                <wp:positionH relativeFrom="column">
                  <wp:posOffset>-408309</wp:posOffset>
                </wp:positionH>
                <wp:positionV relativeFrom="paragraph">
                  <wp:posOffset>122647</wp:posOffset>
                </wp:positionV>
                <wp:extent cx="6055360" cy="687121"/>
                <wp:effectExtent l="0" t="0" r="2159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87121"/>
                        </a:xfrm>
                        <a:prstGeom prst="rect">
                          <a:avLst/>
                        </a:prstGeom>
                        <a:solidFill>
                          <a:srgbClr val="FFFFFF"/>
                        </a:solidFill>
                        <a:ln w="9525">
                          <a:solidFill>
                            <a:srgbClr val="000000"/>
                          </a:solidFill>
                          <a:miter lim="800000"/>
                          <a:headEnd/>
                          <a:tailEnd/>
                        </a:ln>
                      </wps:spPr>
                      <wps:txbx>
                        <w:txbxContent>
                          <w:p w14:paraId="640D98A5" w14:textId="768B0CAD" w:rsidR="007D216E" w:rsidRPr="00234CD3" w:rsidRDefault="009A48E1" w:rsidP="002965AB">
                            <w:pPr>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027A23">
                              <w:rPr>
                                <w:rFonts w:ascii="Verdana" w:hAnsi="Verdana"/>
                                <w:b/>
                                <w:sz w:val="22"/>
                                <w:szCs w:val="22"/>
                              </w:rPr>
                              <w:t xml:space="preserve"> </w:t>
                            </w:r>
                            <w:r w:rsidR="007B132E">
                              <w:rPr>
                                <w:rFonts w:ascii="Verdana" w:hAnsi="Verdana"/>
                                <w:b/>
                                <w:sz w:val="22"/>
                                <w:szCs w:val="22"/>
                              </w:rPr>
                              <w:t>21/09/2021</w:t>
                            </w:r>
                          </w:p>
                          <w:p w14:paraId="78A5D837" w14:textId="520D3246" w:rsidR="007D216E" w:rsidRPr="00234CD3" w:rsidRDefault="002965AB" w:rsidP="002965AB">
                            <w:pPr>
                              <w:jc w:val="both"/>
                              <w:rPr>
                                <w:rFonts w:ascii="Verdana" w:hAnsi="Verdana"/>
                                <w:b/>
                                <w:sz w:val="22"/>
                                <w:szCs w:val="22"/>
                              </w:rPr>
                            </w:pPr>
                            <w:r>
                              <w:rPr>
                                <w:noProof/>
                              </w:rPr>
                              <w:drawing>
                                <wp:inline distT="0" distB="0" distL="0" distR="0" wp14:anchorId="0C0B33A1" wp14:editId="72D93D82">
                                  <wp:extent cx="1929226" cy="44222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420" cy="451442"/>
                                          </a:xfrm>
                                          <a:prstGeom prst="rect">
                                            <a:avLst/>
                                          </a:prstGeom>
                                          <a:noFill/>
                                          <a:ln>
                                            <a:noFill/>
                                          </a:ln>
                                        </pic:spPr>
                                      </pic:pic>
                                    </a:graphicData>
                                  </a:graphic>
                                </wp:inline>
                              </w:drawing>
                            </w: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15pt;margin-top:9.65pt;width:476.8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">
                <v:textbox>
                  <w:txbxContent>
                    <w:p w14:paraId="640D98A5" w14:textId="768B0CAD" w:rsidR="007D216E" w:rsidRPr="00234CD3" w:rsidRDefault="009A48E1" w:rsidP="002965AB">
                      <w:pPr>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027A23">
                        <w:rPr>
                          <w:rFonts w:ascii="Verdana" w:hAnsi="Verdana"/>
                          <w:b/>
                          <w:sz w:val="22"/>
                          <w:szCs w:val="22"/>
                        </w:rPr>
                        <w:t xml:space="preserve"> </w:t>
                      </w:r>
                      <w:r w:rsidR="007B132E">
                        <w:rPr>
                          <w:rFonts w:ascii="Verdana" w:hAnsi="Verdana"/>
                          <w:b/>
                          <w:sz w:val="22"/>
                          <w:szCs w:val="22"/>
                        </w:rPr>
                        <w:t>21/09/2021</w:t>
                      </w:r>
                    </w:p>
                    <w:p w14:paraId="78A5D837" w14:textId="520D3246" w:rsidR="007D216E" w:rsidRPr="00234CD3" w:rsidRDefault="002965AB" w:rsidP="002965AB">
                      <w:pPr>
                        <w:jc w:val="both"/>
                        <w:rPr>
                          <w:rFonts w:ascii="Verdana" w:hAnsi="Verdana"/>
                          <w:b/>
                          <w:sz w:val="22"/>
                          <w:szCs w:val="22"/>
                        </w:rPr>
                      </w:pPr>
                      <w:r>
                        <w:rPr>
                          <w:noProof/>
                        </w:rPr>
                        <w:drawing>
                          <wp:inline distT="0" distB="0" distL="0" distR="0" wp14:anchorId="0C0B33A1" wp14:editId="72D93D82">
                            <wp:extent cx="1929226" cy="44222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420" cy="451442"/>
                                    </a:xfrm>
                                    <a:prstGeom prst="rect">
                                      <a:avLst/>
                                    </a:prstGeom>
                                    <a:noFill/>
                                    <a:ln>
                                      <a:noFill/>
                                    </a:ln>
                                  </pic:spPr>
                                </pic:pic>
                              </a:graphicData>
                            </a:graphic>
                          </wp:inline>
                        </w:drawing>
                      </w: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40B06E2F" w14:textId="198BF30A" w:rsidR="00305B91" w:rsidRPr="004E53F8" w:rsidRDefault="00305B91" w:rsidP="00305B91">
      <w:pPr>
        <w:pStyle w:val="Header"/>
        <w:rPr>
          <w:rFonts w:ascii="Verdana" w:hAnsi="Verdana" w:cs="Arial"/>
          <w:sz w:val="22"/>
          <w:szCs w:val="22"/>
          <w:lang w:val="cy-GB"/>
        </w:rPr>
      </w:pPr>
      <w:bookmarkStart w:id="1" w:name="_GoBack"/>
      <w:bookmarkEnd w:id="1"/>
    </w:p>
    <w:sectPr w:rsidR="00305B91" w:rsidRPr="004E53F8" w:rsidSect="002B3999">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9E20F" w14:textId="77777777" w:rsidR="0085583C" w:rsidRDefault="0085583C">
      <w:r>
        <w:separator/>
      </w:r>
    </w:p>
  </w:endnote>
  <w:endnote w:type="continuationSeparator" w:id="0">
    <w:p w14:paraId="169871A0" w14:textId="77777777" w:rsidR="0085583C" w:rsidRDefault="0085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AE8E9" w14:textId="77777777" w:rsidR="0085583C" w:rsidRDefault="0085583C">
      <w:r>
        <w:separator/>
      </w:r>
    </w:p>
  </w:footnote>
  <w:footnote w:type="continuationSeparator" w:id="0">
    <w:p w14:paraId="5D706669" w14:textId="77777777" w:rsidR="0085583C" w:rsidRDefault="0085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27A23"/>
    <w:rsid w:val="00034851"/>
    <w:rsid w:val="000627C3"/>
    <w:rsid w:val="000927EC"/>
    <w:rsid w:val="000C2D83"/>
    <w:rsid w:val="000C4603"/>
    <w:rsid w:val="000E0963"/>
    <w:rsid w:val="000F767B"/>
    <w:rsid w:val="00101AB8"/>
    <w:rsid w:val="00101EF1"/>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965AB"/>
    <w:rsid w:val="002B3999"/>
    <w:rsid w:val="002D4BDB"/>
    <w:rsid w:val="0030378E"/>
    <w:rsid w:val="003055BF"/>
    <w:rsid w:val="00305B91"/>
    <w:rsid w:val="00376A20"/>
    <w:rsid w:val="003A0843"/>
    <w:rsid w:val="003C6E64"/>
    <w:rsid w:val="003E1C06"/>
    <w:rsid w:val="003E3B53"/>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82705"/>
    <w:rsid w:val="00582F51"/>
    <w:rsid w:val="00585DDF"/>
    <w:rsid w:val="005906B9"/>
    <w:rsid w:val="00591635"/>
    <w:rsid w:val="005C1DC3"/>
    <w:rsid w:val="005C6277"/>
    <w:rsid w:val="005E7D6B"/>
    <w:rsid w:val="006201A4"/>
    <w:rsid w:val="00656FBE"/>
    <w:rsid w:val="006613B7"/>
    <w:rsid w:val="006655B7"/>
    <w:rsid w:val="00680FF0"/>
    <w:rsid w:val="006921B9"/>
    <w:rsid w:val="00692B56"/>
    <w:rsid w:val="006936B2"/>
    <w:rsid w:val="006A0690"/>
    <w:rsid w:val="006B0945"/>
    <w:rsid w:val="006C2140"/>
    <w:rsid w:val="006D33E0"/>
    <w:rsid w:val="006E5A49"/>
    <w:rsid w:val="006F2E1D"/>
    <w:rsid w:val="006F5BE3"/>
    <w:rsid w:val="00747FCF"/>
    <w:rsid w:val="007568B8"/>
    <w:rsid w:val="00780BEF"/>
    <w:rsid w:val="0078361D"/>
    <w:rsid w:val="00797DE7"/>
    <w:rsid w:val="007A784A"/>
    <w:rsid w:val="007B132E"/>
    <w:rsid w:val="007B7A45"/>
    <w:rsid w:val="007C44CE"/>
    <w:rsid w:val="007D1483"/>
    <w:rsid w:val="007D216E"/>
    <w:rsid w:val="007E71D3"/>
    <w:rsid w:val="007F3DFA"/>
    <w:rsid w:val="00814E64"/>
    <w:rsid w:val="0085583C"/>
    <w:rsid w:val="0086385D"/>
    <w:rsid w:val="0087284D"/>
    <w:rsid w:val="008A2F9D"/>
    <w:rsid w:val="008B3669"/>
    <w:rsid w:val="008E4395"/>
    <w:rsid w:val="00902B0F"/>
    <w:rsid w:val="00905065"/>
    <w:rsid w:val="0091122F"/>
    <w:rsid w:val="00911995"/>
    <w:rsid w:val="009167E8"/>
    <w:rsid w:val="00917904"/>
    <w:rsid w:val="00920694"/>
    <w:rsid w:val="00930C2F"/>
    <w:rsid w:val="0095081F"/>
    <w:rsid w:val="00967551"/>
    <w:rsid w:val="00976A97"/>
    <w:rsid w:val="009A48E1"/>
    <w:rsid w:val="009B4550"/>
    <w:rsid w:val="009C7386"/>
    <w:rsid w:val="009C7896"/>
    <w:rsid w:val="009D149D"/>
    <w:rsid w:val="009E34DF"/>
    <w:rsid w:val="00A164E6"/>
    <w:rsid w:val="00A17F25"/>
    <w:rsid w:val="00A20864"/>
    <w:rsid w:val="00A2798D"/>
    <w:rsid w:val="00A30B0F"/>
    <w:rsid w:val="00A352CD"/>
    <w:rsid w:val="00A47520"/>
    <w:rsid w:val="00A5047D"/>
    <w:rsid w:val="00A80479"/>
    <w:rsid w:val="00A87B70"/>
    <w:rsid w:val="00AB101A"/>
    <w:rsid w:val="00AB4DF7"/>
    <w:rsid w:val="00AC11D0"/>
    <w:rsid w:val="00AC59E7"/>
    <w:rsid w:val="00AF3824"/>
    <w:rsid w:val="00B12650"/>
    <w:rsid w:val="00B131A1"/>
    <w:rsid w:val="00B13CAE"/>
    <w:rsid w:val="00B7233B"/>
    <w:rsid w:val="00B95876"/>
    <w:rsid w:val="00BA5B29"/>
    <w:rsid w:val="00BC5416"/>
    <w:rsid w:val="00BF17B0"/>
    <w:rsid w:val="00C05BC1"/>
    <w:rsid w:val="00C11562"/>
    <w:rsid w:val="00C26AA2"/>
    <w:rsid w:val="00C303B3"/>
    <w:rsid w:val="00C35642"/>
    <w:rsid w:val="00C71285"/>
    <w:rsid w:val="00C73CFE"/>
    <w:rsid w:val="00C74225"/>
    <w:rsid w:val="00C829FC"/>
    <w:rsid w:val="00C83FC9"/>
    <w:rsid w:val="00C96B14"/>
    <w:rsid w:val="00CA3D03"/>
    <w:rsid w:val="00CB07DF"/>
    <w:rsid w:val="00CB1051"/>
    <w:rsid w:val="00CC36F3"/>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A465D"/>
    <w:rsid w:val="00DB150E"/>
    <w:rsid w:val="00DC158F"/>
    <w:rsid w:val="00DD4A17"/>
    <w:rsid w:val="00DF23DF"/>
    <w:rsid w:val="00E039BC"/>
    <w:rsid w:val="00E22B96"/>
    <w:rsid w:val="00E4235B"/>
    <w:rsid w:val="00E42BC4"/>
    <w:rsid w:val="00E73653"/>
    <w:rsid w:val="00EA5603"/>
    <w:rsid w:val="00EB1184"/>
    <w:rsid w:val="00EE4CE0"/>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C16C6CF9-9A73-4C7F-A512-E1E2EC1D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5D"/>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68BAF-36F2-4C8A-B4C3-A05C3511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94</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Hyde Hannah OPCC</cp:lastModifiedBy>
  <cp:revision>4</cp:revision>
  <cp:lastPrinted>2012-11-13T13:35:00Z</cp:lastPrinted>
  <dcterms:created xsi:type="dcterms:W3CDTF">2021-09-23T10:13:00Z</dcterms:created>
  <dcterms:modified xsi:type="dcterms:W3CDTF">2021-09-27T08:27:00Z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