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D8AC" w14:textId="46701A3C" w:rsidR="00E16952" w:rsidRPr="00043F5C" w:rsidRDefault="007A5EA2" w:rsidP="0093232C">
      <w:pPr>
        <w:tabs>
          <w:tab w:val="left" w:pos="3790"/>
        </w:tabs>
        <w:spacing w:line="276" w:lineRule="auto"/>
        <w:jc w:val="both"/>
        <w:rPr>
          <w:rFonts w:ascii="Verdana" w:hAnsi="Verdana" w:cs="Arial"/>
          <w:b/>
          <w:lang w:val="cy-GB"/>
        </w:rPr>
      </w:pPr>
      <w:r w:rsidRPr="00043F5C">
        <w:rPr>
          <w:rFonts w:ascii="Verdana" w:hAnsi="Verdana" w:cs="Arial"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F77D1" wp14:editId="202488E6">
                <wp:simplePos x="0" y="0"/>
                <wp:positionH relativeFrom="page">
                  <wp:posOffset>2425700</wp:posOffset>
                </wp:positionH>
                <wp:positionV relativeFrom="paragraph">
                  <wp:posOffset>-177800</wp:posOffset>
                </wp:positionV>
                <wp:extent cx="2797175" cy="11938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62A0" w14:textId="77777777" w:rsidR="00C248DA" w:rsidRPr="00414616" w:rsidRDefault="007A5EA2" w:rsidP="006E4B0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>Cyfarfod: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  <w:t>Cyd-bwyllgor Archwilio</w:t>
                            </w:r>
                          </w:p>
                          <w:p w14:paraId="460C88F0" w14:textId="77777777" w:rsidR="00C248DA" w:rsidRPr="00414616" w:rsidRDefault="007A5EA2" w:rsidP="004B195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>Lleoliad: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Pr="001103C3">
                              <w:rPr>
                                <w:rFonts w:ascii="Verdana" w:eastAsia="Verdana" w:hAnsi="Verdana" w:cs="Arial"/>
                                <w:b/>
                                <w:bCs/>
                                <w:i/>
                                <w:iCs/>
                                <w:lang w:val="cy-GB"/>
                              </w:rPr>
                              <w:t>Teams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  <w:p w14:paraId="69EE3FD8" w14:textId="2897C2BD" w:rsidR="00C248DA" w:rsidRPr="006B01FE" w:rsidRDefault="007A5EA2" w:rsidP="00A20CF4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  <w:t>30 Tachwedd 2021</w:t>
                            </w:r>
                          </w:p>
                          <w:p w14:paraId="74142771" w14:textId="77777777" w:rsidR="00C248DA" w:rsidRPr="00414616" w:rsidRDefault="00C248DA" w:rsidP="002B2CD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7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pt;margin-top:-14pt;width:220.2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" filled="f" stroked="f">
                <v:textbox>
                  <w:txbxContent>
                    <w:p w14:paraId="599862A0" w14:textId="77777777" w:rsidR="00C248DA" w:rsidRPr="00414616" w:rsidRDefault="007A5EA2" w:rsidP="006E4B0D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>Cyfarfod: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ab/>
                        <w:t>Cyd-bwyllgor Archwilio</w:t>
                      </w:r>
                    </w:p>
                    <w:p w14:paraId="460C88F0" w14:textId="77777777" w:rsidR="00C248DA" w:rsidRPr="00414616" w:rsidRDefault="007A5EA2" w:rsidP="004B195D">
                      <w:pPr>
                        <w:ind w:left="1440" w:hanging="1440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>Lleoliad: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 w:rsidRPr="001103C3">
                        <w:rPr>
                          <w:rFonts w:ascii="Verdana" w:eastAsia="Verdana" w:hAnsi="Verdana" w:cs="Arial"/>
                          <w:b/>
                          <w:bCs/>
                          <w:i/>
                          <w:iCs/>
                          <w:lang w:val="cy-GB"/>
                        </w:rPr>
                        <w:t>Teams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 xml:space="preserve"> </w:t>
                      </w:r>
                    </w:p>
                    <w:p w14:paraId="69EE3FD8" w14:textId="2897C2BD" w:rsidR="00C248DA" w:rsidRPr="006B01FE" w:rsidRDefault="007A5EA2" w:rsidP="00A20CF4">
                      <w:pPr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>Dyddiad: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ab/>
                        <w:t>30 Tachwedd 2021</w:t>
                      </w:r>
                    </w:p>
                    <w:p w14:paraId="74142771" w14:textId="77777777" w:rsidR="00C248DA" w:rsidRPr="00414616" w:rsidRDefault="00C248DA" w:rsidP="002B2CD4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2FBF" w:rsidRPr="00043F5C">
        <w:rPr>
          <w:rFonts w:ascii="Verdana" w:hAnsi="Verdana" w:cs="Arial"/>
          <w:noProof/>
          <w:lang w:val="cy-GB" w:eastAsia="en-GB"/>
        </w:rPr>
        <w:drawing>
          <wp:anchor distT="0" distB="0" distL="114300" distR="114300" simplePos="0" relativeHeight="251659264" behindDoc="1" locked="0" layoutInCell="1" allowOverlap="0" wp14:anchorId="34A49401" wp14:editId="28CEC9E6">
            <wp:simplePos x="0" y="0"/>
            <wp:positionH relativeFrom="column">
              <wp:posOffset>-367665</wp:posOffset>
            </wp:positionH>
            <wp:positionV relativeFrom="paragraph">
              <wp:posOffset>-142875</wp:posOffset>
            </wp:positionV>
            <wp:extent cx="1800225" cy="904875"/>
            <wp:effectExtent l="0" t="0" r="0" b="0"/>
            <wp:wrapTight wrapText="bothSides">
              <wp:wrapPolygon edited="0">
                <wp:start x="3429" y="3183"/>
                <wp:lineTo x="1600" y="7276"/>
                <wp:lineTo x="1143" y="12733"/>
                <wp:lineTo x="2514" y="17735"/>
                <wp:lineTo x="3429" y="18189"/>
                <wp:lineTo x="7314" y="18189"/>
                <wp:lineTo x="7543" y="17735"/>
                <wp:lineTo x="17829" y="17735"/>
                <wp:lineTo x="19200" y="12278"/>
                <wp:lineTo x="16914" y="10459"/>
                <wp:lineTo x="20800" y="9095"/>
                <wp:lineTo x="19886" y="4093"/>
                <wp:lineTo x="7086" y="3183"/>
                <wp:lineTo x="3429" y="3183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D0" w:rsidRPr="00043F5C">
        <w:rPr>
          <w:rFonts w:ascii="Verdana" w:hAnsi="Verdana" w:cs="Arial"/>
          <w:noProof/>
          <w:lang w:val="cy-GB" w:eastAsia="en-GB"/>
        </w:rPr>
        <w:drawing>
          <wp:anchor distT="0" distB="0" distL="114300" distR="114300" simplePos="0" relativeHeight="251658240" behindDoc="1" locked="0" layoutInCell="1" allowOverlap="0" wp14:anchorId="202446BC" wp14:editId="2ABA6D65">
            <wp:simplePos x="0" y="0"/>
            <wp:positionH relativeFrom="column">
              <wp:posOffset>4503420</wp:posOffset>
            </wp:positionH>
            <wp:positionV relativeFrom="paragraph">
              <wp:posOffset>50165</wp:posOffset>
            </wp:positionV>
            <wp:extent cx="1938020" cy="508635"/>
            <wp:effectExtent l="0" t="0" r="5080" b="5715"/>
            <wp:wrapTight wrapText="bothSides">
              <wp:wrapPolygon edited="0">
                <wp:start x="0" y="0"/>
                <wp:lineTo x="0" y="21034"/>
                <wp:lineTo x="21444" y="21034"/>
                <wp:lineTo x="21444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Arial"/>
          <w:b/>
          <w:bCs/>
          <w:lang w:val="cy-GB"/>
        </w:rPr>
        <w:t xml:space="preserve">      </w:t>
      </w:r>
    </w:p>
    <w:p w14:paraId="316F352C" w14:textId="77777777" w:rsidR="00403661" w:rsidRPr="00043F5C" w:rsidRDefault="00403661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1257A809" w14:textId="77777777" w:rsidR="00FD0E80" w:rsidRPr="00043F5C" w:rsidRDefault="00FD0E80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7E872B48" w14:textId="06B675A4" w:rsidR="008861FB" w:rsidRPr="00043F5C" w:rsidRDefault="007A5EA2" w:rsidP="007F1BF0">
      <w:pPr>
        <w:spacing w:line="276" w:lineRule="auto"/>
        <w:jc w:val="both"/>
        <w:rPr>
          <w:rFonts w:ascii="Verdana" w:hAnsi="Verdana" w:cs="Arial"/>
          <w:b/>
          <w:u w:val="single"/>
          <w:lang w:val="cy-GB"/>
        </w:rPr>
      </w:pPr>
      <w:r>
        <w:rPr>
          <w:rFonts w:ascii="Verdana" w:eastAsia="Verdana" w:hAnsi="Verdana" w:cs="Arial"/>
          <w:b/>
          <w:bCs/>
          <w:u w:val="single"/>
          <w:lang w:val="cy-GB"/>
        </w:rPr>
        <w:t xml:space="preserve">O ganlyniad i’r pandemig Coronafeirws presennol, cynhaliwyd y cyfarfod ar y 30 </w:t>
      </w:r>
      <w:r w:rsidR="00A4703C">
        <w:rPr>
          <w:rFonts w:ascii="Verdana" w:eastAsia="Verdana" w:hAnsi="Verdana" w:cs="Arial"/>
          <w:b/>
          <w:bCs/>
          <w:u w:val="single"/>
          <w:lang w:val="cy-GB"/>
        </w:rPr>
        <w:t>Tachwedd</w:t>
      </w:r>
      <w:r>
        <w:rPr>
          <w:rFonts w:ascii="Verdana" w:eastAsia="Verdana" w:hAnsi="Verdana" w:cs="Arial"/>
          <w:b/>
          <w:bCs/>
          <w:u w:val="single"/>
          <w:lang w:val="cy-GB"/>
        </w:rPr>
        <w:t xml:space="preserve"> 2021 drwy Microsoft Teams.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8379"/>
      </w:tblGrid>
      <w:tr w:rsidR="00390547" w14:paraId="7A2E003C" w14:textId="77777777" w:rsidTr="00CB6F8C"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14:paraId="22947486" w14:textId="77777777" w:rsidR="00EE3009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eastAsia="Verdana" w:hAnsi="Verdana" w:cs="Arial"/>
                <w:bCs/>
                <w:lang w:val="cy-GB"/>
              </w:rPr>
              <w:t>Aelodau: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C3D3D2" w14:textId="4B454DBF" w:rsidR="004315EA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Martin Evans (ME)</w:t>
            </w:r>
          </w:p>
          <w:p w14:paraId="06084C5D" w14:textId="65A65C9B" w:rsidR="00E72D0B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Lynne Hamilton (LH)</w:t>
            </w:r>
          </w:p>
          <w:p w14:paraId="4876218A" w14:textId="77777777" w:rsidR="00E35BD7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Kate Curran (KC)</w:t>
            </w:r>
          </w:p>
          <w:p w14:paraId="1A7D4A44" w14:textId="2E821E84" w:rsidR="005D3F97" w:rsidRPr="00043F5C" w:rsidRDefault="007A5EA2" w:rsidP="005D3F97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Andre Morgan (A</w:t>
            </w:r>
            <w:r w:rsidR="00E8694C">
              <w:rPr>
                <w:rFonts w:ascii="Verdana" w:eastAsia="Verdana" w:hAnsi="Verdana" w:cs="Arial"/>
                <w:lang w:val="cy-GB"/>
              </w:rPr>
              <w:t>M</w:t>
            </w:r>
            <w:r>
              <w:rPr>
                <w:rFonts w:ascii="Verdana" w:eastAsia="Verdana" w:hAnsi="Verdana" w:cs="Arial"/>
                <w:lang w:val="cy-GB"/>
              </w:rPr>
              <w:t>)</w:t>
            </w:r>
          </w:p>
          <w:p w14:paraId="66FFB0C9" w14:textId="7C303194" w:rsidR="00FF6F43" w:rsidRPr="00043F5C" w:rsidRDefault="007A5EA2" w:rsidP="005D3F97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Michelle Morris (MM)</w:t>
            </w:r>
          </w:p>
        </w:tc>
      </w:tr>
      <w:tr w:rsidR="00390547" w14:paraId="5AB51AFC" w14:textId="77777777" w:rsidTr="00CB6F8C">
        <w:trPr>
          <w:trHeight w:val="38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93E" w14:textId="2A3ABFC9" w:rsidR="00AB7774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Mynychwyr y Cyd-bwyllgor Archwilio: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D40" w14:textId="77777777" w:rsidR="00D26756" w:rsidRPr="00043F5C" w:rsidRDefault="007A5EA2" w:rsidP="00D26756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Dafydd Llywelyn, Comisiynydd yr Heddlu a Throseddu (CHTh)</w:t>
            </w:r>
          </w:p>
          <w:p w14:paraId="0F07A37D" w14:textId="45CF3395" w:rsidR="00414616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Mrs Carys Morgans, Pennaeth Staff (PS)</w:t>
            </w:r>
          </w:p>
          <w:p w14:paraId="3D72288A" w14:textId="77777777" w:rsidR="00FF6F43" w:rsidRPr="00043F5C" w:rsidRDefault="007A5EA2" w:rsidP="00FF6F43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Beverley Peatling, y Prif Swyddog Cyllid, (PSC)</w:t>
            </w:r>
          </w:p>
          <w:p w14:paraId="32E7534E" w14:textId="5CB2CBA1" w:rsidR="003A7EF5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Claire Parmenter, y Prif Gwnstabl Dros Dro (PG Dros Dro)</w:t>
            </w:r>
          </w:p>
          <w:p w14:paraId="28C7E4F4" w14:textId="2AA250DC" w:rsidR="00957BC9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Edwin Harries, Cyfarwyddwr Cyllid (CC)</w:t>
            </w:r>
          </w:p>
          <w:p w14:paraId="5455981E" w14:textId="1122EEC7" w:rsidR="006E32C4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Mr Ian Williams, </w:t>
            </w:r>
            <w:r w:rsidRPr="00CD32A5">
              <w:rPr>
                <w:rFonts w:ascii="Verdana" w:eastAsia="Calibri" w:hAnsi="Verdana" w:cs="Calibri"/>
                <w:lang w:val="cy-GB"/>
              </w:rPr>
              <w:t>Pennaeth Cyllid Corfforaethol</w:t>
            </w:r>
            <w:r>
              <w:rPr>
                <w:rFonts w:ascii="Verdana" w:eastAsia="Verdana" w:hAnsi="Verdana" w:cs="Arial"/>
                <w:lang w:val="cy-GB"/>
              </w:rPr>
              <w:t xml:space="preserve"> (IW)</w:t>
            </w:r>
          </w:p>
          <w:p w14:paraId="4B17E7B5" w14:textId="2DD7E600" w:rsidR="00F644E2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 Jonathon Maddock (TIAA), (JM)</w:t>
            </w:r>
          </w:p>
          <w:p w14:paraId="5F0E6A8B" w14:textId="770A3DF3" w:rsidR="00E07BC7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Eleanor Ansell, Archwilio Cymru (EA)</w:t>
            </w:r>
          </w:p>
          <w:p w14:paraId="5EF77AE7" w14:textId="6FC3E5FA" w:rsidR="003A7EF5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Ms Daisy Mildenhall, Swyddog Risg a Sicrwydd (DM)</w:t>
            </w:r>
          </w:p>
          <w:p w14:paraId="7E1D3738" w14:textId="70EA5118" w:rsidR="00EE3CFB" w:rsidRPr="00043F5C" w:rsidRDefault="007A5EA2" w:rsidP="00B9766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Mrs Kerrie Phillips, Rheolwr Llywodraethu, Galw a Pherfformiad (KP)</w:t>
            </w:r>
          </w:p>
          <w:p w14:paraId="679065E5" w14:textId="77777777" w:rsidR="006E32C4" w:rsidRPr="00043F5C" w:rsidRDefault="007A5EA2" w:rsidP="00B9766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Miss Caryl Bond, Swyddog Cymorth Sicrwydd (CB)</w:t>
            </w:r>
          </w:p>
          <w:p w14:paraId="6F20DC6C" w14:textId="6FCD1441" w:rsidR="003A7EF5" w:rsidRPr="00043F5C" w:rsidRDefault="003A7EF5" w:rsidP="00B9766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</w:p>
        </w:tc>
      </w:tr>
      <w:tr w:rsidR="00390547" w14:paraId="3D6FCFAF" w14:textId="77777777" w:rsidTr="00CB6F8C">
        <w:trPr>
          <w:trHeight w:val="38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5F2" w14:textId="32125DFA" w:rsidR="001175BC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Ymddiheuriadau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B65" w14:textId="65C2FE07" w:rsidR="003A7EF5" w:rsidRPr="00043F5C" w:rsidRDefault="007A5EA2" w:rsidP="003A7EF5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Dim.</w:t>
            </w:r>
          </w:p>
          <w:p w14:paraId="59D437DC" w14:textId="4AA278AD" w:rsidR="003A7EF5" w:rsidRPr="00043F5C" w:rsidRDefault="003A7EF5" w:rsidP="00FF6F43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</w:p>
        </w:tc>
      </w:tr>
      <w:tr w:rsidR="00390547" w14:paraId="0EF9B036" w14:textId="77777777" w:rsidTr="00CB6F8C">
        <w:trPr>
          <w:trHeight w:val="38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19F" w14:textId="77777777" w:rsidR="00A52622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Datganiadau o Fuddiant: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82A" w14:textId="77777777" w:rsidR="00A52622" w:rsidRPr="00043F5C" w:rsidRDefault="007A5EA2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Dim.</w:t>
            </w:r>
          </w:p>
        </w:tc>
      </w:tr>
    </w:tbl>
    <w:p w14:paraId="1BE9D000" w14:textId="35A71777" w:rsidR="00C03031" w:rsidRPr="00043F5C" w:rsidRDefault="00C03031" w:rsidP="007F1BF0">
      <w:pPr>
        <w:pStyle w:val="ListParagraph"/>
        <w:tabs>
          <w:tab w:val="left" w:pos="3324"/>
        </w:tabs>
        <w:ind w:left="0"/>
        <w:jc w:val="both"/>
        <w:rPr>
          <w:rFonts w:ascii="Verdana" w:hAnsi="Verdana" w:cs="Arial"/>
          <w:b/>
          <w:lang w:val="cy-GB"/>
        </w:rPr>
      </w:pPr>
    </w:p>
    <w:p w14:paraId="663C075F" w14:textId="4064BB69" w:rsidR="00C41A83" w:rsidRPr="00043F5C" w:rsidRDefault="00C41A83" w:rsidP="007F1BF0">
      <w:pPr>
        <w:pStyle w:val="ListParagraph"/>
        <w:tabs>
          <w:tab w:val="left" w:pos="3324"/>
        </w:tabs>
        <w:ind w:left="0"/>
        <w:jc w:val="both"/>
        <w:rPr>
          <w:rFonts w:ascii="Verdana" w:hAnsi="Verdana" w:cs="Arial"/>
          <w:b/>
          <w:lang w:val="cy-GB"/>
        </w:rPr>
      </w:pPr>
    </w:p>
    <w:p w14:paraId="737687E7" w14:textId="77777777" w:rsidR="00C41A83" w:rsidRPr="00043F5C" w:rsidRDefault="00C41A83" w:rsidP="007F1BF0">
      <w:pPr>
        <w:pStyle w:val="ListParagraph"/>
        <w:tabs>
          <w:tab w:val="left" w:pos="3324"/>
        </w:tabs>
        <w:ind w:left="0"/>
        <w:jc w:val="both"/>
        <w:rPr>
          <w:rFonts w:ascii="Verdana" w:hAnsi="Verdana" w:cs="Arial"/>
          <w:b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68"/>
        <w:gridCol w:w="4948"/>
        <w:gridCol w:w="1586"/>
        <w:gridCol w:w="1636"/>
      </w:tblGrid>
      <w:tr w:rsidR="00390547" w:rsidRPr="00361544" w14:paraId="34DB455F" w14:textId="77777777" w:rsidTr="00BC19C2"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BA825CF" w14:textId="77777777" w:rsidR="00C823F6" w:rsidRPr="00043F5C" w:rsidRDefault="00C823F6" w:rsidP="00A31FAB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CBF6039" w14:textId="42AD0F8B" w:rsidR="00C823F6" w:rsidRPr="00043F5C" w:rsidRDefault="007A5EA2" w:rsidP="008E26D2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CRYNODEB O’R CAMAU GWEITHREDU O’R CYFARFOD AR (19 Hydref 2021)</w:t>
            </w:r>
          </w:p>
        </w:tc>
      </w:tr>
      <w:tr w:rsidR="00390547" w14:paraId="123E1A97" w14:textId="77777777" w:rsidTr="00BC19C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011F1B" w14:textId="77777777" w:rsidR="00C823F6" w:rsidRPr="00043F5C" w:rsidRDefault="007A5EA2" w:rsidP="00A31FAB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134798" w14:textId="77777777" w:rsidR="00C823F6" w:rsidRPr="00043F5C" w:rsidRDefault="007A5EA2" w:rsidP="00A31FAB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E6490" w14:textId="77777777" w:rsidR="00C823F6" w:rsidRPr="00043F5C" w:rsidRDefault="007A5EA2" w:rsidP="00A31FAB">
            <w:pPr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4DA0E" w14:textId="77777777" w:rsidR="00C823F6" w:rsidRPr="00043F5C" w:rsidRDefault="007A5EA2" w:rsidP="00A31FAB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Cynnydd</w:t>
            </w:r>
          </w:p>
        </w:tc>
      </w:tr>
      <w:tr w:rsidR="00390547" w14:paraId="113E8939" w14:textId="77777777" w:rsidTr="001E771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BB9D" w14:textId="7B94EA39" w:rsidR="00231FBD" w:rsidRPr="00043F5C" w:rsidRDefault="007A5EA2" w:rsidP="00231FBD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 xml:space="preserve">Cam Gweithredu 270 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6F0B" w14:textId="1AEA94B4" w:rsidR="00231FBD" w:rsidRPr="00043F5C" w:rsidRDefault="007A5EA2" w:rsidP="00231FBD">
            <w:pPr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 xml:space="preserve">CB i ddiwygio'r cofnodion yn unol â'r drafodaeth.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E054" w14:textId="34578AF1" w:rsidR="00231FBD" w:rsidRPr="00043F5C" w:rsidRDefault="007A5EA2" w:rsidP="00231FBD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9623" w14:textId="1D7A1951" w:rsidR="00231FBD" w:rsidRPr="00043F5C" w:rsidRDefault="007A5EA2" w:rsidP="00231FBD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390547" w14:paraId="49295F67" w14:textId="77777777" w:rsidTr="001E771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0548" w14:textId="702A0320" w:rsidR="00231FBD" w:rsidRPr="00043F5C" w:rsidRDefault="007A5EA2" w:rsidP="00231FBD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Cam Gweithredu 274 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7021" w14:textId="4F93721F" w:rsidR="00231FBD" w:rsidRPr="00043F5C" w:rsidRDefault="002023AD" w:rsidP="00231FBD">
            <w:pPr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D</w:t>
            </w:r>
            <w:r w:rsidR="00EB3788">
              <w:rPr>
                <w:rFonts w:ascii="Verdana" w:eastAsia="Verdana" w:hAnsi="Verdana" w:cs="Arial"/>
                <w:b/>
                <w:bCs/>
                <w:lang w:val="cy-GB"/>
              </w:rPr>
              <w:t xml:space="preserve">yddiad 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yr </w:t>
            </w:r>
            <w:r w:rsidR="007A5EA2">
              <w:rPr>
                <w:rFonts w:ascii="Verdana" w:eastAsia="Verdana" w:hAnsi="Verdana" w:cs="Arial"/>
                <w:b/>
                <w:bCs/>
                <w:lang w:val="cy-GB"/>
              </w:rPr>
              <w:t xml:space="preserve">amserlen weithredu a nodir fel “Parhaus, parhaol” i'w drafod yn y Grŵp Llywodraethu Archwilio, er mwyn sicrhau y gellir cyflawni'r argymhellion.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54B7" w14:textId="2EA55E71" w:rsidR="00231FBD" w:rsidRPr="00043F5C" w:rsidRDefault="007A5EA2" w:rsidP="00231FBD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IW/</w:t>
            </w:r>
            <w:r w:rsidR="00E63AA2"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P</w:t>
            </w: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C933" w14:textId="09196DF9" w:rsidR="00231FBD" w:rsidRPr="00043F5C" w:rsidRDefault="007A5EA2" w:rsidP="00231FBD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390547" w14:paraId="6FFD6A95" w14:textId="77777777" w:rsidTr="001E771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BCE5" w14:textId="2F9CA3AD" w:rsidR="00231FBD" w:rsidRPr="00043F5C" w:rsidRDefault="007A5EA2" w:rsidP="00231FBD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Times New Roman"/>
                <w:b/>
                <w:bCs/>
                <w:lang w:val="cy-GB"/>
              </w:rPr>
              <w:t xml:space="preserve">Cam Gweithredu 276 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DB1C" w14:textId="5A113055" w:rsidR="00231FBD" w:rsidRPr="00043F5C" w:rsidRDefault="007A5EA2" w:rsidP="00231FBD">
            <w:pPr>
              <w:rPr>
                <w:rFonts w:ascii="Verdana" w:hAnsi="Verdana" w:cs="Calibri"/>
                <w:b/>
                <w:color w:val="000000"/>
                <w:lang w:val="cy-GB"/>
              </w:rPr>
            </w:pPr>
            <w:r>
              <w:rPr>
                <w:rFonts w:ascii="Verdana" w:eastAsia="Verdana" w:hAnsi="Verdana" w:cs="Times New Roman"/>
                <w:b/>
                <w:bCs/>
                <w:lang w:val="cy-GB"/>
              </w:rPr>
              <w:t xml:space="preserve">CC i ychwanegu crynodeb ynghylch pam y barnwyd bod darparu Plismona dros yr haf yn risg </w:t>
            </w:r>
            <w:r w:rsidR="00EB3788">
              <w:rPr>
                <w:rFonts w:ascii="Verdana" w:eastAsia="Verdana" w:hAnsi="Verdana" w:cs="Times New Roman"/>
                <w:b/>
                <w:bCs/>
                <w:lang w:val="cy-GB"/>
              </w:rPr>
              <w:t>ar gyfer y</w:t>
            </w:r>
            <w:r>
              <w:rPr>
                <w:rFonts w:ascii="Verdana" w:eastAsia="Verdana" w:hAnsi="Verdana" w:cs="Times New Roman"/>
                <w:b/>
                <w:bCs/>
                <w:lang w:val="cy-GB"/>
              </w:rPr>
              <w:t xml:space="preserve"> gofrestr.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8F54" w14:textId="6BAA502B" w:rsidR="00231FBD" w:rsidRPr="00043F5C" w:rsidRDefault="007A5EA2" w:rsidP="00231FBD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</w:t>
            </w:r>
            <w:r w:rsidR="0053456B"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3EF0" w14:textId="54A83684" w:rsidR="00231FBD" w:rsidRPr="00043F5C" w:rsidRDefault="007A5EA2" w:rsidP="00231FBD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390547" w14:paraId="6D089B79" w14:textId="77777777" w:rsidTr="001E771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BD48" w14:textId="1FAB46C1" w:rsidR="00231FBD" w:rsidRPr="00043F5C" w:rsidRDefault="007A5EA2" w:rsidP="00231FBD">
            <w:pPr>
              <w:jc w:val="both"/>
              <w:rPr>
                <w:rFonts w:ascii="Verdana" w:eastAsia="Calibri" w:hAnsi="Verdana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Cam Gweithredu 280.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F8C" w14:textId="7FD27A41" w:rsidR="00231FBD" w:rsidRPr="00043F5C" w:rsidRDefault="007A5EA2" w:rsidP="00231FBD">
            <w:pPr>
              <w:rPr>
                <w:rFonts w:ascii="Verdana" w:eastAsia="Calibri" w:hAnsi="Verdana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Aelodau i roi gwybod i CB os hoffent fynychu sesiwn hyfforddi nesaf CIPFA– "</w:t>
            </w:r>
            <w:r>
              <w:rPr>
                <w:rFonts w:ascii="Verdana" w:eastAsia="Verdana" w:hAnsi="Verdana" w:cs="Times New Roman"/>
                <w:b/>
                <w:bCs/>
                <w:sz w:val="20"/>
                <w:szCs w:val="20"/>
                <w:lang w:val="cy-GB" w:eastAsia="en-GB"/>
              </w:rPr>
              <w:t>Diweddariad ar gyfer Gweminar Aelodau Pwyllgor Archwilio'r Heddlu</w:t>
            </w:r>
            <w:r w:rsidR="0053456B">
              <w:rPr>
                <w:rFonts w:ascii="Verdana" w:eastAsia="Verdana" w:hAnsi="Verdana" w:cs="Times New Roman"/>
                <w:b/>
                <w:bCs/>
                <w:sz w:val="20"/>
                <w:szCs w:val="20"/>
                <w:lang w:val="cy-GB" w:eastAsia="en-GB"/>
              </w:rPr>
              <w:t xml:space="preserve"> </w:t>
            </w:r>
            <w:r w:rsidRPr="0053456B">
              <w:rPr>
                <w:rFonts w:ascii="Verdana" w:eastAsia="Verdana" w:hAnsi="Verdana" w:cs="Arial"/>
                <w:b/>
                <w:bCs/>
                <w:sz w:val="20"/>
                <w:szCs w:val="20"/>
                <w:lang w:val="cy-GB" w:eastAsia="en-GB"/>
              </w:rPr>
              <w:t>ar 18 Tachwedd.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FEA" w14:textId="35625938" w:rsidR="00231FBD" w:rsidRPr="00043F5C" w:rsidRDefault="007A5EA2" w:rsidP="00231FBD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Aelodau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545E" w14:textId="19059AE7" w:rsidR="00231FBD" w:rsidRPr="00043F5C" w:rsidRDefault="007A5EA2" w:rsidP="00231FBD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</w:tbl>
    <w:p w14:paraId="0FAD2137" w14:textId="6264F2AF" w:rsidR="003A7EF5" w:rsidRPr="00043F5C" w:rsidRDefault="007A5EA2" w:rsidP="00D108C4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043F5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D5DA252" w14:textId="773A018B" w:rsidR="005D3F97" w:rsidRPr="00043F5C" w:rsidRDefault="007A5EA2" w:rsidP="000971D5">
      <w:pPr>
        <w:spacing w:line="240" w:lineRule="auto"/>
        <w:rPr>
          <w:rFonts w:eastAsia="Calibri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Rhoddodd ME groeso arbennig i Michelle Morris, sydd bellach wedi dechrau ei rôl yn swyddogol fel aelod newydd y Cyd-bwyllgor Archwilio.   </w:t>
      </w:r>
    </w:p>
    <w:p w14:paraId="3BE1C5A1" w14:textId="12AC9250" w:rsidR="00556A32" w:rsidRPr="00043F5C" w:rsidRDefault="007A5EA2" w:rsidP="000971D5">
      <w:pPr>
        <w:spacing w:after="240" w:line="240" w:lineRule="auto"/>
        <w:jc w:val="both"/>
        <w:rPr>
          <w:rFonts w:cstheme="minorHAnsi"/>
          <w:b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A281 2020/21: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Cofnodion y cyfarfod a gynhaliwyd ar 18 Hydref 2021 a Materion </w:t>
      </w:r>
      <w:r w:rsidR="00EB3788">
        <w:rPr>
          <w:rFonts w:ascii="Calibri" w:eastAsia="Calibri" w:hAnsi="Calibri" w:cs="Calibri"/>
          <w:b/>
          <w:bCs/>
          <w:sz w:val="24"/>
          <w:szCs w:val="24"/>
          <w:lang w:val="cy-GB"/>
        </w:rPr>
        <w:t>yn Codi</w:t>
      </w:r>
    </w:p>
    <w:p w14:paraId="0ED14FCF" w14:textId="1C919752" w:rsidR="00E332BE" w:rsidRPr="00043F5C" w:rsidRDefault="007A5EA2" w:rsidP="000971D5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Nododd ME fod rhai pwyntiau wedi'u gwneud ar dudalen 11 mewn perthynas â Chofrestr Risg y Gweithlu nad oeddent wedi'u nodi fel camau gweithredu. Roedd ME am sicrhau bod</w:t>
      </w:r>
      <w:r w:rsidR="00984700">
        <w:rPr>
          <w:rFonts w:ascii="Calibri" w:eastAsia="Calibri" w:hAnsi="Calibri" w:cs="Calibri"/>
          <w:sz w:val="24"/>
          <w:szCs w:val="24"/>
          <w:lang w:val="cy-GB"/>
        </w:rPr>
        <w:t xml:space="preserve"> dilyniant o ran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 pwyntiau hyn ac nad ydynt yn cael eu colli o fewn y cofnodion.</w:t>
      </w:r>
    </w:p>
    <w:p w14:paraId="16024CC4" w14:textId="72300239" w:rsidR="00D108C4" w:rsidRPr="00043F5C" w:rsidRDefault="007A5EA2" w:rsidP="000971D5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KP hyn a byddai'n cael golwg ar y sylwadau a wnaed ar dudalen 11. </w:t>
      </w:r>
    </w:p>
    <w:p w14:paraId="36D2480F" w14:textId="3C232AF6" w:rsidR="00D108C4" w:rsidRPr="00043F5C" w:rsidRDefault="00D108C4" w:rsidP="000971D5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</w:p>
    <w:p w14:paraId="2C33EC18" w14:textId="011A8A9B" w:rsidR="00D108C4" w:rsidRPr="00043F5C" w:rsidRDefault="007A5EA2" w:rsidP="000971D5">
      <w:pPr>
        <w:spacing w:before="120" w:after="0" w:line="240" w:lineRule="auto"/>
        <w:contextualSpacing/>
        <w:jc w:val="both"/>
        <w:rPr>
          <w:rFonts w:cstheme="minorHAnsi"/>
          <w:b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Cam Gweithredu 281: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KP i ystyried y pwyntiau a wnaed ar dudalen 11 o'r cofnodion a gymerwyd o gyfarfod y Cyd-bwyllgor Archwilio ar y 19 Hydref 2021.</w:t>
      </w:r>
    </w:p>
    <w:p w14:paraId="12AA44BD" w14:textId="40F1AC9C" w:rsidR="00D64502" w:rsidRPr="00043F5C" w:rsidRDefault="00D64502" w:rsidP="000971D5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</w:p>
    <w:p w14:paraId="2371B19A" w14:textId="33A8969A" w:rsidR="00837135" w:rsidRPr="00043F5C" w:rsidRDefault="007A5EA2" w:rsidP="000971D5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Cafwyd diweddariad gan JM ar gam gweithredu 254 </w:t>
      </w:r>
      <w:r w:rsidR="00AD52A1">
        <w:rPr>
          <w:rFonts w:ascii="Calibri" w:eastAsia="Calibri" w:hAnsi="Calibri" w:cs="Calibri"/>
          <w:sz w:val="24"/>
          <w:szCs w:val="24"/>
          <w:lang w:val="cy-GB"/>
        </w:rPr>
        <w:t>ynglŷn â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siarad â'r archwilwyr sy'n ymwneud ag archwiliad yr Adolygiad o Gaffael – Strategol i weld a drafodwyd y terfyn o £500 ar gyfer cyflwyno ffurflen gwerth am arian gyda Gwent ar y pryd. Mae Heddlu Dyfed-Powys wedi tynnu sylw at yr ymholiad hwn fel maes posibl a allai achosi goblygiadau o ran adnoddau.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Cadarnhaodd JM ei fod wedi siarad ag Archwilydd yr adolygiad a holwyd am y terfyn hwn adeg yr adolygiad, fodd bynnag, roedd Heddluoedd Gwent a De Cymru yn hapus â'r lefel hon ac yn teimlo nad oedd unrhyw effaith ar eu hadnoddau. </w:t>
      </w:r>
    </w:p>
    <w:p w14:paraId="23A1DCFA" w14:textId="13A72210" w:rsidR="000D5867" w:rsidRPr="00043F5C" w:rsidRDefault="000D5867" w:rsidP="000971D5">
      <w:pPr>
        <w:spacing w:before="120"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cy-GB"/>
        </w:rPr>
      </w:pPr>
    </w:p>
    <w:p w14:paraId="5A755D41" w14:textId="05BC27E4" w:rsidR="00837135" w:rsidRPr="00043F5C" w:rsidRDefault="007A5EA2" w:rsidP="000971D5">
      <w:pPr>
        <w:spacing w:before="120"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cy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lastRenderedPageBreak/>
        <w:t>Cadarnhaodd JM fod A256 wedi'i gwblhau ar ôl cyhoeddi'r adroddiad terfynol.</w:t>
      </w:r>
    </w:p>
    <w:p w14:paraId="1E5317B1" w14:textId="0D674F2B" w:rsidR="000D5867" w:rsidRPr="00043F5C" w:rsidRDefault="000D5867" w:rsidP="000971D5">
      <w:pPr>
        <w:spacing w:before="120"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cy-GB"/>
        </w:rPr>
      </w:pPr>
    </w:p>
    <w:p w14:paraId="04250096" w14:textId="493D3C0B" w:rsidR="00253295" w:rsidRPr="00043F5C" w:rsidRDefault="007A5EA2" w:rsidP="00253295">
      <w:pPr>
        <w:rPr>
          <w:rFonts w:cstheme="minorHAnsi"/>
          <w:color w:val="000000"/>
          <w:sz w:val="24"/>
          <w:szCs w:val="24"/>
          <w:lang w:val="cy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A274: Mewn perthynas â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lang w:val="cy-GB"/>
        </w:rPr>
        <w:t>'</w:t>
      </w:r>
      <w:r w:rsidR="002023AD">
        <w:rPr>
          <w:rFonts w:ascii="Verdana" w:eastAsia="Verdana" w:hAnsi="Verdana" w:cs="Arial"/>
          <w:bCs/>
          <w:i/>
          <w:lang w:val="cy-GB"/>
        </w:rPr>
        <w:t>Dy</w:t>
      </w:r>
      <w:r w:rsidR="002023AD" w:rsidRPr="002023AD">
        <w:rPr>
          <w:rFonts w:ascii="Verdana" w:eastAsia="Verdana" w:hAnsi="Verdana" w:cs="Arial"/>
          <w:bCs/>
          <w:i/>
          <w:lang w:val="cy-GB"/>
        </w:rPr>
        <w:t>ddiad yr amserlen weithredu a nodir fel “Parhaus, parhaol” i'w drafod yn y Grŵp Llywodraethu Archwilio, er mwyn sicrhau y gellir cyflawni'r argymhellion</w:t>
      </w:r>
      <w:r w:rsidR="002023AD">
        <w:rPr>
          <w:rFonts w:ascii="Verdana" w:eastAsia="Verdana" w:hAnsi="Verdana" w:cs="Arial"/>
          <w:bCs/>
          <w:i/>
          <w:lang w:val="cy-GB"/>
        </w:rPr>
        <w:t>’</w:t>
      </w:r>
      <w:r w:rsidRPr="002023A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rhoddodd </w:t>
      </w:r>
      <w:r w:rsidR="008E6296">
        <w:rPr>
          <w:rFonts w:ascii="Calibri" w:eastAsia="Calibri" w:hAnsi="Calibri" w:cs="Calibri"/>
          <w:color w:val="000000"/>
          <w:sz w:val="24"/>
          <w:szCs w:val="24"/>
          <w:lang w:val="cy-GB"/>
        </w:rPr>
        <w:t>y PS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ac IW ddiweddariad yn nodi bod hyn wedi'i drafod yn y </w:t>
      </w:r>
      <w:r w:rsidR="000620AD" w:rsidRPr="000620AD"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Grŵp </w:t>
      </w:r>
      <w:r w:rsidR="00FE2569"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Archwilio a </w:t>
      </w:r>
      <w:r w:rsidR="000620AD" w:rsidRPr="000620AD"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Llywodraethu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a chawsant drafodaeth ynghylch pwysigrwydd cael amserlenni clir wedi'u hamlinellu </w:t>
      </w:r>
      <w:r w:rsidR="002023AD">
        <w:rPr>
          <w:rFonts w:ascii="Calibri" w:eastAsia="Calibri" w:hAnsi="Calibri" w:cs="Calibri"/>
          <w:color w:val="000000"/>
          <w:sz w:val="24"/>
          <w:szCs w:val="24"/>
          <w:lang w:val="cy-GB"/>
        </w:rPr>
        <w:t>yn y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sylwadau rheol</w:t>
      </w:r>
      <w:r w:rsidR="002023AD">
        <w:rPr>
          <w:rFonts w:ascii="Calibri" w:eastAsia="Calibri" w:hAnsi="Calibri" w:cs="Calibri"/>
          <w:color w:val="000000"/>
          <w:sz w:val="24"/>
          <w:szCs w:val="24"/>
          <w:lang w:val="cy-GB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.  I gefnogi hyn, mae IW wedi creu dogfen ganllaw, a fydd yn cael ei dosbarthu i bob rheolwr pan fyddant yn cael archwiliad mewnol o fewn eu </w:t>
      </w:r>
      <w:r w:rsidR="00AF37CB">
        <w:rPr>
          <w:rFonts w:ascii="Calibri" w:eastAsia="Calibri" w:hAnsi="Calibri" w:cs="Calibri"/>
          <w:color w:val="000000"/>
          <w:sz w:val="24"/>
          <w:szCs w:val="24"/>
          <w:lang w:val="cy-GB"/>
        </w:rPr>
        <w:t>maes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busnes.</w:t>
      </w:r>
    </w:p>
    <w:p w14:paraId="4F54E163" w14:textId="5F67B220" w:rsidR="000D5867" w:rsidRPr="00043F5C" w:rsidRDefault="007A5EA2" w:rsidP="001C39F8">
      <w:pPr>
        <w:rPr>
          <w:rFonts w:cstheme="minorHAnsi"/>
          <w:color w:val="000000"/>
          <w:sz w:val="24"/>
          <w:szCs w:val="24"/>
          <w:lang w:val="cy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Nododd IW hefyd fod yr ymatebion yn yr adroddiad hwn bellach wedi'u diwygio i gynnwys amserlenni penodol. </w:t>
      </w:r>
    </w:p>
    <w:p w14:paraId="63F30779" w14:textId="41681E10" w:rsidR="00E332BE" w:rsidRPr="00043F5C" w:rsidRDefault="007A5EA2" w:rsidP="000971D5">
      <w:pPr>
        <w:spacing w:before="120"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cy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Mae'r holl gamau eraill wedi'u cwblhau.</w:t>
      </w:r>
    </w:p>
    <w:p w14:paraId="52561BFC" w14:textId="4C7C7A06" w:rsidR="006C5F99" w:rsidRPr="00043F5C" w:rsidRDefault="006C5F99" w:rsidP="000971D5">
      <w:pPr>
        <w:spacing w:before="120"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cy-GB"/>
        </w:rPr>
      </w:pPr>
    </w:p>
    <w:p w14:paraId="5E620C19" w14:textId="546E13BF" w:rsidR="006C5F99" w:rsidRPr="00043F5C" w:rsidRDefault="007A5EA2" w:rsidP="000971D5">
      <w:pPr>
        <w:spacing w:before="120" w:after="0" w:line="240" w:lineRule="auto"/>
        <w:contextualSpacing/>
        <w:jc w:val="both"/>
        <w:rPr>
          <w:rFonts w:cstheme="minorHAnsi"/>
          <w:color w:val="000000"/>
          <w:sz w:val="24"/>
          <w:szCs w:val="24"/>
          <w:lang w:val="cy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Dymunai ME ddiolch i IW am sicrhau bod y Pwyllgor yn ymwybodol o'r cyrsiau CIPFA sydd ar gael iddynt fynychu.</w:t>
      </w:r>
    </w:p>
    <w:p w14:paraId="01B472CA" w14:textId="7A758843" w:rsidR="00E332BE" w:rsidRPr="00043F5C" w:rsidRDefault="00E332BE" w:rsidP="000971D5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</w:p>
    <w:p w14:paraId="519B4953" w14:textId="6455DD5A" w:rsidR="00C41A83" w:rsidRPr="00043F5C" w:rsidRDefault="007A5EA2" w:rsidP="000971D5">
      <w:pPr>
        <w:spacing w:line="240" w:lineRule="auto"/>
        <w:rPr>
          <w:rFonts w:cstheme="minorHAnsi"/>
          <w:b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Penderfyniad D281: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Cafodd cofnodion y cyfarfod a gynhaliwyd ar 19 Hydref 2021 eu derbyn fel cofnod cywir gan y Pwyllgor.</w:t>
      </w:r>
    </w:p>
    <w:p w14:paraId="70E518D5" w14:textId="3B47C3DA" w:rsidR="00C41A83" w:rsidRPr="00043F5C" w:rsidRDefault="00C41A83" w:rsidP="000971D5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</w:p>
    <w:p w14:paraId="29218F6C" w14:textId="77777777" w:rsidR="00252A28" w:rsidRPr="00043F5C" w:rsidRDefault="00252A28" w:rsidP="000971D5">
      <w:pPr>
        <w:spacing w:before="120" w:after="0" w:line="240" w:lineRule="auto"/>
        <w:contextualSpacing/>
        <w:rPr>
          <w:rFonts w:eastAsia="Calibri" w:cstheme="minorHAnsi"/>
          <w:b/>
          <w:sz w:val="24"/>
          <w:szCs w:val="24"/>
          <w:lang w:val="cy-GB" w:eastAsia="en-GB"/>
        </w:rPr>
      </w:pPr>
    </w:p>
    <w:p w14:paraId="1B362E94" w14:textId="43F26CEC" w:rsidR="00381AF0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b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 xml:space="preserve">A282 2020/2021: Camau gweithredu yn dilyn cyfarfod y Grŵp Llywodraethu Corfforaethol </w:t>
      </w:r>
    </w:p>
    <w:p w14:paraId="24093D4B" w14:textId="77777777" w:rsidR="00231FBD" w:rsidRPr="00043F5C" w:rsidRDefault="00231FBD" w:rsidP="000971D5">
      <w:pPr>
        <w:spacing w:before="120" w:after="0" w:line="240" w:lineRule="auto"/>
        <w:contextualSpacing/>
        <w:rPr>
          <w:rFonts w:eastAsia="Calibri" w:cstheme="minorHAnsi"/>
          <w:sz w:val="24"/>
          <w:szCs w:val="24"/>
          <w:lang w:val="cy-GB"/>
        </w:rPr>
      </w:pPr>
    </w:p>
    <w:p w14:paraId="09336559" w14:textId="7AD5E704" w:rsidR="003D6860" w:rsidRPr="00043F5C" w:rsidRDefault="007A5EA2" w:rsidP="000971D5">
      <w:pPr>
        <w:spacing w:before="120" w:after="0" w:line="240" w:lineRule="auto"/>
        <w:contextualSpacing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CC fod y Grŵp Llywodraethu Corfforaethol wedi cyfarfod ar y 4 Tachwedd 2021 </w:t>
      </w:r>
      <w:r w:rsidR="002023AD">
        <w:rPr>
          <w:rFonts w:ascii="Calibri" w:eastAsia="Calibri" w:hAnsi="Calibri" w:cs="Calibri"/>
          <w:sz w:val="24"/>
          <w:szCs w:val="24"/>
          <w:lang w:val="cy-GB"/>
        </w:rPr>
        <w:t>a rhoddodd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2023AD">
        <w:rPr>
          <w:rFonts w:ascii="Calibri" w:eastAsia="Calibri" w:hAnsi="Calibri" w:cs="Calibri"/>
          <w:sz w:val="24"/>
          <w:szCs w:val="24"/>
          <w:lang w:val="cy-GB"/>
        </w:rPr>
        <w:t>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rosolwg o'r camau gweithredu </w:t>
      </w:r>
      <w:r w:rsidR="002023AD">
        <w:rPr>
          <w:rFonts w:ascii="Calibri" w:eastAsia="Calibri" w:hAnsi="Calibri" w:cs="Calibri"/>
          <w:sz w:val="24"/>
          <w:szCs w:val="24"/>
          <w:lang w:val="cy-GB"/>
        </w:rPr>
        <w:t>a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2023AD">
        <w:rPr>
          <w:rFonts w:ascii="Calibri" w:eastAsia="Calibri" w:hAnsi="Calibri" w:cs="Calibri"/>
          <w:sz w:val="24"/>
          <w:szCs w:val="24"/>
          <w:lang w:val="cy-GB"/>
        </w:rPr>
        <w:t>d</w:t>
      </w:r>
      <w:r>
        <w:rPr>
          <w:rFonts w:ascii="Calibri" w:eastAsia="Calibri" w:hAnsi="Calibri" w:cs="Calibri"/>
          <w:sz w:val="24"/>
          <w:szCs w:val="24"/>
          <w:lang w:val="cy-GB"/>
        </w:rPr>
        <w:t>deillio</w:t>
      </w:r>
      <w:r w:rsidR="002023AD">
        <w:rPr>
          <w:rFonts w:ascii="Calibri" w:eastAsia="Calibri" w:hAnsi="Calibri" w:cs="Calibri"/>
          <w:sz w:val="24"/>
          <w:szCs w:val="24"/>
          <w:lang w:val="cy-GB"/>
        </w:rPr>
        <w:t>dd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o'r cyfarfod. Nodwyd bod aelodau’r Cyd-bwyllgor Archwilio wedi derbyn copi o'r camau gweithredu o gyfarfod y Grŵp Llywodraethu Corfforaethol er gwybodaeth. </w:t>
      </w:r>
    </w:p>
    <w:p w14:paraId="3CEF516A" w14:textId="77777777" w:rsidR="003D6860" w:rsidRPr="00043F5C" w:rsidRDefault="003D6860" w:rsidP="000971D5">
      <w:pPr>
        <w:spacing w:before="120" w:after="0" w:line="240" w:lineRule="auto"/>
        <w:contextualSpacing/>
        <w:rPr>
          <w:rFonts w:eastAsia="Calibri" w:cstheme="minorHAnsi"/>
          <w:b/>
          <w:sz w:val="24"/>
          <w:szCs w:val="24"/>
          <w:lang w:val="cy-GB" w:eastAsia="en-GB"/>
        </w:rPr>
      </w:pPr>
    </w:p>
    <w:p w14:paraId="4E39FFE6" w14:textId="77777777" w:rsidR="00252A28" w:rsidRPr="00043F5C" w:rsidRDefault="00252A28" w:rsidP="000971D5">
      <w:pPr>
        <w:spacing w:before="120" w:after="0" w:line="240" w:lineRule="auto"/>
        <w:contextualSpacing/>
        <w:rPr>
          <w:rFonts w:eastAsia="Calibri" w:cstheme="minorHAnsi"/>
          <w:b/>
          <w:sz w:val="24"/>
          <w:szCs w:val="24"/>
          <w:lang w:val="cy-GB" w:eastAsia="en-GB"/>
        </w:rPr>
      </w:pPr>
    </w:p>
    <w:p w14:paraId="00830855" w14:textId="77777777" w:rsidR="00252A28" w:rsidRPr="00043F5C" w:rsidRDefault="00252A28" w:rsidP="000971D5">
      <w:pPr>
        <w:spacing w:before="120" w:after="0" w:line="240" w:lineRule="auto"/>
        <w:contextualSpacing/>
        <w:rPr>
          <w:rFonts w:eastAsia="Calibri" w:cstheme="minorHAnsi"/>
          <w:b/>
          <w:sz w:val="24"/>
          <w:szCs w:val="24"/>
          <w:lang w:val="cy-GB" w:eastAsia="en-GB"/>
        </w:rPr>
      </w:pPr>
    </w:p>
    <w:p w14:paraId="16910A7C" w14:textId="61D09605" w:rsidR="003B0268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b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A283 2020/2021: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</w:t>
      </w:r>
      <w:r w:rsidRPr="00F713AC">
        <w:rPr>
          <w:rFonts w:ascii="Calibri" w:eastAsia="Calibri" w:hAnsi="Calibri" w:cs="Calibri"/>
          <w:b/>
          <w:sz w:val="24"/>
          <w:szCs w:val="24"/>
          <w:lang w:val="cy-GB" w:eastAsia="en-GB"/>
        </w:rPr>
        <w:t>Diweddariad o gyfarfod y Grŵp Archwilio a Llywodraethu ar 23 Tachwedd 2021</w:t>
      </w:r>
    </w:p>
    <w:p w14:paraId="0444204F" w14:textId="67F22506" w:rsidR="00AE28D9" w:rsidRPr="00043F5C" w:rsidRDefault="00AE28D9" w:rsidP="000971D5">
      <w:pPr>
        <w:spacing w:before="120" w:after="0" w:line="240" w:lineRule="auto"/>
        <w:rPr>
          <w:rFonts w:cstheme="minorHAnsi"/>
          <w:b/>
          <w:sz w:val="24"/>
          <w:szCs w:val="24"/>
          <w:lang w:val="cy-GB"/>
        </w:rPr>
      </w:pPr>
    </w:p>
    <w:p w14:paraId="2ECE7C59" w14:textId="6721E2AC" w:rsidR="00CA7FDB" w:rsidRPr="00043F5C" w:rsidRDefault="007A5EA2" w:rsidP="00905D91">
      <w:pPr>
        <w:spacing w:line="24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Esboniodd IW mai rôl y Grŵp Archwilio a Llywodraethu yw goruchwylio a chefnogi argymhellion archwilio sy'n deillio o weithgarwch archwilio mewnol ar draws yr Heddlu a SCHTh.</w:t>
      </w:r>
    </w:p>
    <w:p w14:paraId="031D50DA" w14:textId="5A3297A9" w:rsidR="00CA7FDB" w:rsidRPr="00043F5C" w:rsidRDefault="007A5EA2" w:rsidP="00905D91">
      <w:pPr>
        <w:spacing w:line="24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Esboniodd IW, yn y cyfarfod ar 23 Tachwedd 2021, yr adroddwyd </w:t>
      </w:r>
      <w:r w:rsidR="00F713AC">
        <w:rPr>
          <w:rFonts w:ascii="Calibri" w:eastAsia="Calibri" w:hAnsi="Calibri" w:cs="Calibri"/>
          <w:sz w:val="24"/>
          <w:szCs w:val="24"/>
          <w:lang w:val="cy-GB"/>
        </w:rPr>
        <w:t>bod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47 o argymhellion </w:t>
      </w:r>
      <w:r w:rsidR="00F713AC">
        <w:rPr>
          <w:rFonts w:ascii="Calibri" w:eastAsia="Calibri" w:hAnsi="Calibri" w:cs="Calibri"/>
          <w:sz w:val="24"/>
          <w:szCs w:val="24"/>
          <w:lang w:val="cy-GB"/>
        </w:rPr>
        <w:t xml:space="preserve">ar </w:t>
      </w:r>
      <w:r>
        <w:rPr>
          <w:rFonts w:ascii="Calibri" w:eastAsia="Calibri" w:hAnsi="Calibri" w:cs="Calibri"/>
          <w:sz w:val="24"/>
          <w:szCs w:val="24"/>
          <w:lang w:val="cy-GB"/>
        </w:rPr>
        <w:t>agor. Roedd hyn yn cynnwys 11 a godwyd ers y cyfarfod diwethaf a oedd ond fis yn ôl. Roedd 6 argymhelliad wedi'u rhoi ar waith yn</w:t>
      </w:r>
      <w:r w:rsidR="00F713AC">
        <w:rPr>
          <w:rFonts w:ascii="Calibri" w:eastAsia="Calibri" w:hAnsi="Calibri" w:cs="Calibri"/>
          <w:sz w:val="24"/>
          <w:szCs w:val="24"/>
          <w:lang w:val="cy-GB"/>
        </w:rPr>
        <w:t xml:space="preserve"> ystod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yr un cyfnod.</w:t>
      </w:r>
    </w:p>
    <w:p w14:paraId="16B37126" w14:textId="325B59A0" w:rsidR="00CA7FDB" w:rsidRPr="00043F5C" w:rsidRDefault="007A5EA2" w:rsidP="00905D91">
      <w:pPr>
        <w:spacing w:line="24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Esboniodd IW er bod targed o ddim argymhellion </w:t>
      </w:r>
      <w:r w:rsidR="00F33229">
        <w:rPr>
          <w:rFonts w:ascii="Calibri" w:eastAsia="Calibri" w:hAnsi="Calibri" w:cs="Calibri"/>
          <w:sz w:val="24"/>
          <w:szCs w:val="24"/>
          <w:lang w:val="cy-GB"/>
        </w:rPr>
        <w:t xml:space="preserve">ar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agor a gweithrediad llawn yn ddymunol, yn realistig gall argymhellion sy'n codi o archwiliadau diweddar gymryd rhwng 3 a 6 mis i'w gweithredu. Felly, mae hefyd yn berthnasol olrhain ac arsylwi </w:t>
      </w:r>
      <w:r w:rsidR="008B544E">
        <w:rPr>
          <w:rFonts w:ascii="Calibri" w:eastAsia="Calibri" w:hAnsi="Calibri" w:cs="Calibri"/>
          <w:sz w:val="24"/>
          <w:szCs w:val="24"/>
          <w:lang w:val="cy-GB"/>
        </w:rPr>
        <w:t>oed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yr argymhellion sydd heb eu cyflawni, yn enwedig o'u mesur fel rhai “hwyr” y tu hwnt i'r dyddiad gweithredu gwreiddiol.</w:t>
      </w:r>
    </w:p>
    <w:p w14:paraId="6719868D" w14:textId="317E075F" w:rsidR="00CA7FDB" w:rsidRPr="00043F5C" w:rsidRDefault="007A5EA2" w:rsidP="00905D91">
      <w:pPr>
        <w:spacing w:line="24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>Nododd IW hefyd, o'r 47 o argymhellion sydd heb eu gweithredu, fod 8</w:t>
      </w:r>
      <w:r w:rsidR="005A375F">
        <w:rPr>
          <w:rFonts w:ascii="Calibri" w:eastAsia="Calibri" w:hAnsi="Calibri" w:cs="Calibri"/>
          <w:sz w:val="24"/>
          <w:szCs w:val="24"/>
          <w:lang w:val="cy-GB"/>
        </w:rPr>
        <w:t xml:space="preserve"> ohonynt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rhwng 6 a 12 mis ar ôl eu dyddiad</w:t>
      </w:r>
      <w:r w:rsidR="005A375F">
        <w:rPr>
          <w:rFonts w:ascii="Calibri" w:eastAsia="Calibri" w:hAnsi="Calibri" w:cs="Calibri"/>
          <w:sz w:val="24"/>
          <w:szCs w:val="24"/>
          <w:lang w:val="cy-GB"/>
        </w:rPr>
        <w:t xml:space="preserve"> disgwyliedig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 bod 7 arall dros 12 mis y tu hwnt i'w dyddiad gweithredu disgwyliedig gwreiddiol.</w:t>
      </w:r>
    </w:p>
    <w:p w14:paraId="4C2ABCBA" w14:textId="350A3FC8" w:rsidR="00CA7FDB" w:rsidRPr="00043F5C" w:rsidRDefault="007A5EA2" w:rsidP="00905D91">
      <w:pPr>
        <w:spacing w:line="24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Mae camau gweithredu i gynnwys argymhellion Archwilio Mewnol </w:t>
      </w:r>
      <w:r w:rsidR="005A375F">
        <w:rPr>
          <w:rFonts w:ascii="Calibri" w:eastAsia="Calibri" w:hAnsi="Calibri" w:cs="Calibri"/>
          <w:sz w:val="24"/>
          <w:szCs w:val="24"/>
          <w:lang w:val="cy-GB"/>
        </w:rPr>
        <w:t xml:space="preserve">sydd ar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agor fel eitemau sefydlog ar draws holl grwpiau goruchwylio'r heddlu er mwyn parhau i gadw ymwybyddiaeth yn uchel. Cam gweithredu mewn Grŵp Llywodraethu Corfforaethol diweddar oedd cyflwyno tabl o gynnydd yn erbyn argymhellion </w:t>
      </w:r>
      <w:r w:rsidR="005A375F">
        <w:rPr>
          <w:rFonts w:ascii="Calibri" w:eastAsia="Calibri" w:hAnsi="Calibri" w:cs="Calibri"/>
          <w:sz w:val="24"/>
          <w:szCs w:val="24"/>
          <w:lang w:val="cy-GB"/>
        </w:rPr>
        <w:t xml:space="preserve">sydd ar </w:t>
      </w:r>
      <w:r>
        <w:rPr>
          <w:rFonts w:ascii="Calibri" w:eastAsia="Calibri" w:hAnsi="Calibri" w:cs="Calibri"/>
          <w:sz w:val="24"/>
          <w:szCs w:val="24"/>
          <w:lang w:val="cy-GB"/>
        </w:rPr>
        <w:t>agor i Brif Swyddogion yn aml fel y gellir sbarduno ymyrraeth ychwanegol yn ôl y galw.</w:t>
      </w:r>
    </w:p>
    <w:p w14:paraId="1E970689" w14:textId="53A19AA9" w:rsidR="00CA7FDB" w:rsidRPr="00043F5C" w:rsidRDefault="007A5EA2" w:rsidP="00905D91">
      <w:pPr>
        <w:spacing w:line="24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Eglurodd IW</w:t>
      </w:r>
      <w:r w:rsidR="005A375F">
        <w:rPr>
          <w:rFonts w:ascii="Calibri" w:eastAsia="Calibri" w:hAnsi="Calibri" w:cs="Calibri"/>
          <w:sz w:val="24"/>
          <w:szCs w:val="24"/>
          <w:lang w:val="cy-GB"/>
        </w:rPr>
        <w:t xml:space="preserve">, o blith yr argymhellion hŷn,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 disgwylir i'r eitemau Rheoli Gwybodaeth Cywirdeb Busnes gael eu datrys drwy'r System Rheoli Cofnodion newydd; mae gan yr eitem Cydweithio bellach ddata ategol ac mae'n debygol y </w:t>
      </w:r>
      <w:r w:rsidR="005A375F">
        <w:rPr>
          <w:rFonts w:ascii="Calibri" w:eastAsia="Calibri" w:hAnsi="Calibri" w:cs="Calibri"/>
          <w:sz w:val="24"/>
          <w:szCs w:val="24"/>
          <w:lang w:val="cy-GB"/>
        </w:rPr>
        <w:t>caiff ei gau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 gynnar fis Rhagfyr ac mae gan y mater TGCh arolygiaeth </w:t>
      </w:r>
      <w:r w:rsidR="005A375F">
        <w:rPr>
          <w:rFonts w:ascii="Calibri" w:eastAsia="Calibri" w:hAnsi="Calibri" w:cs="Calibri"/>
          <w:sz w:val="24"/>
          <w:szCs w:val="24"/>
          <w:lang w:val="cy-GB"/>
        </w:rPr>
        <w:t xml:space="preserve">prosiect penodol. grŵp Aur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Mae'r eitemau AD ynghlwm wrth angen hirsefydlog am adolygiadau polisi, </w:t>
      </w:r>
      <w:r w:rsidR="005A375F">
        <w:rPr>
          <w:rFonts w:ascii="Calibri" w:eastAsia="Calibri" w:hAnsi="Calibri" w:cs="Calibri"/>
          <w:sz w:val="24"/>
          <w:szCs w:val="24"/>
          <w:lang w:val="cy-GB"/>
        </w:rPr>
        <w:t>sydd ag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amserlen flaenoriaethu yn berthnasol iddynt. Rhagwelir y bydd penderfyniad erbyn 31 Mawrth 2022.</w:t>
      </w:r>
      <w:r w:rsidR="00EE34CC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</w:p>
    <w:p w14:paraId="148BE3C1" w14:textId="7353B04B" w:rsidR="00905D91" w:rsidRPr="00043F5C" w:rsidRDefault="007A5EA2" w:rsidP="00905D91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Nododd IW e</w:t>
      </w:r>
      <w:r w:rsidR="00F006D3">
        <w:rPr>
          <w:rFonts w:ascii="Calibri" w:eastAsia="Calibri" w:hAnsi="Calibri" w:cs="Calibri"/>
          <w:sz w:val="24"/>
          <w:szCs w:val="24"/>
          <w:lang w:val="cy-GB"/>
        </w:rPr>
        <w:t>u b</w:t>
      </w:r>
      <w:r>
        <w:rPr>
          <w:rFonts w:ascii="Calibri" w:eastAsia="Calibri" w:hAnsi="Calibri" w:cs="Calibri"/>
          <w:sz w:val="24"/>
          <w:szCs w:val="24"/>
          <w:lang w:val="cy-GB"/>
        </w:rPr>
        <w:t>od wedi cynnal adolygiad 2 flynedd o holl ganlyniadau archwiliad</w:t>
      </w:r>
      <w:r w:rsidR="00F006D3">
        <w:rPr>
          <w:rFonts w:ascii="Calibri" w:eastAsia="Calibri" w:hAnsi="Calibri" w:cs="Calibri"/>
          <w:sz w:val="24"/>
          <w:szCs w:val="24"/>
          <w:lang w:val="cy-GB"/>
        </w:rPr>
        <w:t>au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ac wedi edrych am themâu cyffredin. Mae’r themâu cyson hyn a arsylwyd mewn argymhellion archwilio yn cynnwys: Gwell Amseroldeb, Gwell Adrodd (e.e. DPA), Yr Angen am Ddarpar</w:t>
      </w:r>
      <w:r w:rsidR="00F006D3">
        <w:rPr>
          <w:rFonts w:ascii="Calibri" w:eastAsia="Calibri" w:hAnsi="Calibri" w:cs="Calibri"/>
          <w:sz w:val="24"/>
          <w:szCs w:val="24"/>
          <w:lang w:val="cy-GB"/>
        </w:rPr>
        <w:t>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Hyfforddiant, Cydymffurfiaeth â Pholisi Presennol, Gwell Dogfennau Polisi neu Ddogfennau Weithdrefnol, Gwell Olrhain Asedau a </w:t>
      </w:r>
      <w:r w:rsidR="002D55EE">
        <w:rPr>
          <w:rFonts w:ascii="Calibri" w:eastAsia="Calibri" w:hAnsi="Calibri" w:cs="Calibri"/>
          <w:sz w:val="24"/>
          <w:szCs w:val="24"/>
          <w:lang w:val="cy-GB"/>
        </w:rPr>
        <w:t>r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hywfaint o </w:t>
      </w:r>
      <w:r w:rsidR="002D55EE">
        <w:rPr>
          <w:rFonts w:ascii="Calibri" w:eastAsia="Calibri" w:hAnsi="Calibri" w:cs="Calibri"/>
          <w:sz w:val="24"/>
          <w:szCs w:val="24"/>
          <w:lang w:val="cy-GB"/>
        </w:rPr>
        <w:t>Gamau Gw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eithredu Gwerth am Arian. </w:t>
      </w:r>
    </w:p>
    <w:p w14:paraId="09EB6FBD" w14:textId="1F4A1545" w:rsidR="00905D91" w:rsidRPr="00043F5C" w:rsidRDefault="007A5EA2" w:rsidP="00905D91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Cynhaliwyd yr adolygiad hwn er mwyn dysgu o ganlyniadau archwiliadau blaenorol ac i geisio awgrymu ffyrdd o wella i arweinwyr busnes </w:t>
      </w:r>
      <w:r w:rsidR="002D55EE">
        <w:rPr>
          <w:rFonts w:ascii="Calibri" w:eastAsia="Calibri" w:hAnsi="Calibri" w:cs="Calibri"/>
          <w:sz w:val="24"/>
          <w:szCs w:val="24"/>
          <w:lang w:val="cy-GB"/>
        </w:rPr>
        <w:t>pan y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gallai archwilwyr </w:t>
      </w:r>
      <w:r w:rsidR="002D55EE">
        <w:rPr>
          <w:rFonts w:ascii="Calibri" w:eastAsia="Calibri" w:hAnsi="Calibri" w:cs="Calibri"/>
          <w:sz w:val="24"/>
          <w:szCs w:val="24"/>
          <w:lang w:val="cy-GB"/>
        </w:rPr>
        <w:t xml:space="preserve">yn gyffredinol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ddod o hyd i broblemau.  </w:t>
      </w:r>
    </w:p>
    <w:p w14:paraId="4789CD3D" w14:textId="28B0FFD5" w:rsidR="00A061C1" w:rsidRPr="00043F5C" w:rsidRDefault="007A5EA2" w:rsidP="00905D91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Holodd ME ynghylch y thema - Gwell Dogfennau Polisi neu Ddogfennau Gweithdrefnol. A oes gan yr Heddlu system dda ar waith i sicrhau, os bydd unrhyw newidiadau Polisi, </w:t>
      </w:r>
      <w:r w:rsidR="002D55EE">
        <w:rPr>
          <w:rFonts w:ascii="Calibri" w:eastAsia="Calibri" w:hAnsi="Calibri" w:cs="Calibri"/>
          <w:sz w:val="24"/>
          <w:szCs w:val="24"/>
          <w:lang w:val="cy-GB"/>
        </w:rPr>
        <w:t>bod</w:t>
      </w:r>
      <w:r w:rsidR="00320E37" w:rsidRPr="00320E37">
        <w:rPr>
          <w:rFonts w:ascii="Calibri" w:eastAsia="Calibri" w:hAnsi="Calibri" w:cs="Calibri"/>
          <w:sz w:val="24"/>
          <w:szCs w:val="24"/>
          <w:lang w:val="cy-GB"/>
        </w:rPr>
        <w:t xml:space="preserve"> yna lyfrgell o’r polisïau hynny sy’n cael eu heffeithio gan unrhyw newidiadau a</w:t>
      </w:r>
      <w:r w:rsidR="002D55EE">
        <w:rPr>
          <w:rFonts w:ascii="Calibri" w:eastAsia="Calibri" w:hAnsi="Calibri" w:cs="Calibri"/>
          <w:sz w:val="24"/>
          <w:szCs w:val="24"/>
          <w:lang w:val="cy-GB"/>
        </w:rPr>
        <w:t>yb</w:t>
      </w:r>
      <w:r w:rsidR="00320E37" w:rsidRPr="00320E37">
        <w:rPr>
          <w:rFonts w:ascii="Calibri" w:eastAsia="Calibri" w:hAnsi="Calibri" w:cs="Calibri"/>
          <w:sz w:val="24"/>
          <w:szCs w:val="24"/>
          <w:lang w:val="cy-GB"/>
        </w:rPr>
        <w:t>.</w:t>
      </w:r>
    </w:p>
    <w:p w14:paraId="3C6EC894" w14:textId="1716D949" w:rsidR="00A061C1" w:rsidRPr="00043F5C" w:rsidRDefault="007A5EA2" w:rsidP="00905D91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Eglurodd IW fod ganddynt system well o gyhoeddi polisïau, a bellach mae gan fewnrwyd yr Heddlu le penodol ar gyfer polisïau. Felly, mae'r broses o nodi'r polisïau mwyaf diweddar a byw wedi gwella'n fawr. </w:t>
      </w:r>
    </w:p>
    <w:p w14:paraId="0D526DAF" w14:textId="57EADB6D" w:rsidR="00AE45EA" w:rsidRPr="00043F5C" w:rsidRDefault="007A5EA2" w:rsidP="00AE45EA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y </w:t>
      </w:r>
      <w:r w:rsidR="007670E3">
        <w:rPr>
          <w:rFonts w:ascii="Calibri" w:eastAsia="Calibri" w:hAnsi="Calibri" w:cs="Calibri"/>
          <w:sz w:val="24"/>
          <w:szCs w:val="24"/>
          <w:lang w:val="cy-GB"/>
        </w:rPr>
        <w:t>PG Dros Dro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eu bod wedi cael sgwrs yn y </w:t>
      </w:r>
      <w:r w:rsidR="005776D5" w:rsidRPr="005776D5">
        <w:rPr>
          <w:rFonts w:cstheme="minorHAnsi"/>
          <w:sz w:val="24"/>
          <w:szCs w:val="24"/>
          <w:shd w:val="clear" w:color="auto" w:fill="FFFFFF"/>
          <w:lang w:val="cy-GB"/>
        </w:rPr>
        <w:t>Cyd-bwyllgor Ymgynghori a Negodi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2D55EE">
        <w:rPr>
          <w:rFonts w:ascii="Calibri" w:eastAsia="Calibri" w:hAnsi="Calibri" w:cs="Calibri"/>
          <w:sz w:val="24"/>
          <w:szCs w:val="24"/>
          <w:lang w:val="cy-GB"/>
        </w:rPr>
        <w:t xml:space="preserve">(JNCC)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diwethaf yn ddiweddar ynghylch adnewyddu polisïau a nifer y polisïau sydd angen eu diweddaru. Mae'r Heddlu hefyd wedi symud i dempled corfforaethol newydd a fydd wedyn yn sbarduno dyddiad ar gyfer yr adolygiad. Mae angen diweddaru rhai polisïau cyn eraill ac felly nodwyd bod AD wedi </w:t>
      </w:r>
      <w:r w:rsidR="002D55EE">
        <w:rPr>
          <w:rFonts w:ascii="Calibri" w:eastAsia="Calibri" w:hAnsi="Calibri" w:cs="Calibri"/>
          <w:sz w:val="24"/>
          <w:szCs w:val="24"/>
          <w:lang w:val="cy-GB"/>
        </w:rPr>
        <w:t>gwneud gwaith defnyddiol o</w:t>
      </w:r>
      <w:r w:rsidR="00673038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lunio amserlen i helpu i flaenoriaethu pob adolygiad. Disgwylir i'r gweithgaredd hwn gael ei gwblhau erbyn diwedd Mawrth y flwyddyn nesaf. </w:t>
      </w:r>
    </w:p>
    <w:p w14:paraId="2487851D" w14:textId="797787D4" w:rsidR="00AE45EA" w:rsidRPr="00043F5C" w:rsidRDefault="007A5EA2" w:rsidP="00AE45EA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Esboniodd KP hefyd fod ganddynt bellach swyddog polisi yn yr heddlu sy'n gyfrifol am gydlynu, goruchwylio a chefnogi arweinwyr busnes i ddatblygu eu polisïau a dogfennau proses cysylltiedig, sicrhau </w:t>
      </w:r>
      <w:r w:rsidR="00C45E8D">
        <w:rPr>
          <w:rFonts w:ascii="Calibri" w:eastAsia="Calibri" w:hAnsi="Calibri" w:cs="Calibri"/>
          <w:sz w:val="24"/>
          <w:szCs w:val="24"/>
          <w:lang w:val="cy-GB"/>
        </w:rPr>
        <w:t xml:space="preserve">eu </w:t>
      </w:r>
      <w:r>
        <w:rPr>
          <w:rFonts w:ascii="Calibri" w:eastAsia="Calibri" w:hAnsi="Calibri" w:cs="Calibri"/>
          <w:sz w:val="24"/>
          <w:szCs w:val="24"/>
          <w:lang w:val="cy-GB"/>
        </w:rPr>
        <w:t>bod ar gael ar y fewnrwyd ac yna cadw cofrestr ar gyfer amserlenni adolygu. Mae hyn yn gweithio'n dda iawn, ac maent yn falch o'r cynnydd sy'n cael ei wneud.</w:t>
      </w:r>
    </w:p>
    <w:p w14:paraId="7CD0297A" w14:textId="7E0A822C" w:rsidR="00AE45EA" w:rsidRPr="00043F5C" w:rsidRDefault="00AE45EA" w:rsidP="00AE45EA">
      <w:pPr>
        <w:rPr>
          <w:rFonts w:cstheme="minorHAnsi"/>
          <w:sz w:val="24"/>
          <w:szCs w:val="24"/>
          <w:lang w:val="cy-GB"/>
        </w:rPr>
      </w:pPr>
    </w:p>
    <w:p w14:paraId="1970123D" w14:textId="7EACB297" w:rsidR="00905D91" w:rsidRPr="00043F5C" w:rsidRDefault="007A5EA2" w:rsidP="00A061C1">
      <w:pPr>
        <w:spacing w:line="276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Esboniodd IW, yn dilyn adolygiad o gynnig llinell sylfaen TIAA, y gofrestr risg, Datganiad Rheoli'r Heddlu a chanlyniadau archwiliadau’r 5 mlynedd flaenorol, </w:t>
      </w:r>
      <w:r w:rsidR="00C45E8D">
        <w:rPr>
          <w:rFonts w:ascii="Calibri" w:eastAsia="Calibri" w:hAnsi="Calibri" w:cs="Calibri"/>
          <w:sz w:val="24"/>
          <w:szCs w:val="24"/>
          <w:lang w:val="cy-GB"/>
        </w:rPr>
        <w:t>bod y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Grŵp Llywodraethu Archwilio wedi cynnig Cynllun Archwilio ar gyfer 2022/23 fel y nodir ar dudalen olaf y ddogfen.  Nodwyd ei bod yn nod </w:t>
      </w:r>
      <w:r w:rsidR="00C45E8D">
        <w:rPr>
          <w:rFonts w:ascii="Calibri" w:eastAsia="Calibri" w:hAnsi="Calibri" w:cs="Calibri"/>
          <w:sz w:val="24"/>
          <w:szCs w:val="24"/>
          <w:lang w:val="cy-GB"/>
        </w:rPr>
        <w:t>g</w:t>
      </w:r>
      <w:r>
        <w:rPr>
          <w:rFonts w:ascii="Calibri" w:eastAsia="Calibri" w:hAnsi="Calibri" w:cs="Calibri"/>
          <w:sz w:val="24"/>
          <w:szCs w:val="24"/>
          <w:lang w:val="cy-GB"/>
        </w:rPr>
        <w:t>osod y cynllun yn gynt yn y flwyddyn er mwyn hwyluso amserlennu archwiliadau yn Ebrill-Gorffennaf, sydd yn draddodiadol wedi bod yn gyfnod tawelach ar gyfer gweithgaredd Archwilio Mewnol.  Mae dysgu yn ystod y flwyddyn yn awgrymu bod ymgysylltu ag arweinwyr busnes yn gynt a chyn y flwyddyn ariannol newydd hefyd yn well.</w:t>
      </w:r>
    </w:p>
    <w:p w14:paraId="4905B4B3" w14:textId="36316B55" w:rsidR="00AE45EA" w:rsidRPr="00043F5C" w:rsidRDefault="007A5EA2" w:rsidP="00A061C1">
      <w:pPr>
        <w:spacing w:line="276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IW fod newid bychan wedi bod i'r cynllun y mae'r Cyd-bwyllgor Archwilio wedi ei dderbyn o fewn eu papurau, sef na fydd y 2 archwiliad ar Weithio Ystwyth yn cael eu cynnwys ar y rhestr gan eu bod yn cael eu datrys yn y flwyddyn gyfredol. </w:t>
      </w:r>
    </w:p>
    <w:p w14:paraId="02369723" w14:textId="7B5D32A6" w:rsidR="003129C9" w:rsidRPr="00043F5C" w:rsidRDefault="007A5EA2" w:rsidP="003129C9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JM mai'r cam nesaf fyddai i TIAA lunio cynllun drafft pe bai aelodau'n gyfforddus â'r archwiliadau arfaethedig. Bydd drafft terfynol yn cael ei gyflwyno yng nghyfarfod mis Mawrth yn barod i ddechrau ar y gwaith yn gynnar yn y flwyddyn ariannol nesaf. </w:t>
      </w:r>
    </w:p>
    <w:p w14:paraId="52F2162A" w14:textId="4218214B" w:rsidR="005F7419" w:rsidRPr="00043F5C" w:rsidRDefault="007A5EA2" w:rsidP="005F7419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JM hefyd fod cael cynllun </w:t>
      </w:r>
      <w:r w:rsidR="0023564F">
        <w:rPr>
          <w:rFonts w:ascii="Calibri" w:eastAsia="Calibri" w:hAnsi="Calibri" w:cs="Calibri"/>
          <w:sz w:val="24"/>
          <w:szCs w:val="24"/>
          <w:lang w:val="cy-GB"/>
        </w:rPr>
        <w:t>wedi’i gymeradwyo’n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gynnar yn caniatáu amser ar gyfer diwrnodau cwmpasu a threfnu cyfarfodydd gyda'r arweinwyr busnes. Mae'r rhain wedi bod yn ddefnyddiol iawn yn y gorffennol </w:t>
      </w:r>
      <w:r w:rsidR="0023564F">
        <w:rPr>
          <w:rFonts w:ascii="Calibri" w:eastAsia="Calibri" w:hAnsi="Calibri" w:cs="Calibri"/>
          <w:sz w:val="24"/>
          <w:szCs w:val="24"/>
          <w:lang w:val="cy-GB"/>
        </w:rPr>
        <w:t>gan eu bod yn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sicrhau bod arweinwyr yn canolbwyntio ar weithgarwch archwilio mewnol yn gynnar.  </w:t>
      </w:r>
    </w:p>
    <w:p w14:paraId="5E82A023" w14:textId="35D63B5A" w:rsidR="005F7419" w:rsidRPr="00043F5C" w:rsidRDefault="007A5EA2" w:rsidP="005F7419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LH ei bod yn gyfforddus iawn gyda'r cynllun arfaethedig ac yn teimlo bod yr archwiliadau'n canolbwyntio ar y meysydd cywir yn unol â thrafodaethau blaenorol y Cyd-bwyllgor Archwilio ar risgiau. </w:t>
      </w:r>
    </w:p>
    <w:p w14:paraId="76AFBFE9" w14:textId="1545A7B1" w:rsidR="005F7419" w:rsidRPr="00043F5C" w:rsidRDefault="007A5EA2" w:rsidP="005F7419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Cytunodd KC a nododd ei bod </w:t>
      </w:r>
      <w:r w:rsidR="00E8694C">
        <w:rPr>
          <w:rFonts w:ascii="Calibri" w:eastAsia="Calibri" w:hAnsi="Calibri" w:cs="Calibri"/>
          <w:sz w:val="24"/>
          <w:szCs w:val="24"/>
          <w:lang w:val="cy-GB"/>
        </w:rPr>
        <w:t xml:space="preserve">hithau </w:t>
      </w:r>
      <w:r>
        <w:rPr>
          <w:rFonts w:ascii="Calibri" w:eastAsia="Calibri" w:hAnsi="Calibri" w:cs="Calibri"/>
          <w:sz w:val="24"/>
          <w:szCs w:val="24"/>
          <w:lang w:val="cy-GB"/>
        </w:rPr>
        <w:t>hefyd yn cefnogi'r cynllun arfaethedig. Gofynnodd KC am yr archwiliad arfaethedig o Reoli Ystadau a gofynnodd a yw hyn wedi digwydd oherwydd gweithgaredd Grŵp Aur Ystadau. Cadarnhaodd IW fod hwn yn edefyn o waith ar wahân sy'n edrych ar Reoli Ystadau mewn perthynas â Sicrwydd Cynnal a Chadw Wedi'i Gynllunio ac Ataliol.</w:t>
      </w:r>
    </w:p>
    <w:p w14:paraId="0B18A9F5" w14:textId="02E722F6" w:rsidR="005F7419" w:rsidRPr="00043F5C" w:rsidRDefault="007A5EA2" w:rsidP="005F7419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Cafwyd diweddariad gan</w:t>
      </w:r>
      <w:r w:rsidR="00E8694C">
        <w:rPr>
          <w:rFonts w:ascii="Calibri" w:eastAsia="Calibri" w:hAnsi="Calibri" w:cs="Calibri"/>
          <w:sz w:val="24"/>
          <w:szCs w:val="24"/>
          <w:lang w:val="cy-GB"/>
        </w:rPr>
        <w:t xml:space="preserve"> y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PS mewn perthynas â'r Grŵp Aur Ystadau. Gwnaed cryn dipyn o waith yn y maes hwn. Mae gweithgaredd y Grŵp Aur wedi'i gwblhau ac maent bellach wedi symud i'r cam gweithredu, a fydd yn digwydd dros y misoedd nesaf. </w:t>
      </w:r>
    </w:p>
    <w:p w14:paraId="3B4FD570" w14:textId="39007955" w:rsidR="001104CE" w:rsidRPr="00043F5C" w:rsidRDefault="007A5EA2" w:rsidP="001104CE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Nododd A</w:t>
      </w:r>
      <w:r w:rsidR="00E8694C">
        <w:rPr>
          <w:rFonts w:ascii="Calibri" w:eastAsia="Calibri" w:hAnsi="Calibri" w:cs="Calibri"/>
          <w:sz w:val="24"/>
          <w:szCs w:val="24"/>
          <w:lang w:val="cy-GB"/>
        </w:rPr>
        <w:t>M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ei fod hefyd yn cefnogi'r cynllun arfaethedig ac</w:t>
      </w:r>
      <w:r w:rsidR="0061399F">
        <w:rPr>
          <w:rFonts w:ascii="Calibri" w:eastAsia="Calibri" w:hAnsi="Calibri" w:cs="Calibri"/>
          <w:sz w:val="24"/>
          <w:szCs w:val="24"/>
          <w:lang w:val="cy-GB"/>
        </w:rPr>
        <w:t xml:space="preserve"> roedd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am ailadrodd ei fod yn teimlo bod y</w:t>
      </w:r>
      <w:r w:rsidR="00B14D13">
        <w:rPr>
          <w:rFonts w:ascii="Calibri" w:eastAsia="Calibri" w:hAnsi="Calibri" w:cs="Calibri"/>
          <w:sz w:val="24"/>
          <w:szCs w:val="24"/>
          <w:lang w:val="cy-GB"/>
        </w:rPr>
        <w:t xml:space="preserve"> Grŵp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 ddatblygiad rhagorol a</w:t>
      </w:r>
      <w:r w:rsidR="0061399F">
        <w:rPr>
          <w:rFonts w:ascii="Calibri" w:eastAsia="Calibri" w:hAnsi="Calibri" w:cs="Calibri"/>
          <w:sz w:val="24"/>
          <w:szCs w:val="24"/>
          <w:lang w:val="cy-GB"/>
        </w:rPr>
        <w:t>’i fod yn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ymddangos ei fod yn gweithio'n dda iawn. </w:t>
      </w:r>
    </w:p>
    <w:p w14:paraId="39FEF003" w14:textId="3668B485" w:rsidR="00FB147E" w:rsidRPr="00043F5C" w:rsidRDefault="007A5EA2" w:rsidP="005F7419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Gofynnodd A</w:t>
      </w:r>
      <w:r w:rsidR="00E8694C">
        <w:rPr>
          <w:rFonts w:ascii="Calibri" w:eastAsia="Calibri" w:hAnsi="Calibri" w:cs="Calibri"/>
          <w:sz w:val="24"/>
          <w:szCs w:val="24"/>
          <w:lang w:val="cy-GB"/>
        </w:rPr>
        <w:t>M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gwestiwn ynghylch pwy sydd fel arfer yn mynychu cyfarfodydd</w:t>
      </w:r>
      <w:r w:rsidR="00F419E8">
        <w:rPr>
          <w:rFonts w:ascii="Calibri" w:eastAsia="Calibri" w:hAnsi="Calibri" w:cs="Calibri"/>
          <w:sz w:val="24"/>
          <w:szCs w:val="24"/>
          <w:lang w:val="cy-GB"/>
        </w:rPr>
        <w:t xml:space="preserve"> y Grŵp Archwilio a Llywodraethu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. Esboniodd IW fod y Grŵp yn cael ei gyd-gadeirio rhwng y PS ac ef ei hun a</w:t>
      </w:r>
      <w:r w:rsidR="00AC16AC">
        <w:rPr>
          <w:rFonts w:ascii="Calibri" w:eastAsia="Calibri" w:hAnsi="Calibri" w:cs="Calibri"/>
          <w:sz w:val="24"/>
          <w:szCs w:val="24"/>
          <w:lang w:val="cy-GB"/>
        </w:rPr>
        <w:t xml:space="preserve"> bod y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rhai sy’n bresennol fel arfer yn cynnwys: KP, ME, cynrychiolaeth o arweinwyr HMIC, arweinwyr FMS</w:t>
      </w:r>
      <w:r w:rsidRPr="00FB64D8">
        <w:rPr>
          <w:rFonts w:ascii="Calibri" w:eastAsia="Calibri" w:hAnsi="Calibri" w:cs="Calibri"/>
          <w:sz w:val="24"/>
          <w:szCs w:val="24"/>
          <w:highlight w:val="yellow"/>
          <w:lang w:val="cy-GB"/>
        </w:rPr>
        <w:t>,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JM, </w:t>
      </w:r>
      <w:r w:rsidR="00527FB6">
        <w:rPr>
          <w:rFonts w:ascii="Calibri" w:eastAsia="Calibri" w:hAnsi="Calibri" w:cs="Calibri"/>
          <w:sz w:val="24"/>
          <w:szCs w:val="24"/>
          <w:lang w:val="cy-GB"/>
        </w:rPr>
        <w:t>PSC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a'r CC. </w:t>
      </w:r>
    </w:p>
    <w:p w14:paraId="0F69AA8A" w14:textId="27E8C6E6" w:rsidR="00FB147E" w:rsidRPr="00043F5C" w:rsidRDefault="007A5EA2" w:rsidP="00FB147E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 xml:space="preserve">Nododd y PS hefyd mai un o brif fanteision gwaith y grŵp yw bod ganddynt y gallu i wahodd meysydd busnes i'r cyfarfod yn ôl yr angen, i drafod yn agored rai o'r heriau y maent yn eu hwynebu o ran mynd i'r afael â'u gweithgareddau archwilio mewnol. </w:t>
      </w:r>
    </w:p>
    <w:p w14:paraId="5C317435" w14:textId="460AC279" w:rsidR="00FB147E" w:rsidRPr="00043F5C" w:rsidRDefault="007A5EA2" w:rsidP="00FB147E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Nododd JM y bydd angen ychwanegu'r adolygiadau cydweithredol at y cynllun arfaethedig yn dilyn trafodaethau gyda'r 4 Heddlu yng Nghymru.</w:t>
      </w:r>
    </w:p>
    <w:p w14:paraId="37D0FA27" w14:textId="66C9A04E" w:rsidR="00CA7FDB" w:rsidRPr="00043F5C" w:rsidRDefault="007A5EA2" w:rsidP="00CA7FDB">
      <w:pPr>
        <w:rPr>
          <w:rFonts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Penderfyniad 283: Roedd y Pwyllgor yn hapus i argymell y Cynllun Archwilio arfaethedig ar gyfer 2022/23.</w:t>
      </w:r>
    </w:p>
    <w:p w14:paraId="58072A5D" w14:textId="77777777" w:rsidR="00860E8E" w:rsidRPr="00043F5C" w:rsidRDefault="00860E8E" w:rsidP="000971D5">
      <w:pPr>
        <w:spacing w:line="240" w:lineRule="auto"/>
        <w:rPr>
          <w:rFonts w:cstheme="minorHAnsi"/>
          <w:sz w:val="24"/>
          <w:szCs w:val="24"/>
          <w:lang w:val="cy-GB"/>
        </w:rPr>
      </w:pPr>
    </w:p>
    <w:p w14:paraId="165C1119" w14:textId="1C987BA5" w:rsidR="00EC17CD" w:rsidRPr="00043F5C" w:rsidRDefault="007A5EA2" w:rsidP="000971D5">
      <w:pPr>
        <w:spacing w:line="24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A284 2020/2021: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Pr="00D93686">
        <w:rPr>
          <w:rFonts w:ascii="Calibri" w:eastAsia="Calibri" w:hAnsi="Calibri" w:cs="Calibri"/>
          <w:b/>
          <w:bCs/>
          <w:sz w:val="24"/>
          <w:szCs w:val="24"/>
          <w:lang w:val="cy-GB"/>
        </w:rPr>
        <w:t>Adroddiadau'r archwilwyr mewnol</w:t>
      </w:r>
    </w:p>
    <w:p w14:paraId="6FE7BDEC" w14:textId="77777777" w:rsidR="00FB147E" w:rsidRPr="00043F5C" w:rsidRDefault="007A5EA2" w:rsidP="00FB147E">
      <w:pPr>
        <w:pStyle w:val="ListParagraph"/>
        <w:numPr>
          <w:ilvl w:val="0"/>
          <w:numId w:val="21"/>
        </w:numPr>
        <w:spacing w:before="120" w:after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Cydweithredol - Adolygiad Sicrwydd o Bensiynau - Canolfan Bensiynau Cymru Gyfan</w:t>
      </w:r>
    </w:p>
    <w:p w14:paraId="31F29BFD" w14:textId="32425982" w:rsidR="00FB147E" w:rsidRPr="00043F5C" w:rsidRDefault="007A5EA2" w:rsidP="00FB147E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Canlyniad: Sicrwydd Rhesymol gyda phedwar argymhelliad blaenoriaeth 2 a phum argymhelliad blaenoriaeth 3. Prif ganfyddiadau'r archwiliad oedd bod tystiolaeth gadarnhaol sylweddol wedi'i darparu gan randdeiliaid ar gyfraniad a pherfformiad y Ganolfan Bensiynau. Mae angen diweddaru Cytundeb Adran 22 gan gyfeirio at yr awgrymiadau a ddarparwyd ac a lofnodwyd gan y Prif Gwnstabl a Chomisiynydd Heddlu a Throsedd</w:t>
      </w:r>
      <w:r w:rsidR="002A4237">
        <w:rPr>
          <w:rFonts w:ascii="Calibri" w:eastAsia="Calibri" w:hAnsi="Calibri" w:cs="Calibri"/>
          <w:sz w:val="24"/>
          <w:szCs w:val="24"/>
          <w:lang w:val="cy-GB"/>
        </w:rPr>
        <w:t>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Heddlu Dyfed-Powys. Mae angen dogfennu gweithdrefnau ar gyfer y prosesau yr ymgymerir â nhw gan y Ganolfan ac mae angen adolygu a diweddaru Cylch Gorchwyl y Bwrdd Pensiynau. Yn olaf, nid oes unrhyw fecanweithiau ar waith i gofnodi canlyniadau enghreifftiau lle mae’r prosesau ymyrryd a gwirio sydd ar waith gan y Ganolfan wedi arwain at ddata mwy cywir ar gael i’r Gweinyddwyr Pensiynau.</w:t>
      </w:r>
    </w:p>
    <w:p w14:paraId="571CB5D1" w14:textId="0377F888" w:rsidR="007B2EAF" w:rsidRPr="00043F5C" w:rsidRDefault="007B2EAF" w:rsidP="00FB147E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</w:p>
    <w:p w14:paraId="76BDB7EF" w14:textId="1944F65A" w:rsidR="00FF5D36" w:rsidRPr="00043F5C" w:rsidRDefault="007A5EA2" w:rsidP="00FF5D36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Amlygodd </w:t>
      </w:r>
      <w:r w:rsidR="002A4237">
        <w:rPr>
          <w:rFonts w:ascii="Calibri" w:eastAsia="Calibri" w:hAnsi="Calibri" w:cs="Calibri"/>
          <w:sz w:val="24"/>
          <w:szCs w:val="24"/>
          <w:lang w:val="cy-GB"/>
        </w:rPr>
        <w:t xml:space="preserve">y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CHTh fod achosion McCLoud yn nodwedd amlwg yn yr adroddiad o ran nifer y cysylltiadau a'r e-byst sy'n cael eu hanfon i'r ganolfan. Nododd y CHTh ei fod yn teimlo bod hyn yn enghraifft o le mae effeithlonrwydd cael y ganolfan yn amlwg, gan fod cyfle yno i frysbennu ac ymateb i hynny ar ffurf grŵp yn hytrach na delio ag ef yn unigol. </w:t>
      </w:r>
    </w:p>
    <w:p w14:paraId="6B1FB9A5" w14:textId="32FC125F" w:rsidR="00CD3812" w:rsidRPr="00043F5C" w:rsidRDefault="00CD3812" w:rsidP="000971D5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  <w:lang w:val="cy-GB"/>
        </w:rPr>
      </w:pPr>
    </w:p>
    <w:p w14:paraId="5B16AE74" w14:textId="399AA064" w:rsidR="00460F8E" w:rsidRPr="00043F5C" w:rsidRDefault="007A5EA2" w:rsidP="007B2EAF">
      <w:pPr>
        <w:pStyle w:val="ListParagraph"/>
        <w:numPr>
          <w:ilvl w:val="0"/>
          <w:numId w:val="21"/>
        </w:numPr>
        <w:spacing w:before="120"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Adolygiad TGCh o Reoli Newid</w:t>
      </w:r>
    </w:p>
    <w:p w14:paraId="7CCE9FF6" w14:textId="7109CCFD" w:rsidR="000D704F" w:rsidRPr="00043F5C" w:rsidRDefault="007A5EA2" w:rsidP="007B2EAF">
      <w:pPr>
        <w:spacing w:before="120" w:after="0" w:line="240" w:lineRule="auto"/>
        <w:contextualSpacing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Canlyniad: Sicrwydd Rhesymol gydag un argymhelliad blaenoriaeth 2.  Y prif argymhelliad oedd sicrhau bod proses rheoli newid Heddlu Dyfed-Powys yn cydymffurfio â chanllawiau arfer gorau ITIL (Llyfrgell Seilwaith Technoleg Gwybodaeth). Derbyniwyd yr argymhelliad hwn.</w:t>
      </w:r>
    </w:p>
    <w:p w14:paraId="53D8C2B7" w14:textId="576AC5FD" w:rsidR="00252A28" w:rsidRPr="00043F5C" w:rsidRDefault="00252A28" w:rsidP="000971D5">
      <w:pPr>
        <w:spacing w:before="120" w:after="0" w:line="240" w:lineRule="auto"/>
        <w:rPr>
          <w:rFonts w:cstheme="minorHAnsi"/>
          <w:sz w:val="24"/>
          <w:szCs w:val="24"/>
          <w:lang w:val="cy-GB"/>
        </w:rPr>
      </w:pPr>
    </w:p>
    <w:p w14:paraId="14BC3D8D" w14:textId="77777777" w:rsidR="00E4633D" w:rsidRPr="00043F5C" w:rsidRDefault="007A5EA2" w:rsidP="000971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  <w:r>
        <w:rPr>
          <w:b/>
          <w:bCs/>
          <w:color w:val="000000"/>
          <w:sz w:val="24"/>
          <w:szCs w:val="24"/>
          <w:lang w:val="cy-GB"/>
        </w:rPr>
        <w:t>Cydweithredol - Adolygiad Sicrwydd o Bartneriaeth Camerâu Diogelwch Cymru</w:t>
      </w:r>
    </w:p>
    <w:p w14:paraId="2D8E8C0A" w14:textId="77777777" w:rsidR="00E4633D" w:rsidRPr="00043F5C" w:rsidRDefault="00E4633D" w:rsidP="00E463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y-GB"/>
        </w:rPr>
      </w:pPr>
    </w:p>
    <w:p w14:paraId="14C96468" w14:textId="7365E976" w:rsidR="00A742D3" w:rsidRPr="00043F5C" w:rsidRDefault="007A5EA2" w:rsidP="00E463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Canlyniad: Sicrwydd Sylweddol gydag un argymhelliad blaenoriaeth 3. Roedd hyn mewn perthynas â chyhoeddi tystysgrifau hyfforddi Swyddogion Cymorth Lleihau Anafiadau ar wefan GanBwyll o gymharu â rhestrau o niferoedd swyddogion a ddarparwyd gan bob Heddlu. Canfuwyd nad yw pob tystysgrif yn cael ei chyhoeddi gan y pedwar Heddlu. Canfuwyd hefyd bod angen i faterion adnoddau yn HDP gael eu huwchgyfeirio i'r Grŵp Rheoli Strategol a'u datrys er mwyn sicrhau bod yr ymweliadau gofynnol yn unol â chydymffurfiaeth.</w:t>
      </w:r>
    </w:p>
    <w:p w14:paraId="4DB84CA5" w14:textId="326131A8" w:rsidR="00E4633D" w:rsidRPr="00043F5C" w:rsidRDefault="00E4633D" w:rsidP="00E463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y-GB"/>
        </w:rPr>
      </w:pPr>
    </w:p>
    <w:p w14:paraId="55BABA18" w14:textId="2E110486" w:rsidR="00E4633D" w:rsidRPr="00043F5C" w:rsidRDefault="007A5EA2" w:rsidP="00E463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>Gofynnodd ME i'r CHTh a oedd hwn yn faes y mae galw mawr amdano neu a yw'n weddol sefydlog.</w:t>
      </w:r>
    </w:p>
    <w:p w14:paraId="5DE765D0" w14:textId="1139D44D" w:rsidR="001D4189" w:rsidRPr="00043F5C" w:rsidRDefault="001D4189" w:rsidP="00E463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y-GB"/>
        </w:rPr>
      </w:pPr>
    </w:p>
    <w:p w14:paraId="6699718A" w14:textId="1AAC32CE" w:rsidR="001D4189" w:rsidRPr="00043F5C" w:rsidRDefault="007A5EA2" w:rsidP="001D4189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Dywedodd </w:t>
      </w:r>
      <w:r w:rsidR="007F673B">
        <w:rPr>
          <w:rFonts w:ascii="Calibri" w:eastAsia="Calibri" w:hAnsi="Calibri" w:cs="Calibri"/>
          <w:sz w:val="24"/>
          <w:szCs w:val="24"/>
          <w:lang w:val="cy-GB"/>
        </w:rPr>
        <w:t xml:space="preserve">y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CHTh fod GanBwyll yn sefydlog a bod pob gweithgaredd yn cael ei wneud ganddynt. Ailadroddodd y CHTh ei fod yn adnodd hynod werthfawr ac yn her o safbwynt gweithredol o ran ei ddefnyddio ar draws ardal ddaearyddol mor eang.  </w:t>
      </w:r>
    </w:p>
    <w:p w14:paraId="11CFDDD9" w14:textId="6E4D0866" w:rsidR="00FB49B5" w:rsidRPr="00043F5C" w:rsidRDefault="007A5EA2" w:rsidP="001D4189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y PG Dros Dro a'r CHTh ei fod yn cysylltu’n agos â Llywodraeth Cymru ac yn wir y dull gweithredu a arweinir gan wybodaeth y mae’r uned honno’n ei ddefnyddio. </w:t>
      </w:r>
    </w:p>
    <w:p w14:paraId="0575CDE9" w14:textId="77777777" w:rsidR="00FB49B5" w:rsidRPr="00043F5C" w:rsidRDefault="00FB49B5" w:rsidP="001D4189">
      <w:pPr>
        <w:rPr>
          <w:rFonts w:cstheme="minorHAnsi"/>
          <w:sz w:val="24"/>
          <w:szCs w:val="24"/>
          <w:lang w:val="cy-GB"/>
        </w:rPr>
      </w:pPr>
    </w:p>
    <w:p w14:paraId="0820B37D" w14:textId="13A543C2" w:rsidR="001D4189" w:rsidRPr="00043F5C" w:rsidRDefault="007A5EA2" w:rsidP="001D418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  <w:r>
        <w:rPr>
          <w:b/>
          <w:bCs/>
          <w:color w:val="000000"/>
          <w:sz w:val="24"/>
          <w:szCs w:val="24"/>
          <w:lang w:val="cy-GB"/>
        </w:rPr>
        <w:t>Adolygiad Sicrwydd o Reoli Risg – Rheolaethau Lliniaru</w:t>
      </w:r>
    </w:p>
    <w:p w14:paraId="71807474" w14:textId="0FA8694B" w:rsidR="00D71007" w:rsidRPr="00043F5C" w:rsidRDefault="007A5EA2" w:rsidP="003C5AF7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Canlyniad: Sicrwydd Sylweddol gydag un argymhelliad blaenoriaeth 3. Roedd hyn mewn perthynas â'r holl ddogfennaeth sy'n ymwneud â risg sy'n cael ei hadolygu ar hyn o bryd i adlewyrchu'r newidiadau mewn personél ac mewn adrodd am risg. Mae hyn wedi'i dderbyn a bydd y dogfennau Polisi Rheoli Risg a Chanllaw i Reoli Risgiau a Chofrestrau Risg yn cael eu diweddaru.</w:t>
      </w:r>
    </w:p>
    <w:p w14:paraId="7FA6A284" w14:textId="17648EC1" w:rsidR="00941075" w:rsidRPr="00043F5C" w:rsidRDefault="00941075" w:rsidP="000971D5">
      <w:pPr>
        <w:spacing w:before="120" w:after="0" w:line="240" w:lineRule="auto"/>
        <w:contextualSpacing/>
        <w:rPr>
          <w:rFonts w:cstheme="minorHAnsi"/>
          <w:sz w:val="24"/>
          <w:szCs w:val="24"/>
          <w:lang w:val="cy-GB"/>
        </w:rPr>
      </w:pPr>
    </w:p>
    <w:p w14:paraId="5B130105" w14:textId="4016B2CB" w:rsidR="002E7FE3" w:rsidRPr="00043F5C" w:rsidRDefault="007A5EA2" w:rsidP="000971D5">
      <w:pPr>
        <w:spacing w:before="120" w:after="120" w:line="240" w:lineRule="auto"/>
        <w:jc w:val="both"/>
        <w:rPr>
          <w:rFonts w:eastAsia="Calibri" w:cstheme="minorHAnsi"/>
          <w:b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A285 2019/2020: Crynodeb Adroddiad Sicrwydd Rheolaethau Mewnol (SICA) 2020/21</w:t>
      </w:r>
    </w:p>
    <w:p w14:paraId="50C55ACC" w14:textId="606976BE" w:rsidR="007129CE" w:rsidRPr="00043F5C" w:rsidRDefault="007A5EA2" w:rsidP="003C5AF7">
      <w:pPr>
        <w:pStyle w:val="Heading1"/>
        <w:keepLines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color w:val="auto"/>
          <w:sz w:val="24"/>
          <w:szCs w:val="24"/>
          <w:lang w:val="cy-GB" w:eastAsia="en-GB"/>
        </w:rPr>
        <w:t>Esboniodd JM fod yr adroddiad hwn yn rhoi'r wybodaeth ddiweddaraf i'r Cydbwyllgor Archwilio am y materion sy'n ymwneud â Llywodraethu, Risg a Rheolaeth Fewnol sy'n dod i'r amlwg a chynnydd y gwaith yn</w:t>
      </w:r>
      <w:r w:rsidR="007F673B">
        <w:rPr>
          <w:rFonts w:ascii="Calibri" w:eastAsia="Calibri" w:hAnsi="Calibri" w:cs="Calibri"/>
          <w:color w:val="auto"/>
          <w:sz w:val="24"/>
          <w:szCs w:val="24"/>
          <w:lang w:val="cy-GB" w:eastAsia="en-GB"/>
        </w:rPr>
        <w:t xml:space="preserve"> erbyn</w:t>
      </w:r>
      <w:r>
        <w:rPr>
          <w:rFonts w:ascii="Calibri" w:eastAsia="Calibri" w:hAnsi="Calibri" w:cs="Calibri"/>
          <w:color w:val="auto"/>
          <w:sz w:val="24"/>
          <w:szCs w:val="24"/>
          <w:lang w:val="cy-GB" w:eastAsia="en-GB"/>
        </w:rPr>
        <w:t xml:space="preserve"> y cynllun Archwilio Mewnol ar 23 Tachwedd 2021. </w:t>
      </w:r>
    </w:p>
    <w:p w14:paraId="47F57C9C" w14:textId="105C77EC" w:rsidR="007129CE" w:rsidRPr="00043F5C" w:rsidRDefault="007A5EA2" w:rsidP="0043106C">
      <w:pPr>
        <w:pStyle w:val="Heading1"/>
        <w:keepLines w:val="0"/>
        <w:spacing w:before="120" w:after="120"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color w:val="auto"/>
          <w:sz w:val="24"/>
          <w:szCs w:val="24"/>
          <w:lang w:val="cy-GB" w:eastAsia="en-GB"/>
        </w:rPr>
        <w:t xml:space="preserve">Nododd JM newid bach ar dudalen 2 o gymharu ag adroddiadau blaenorol, mae'r adran hon yn nodi canlyniadau eu harolwg a gynhaliwyd ganddynt gyda'r holl gleientiaid ynghylch arferion gwaith ar ôl y cyfnod clo. Esboniodd JM fod y cwestiynau'n canolbwyntio ar effeithiolrwydd eu swyddogaethau wrth symud ymlaen. Roedd 63% yn nodi bod gweithio o bell yn effeithiol iawn, 35% yn nodi ei fod rhywfaint yn effeithiol, 2% heb weld unrhyw wahaniaeth o weithio ar y safle a dywedodd 0% nad oedd yn effeithiol.  </w:t>
      </w:r>
    </w:p>
    <w:p w14:paraId="701D4D1E" w14:textId="3B1FF882" w:rsidR="0043106C" w:rsidRPr="00043F5C" w:rsidRDefault="007A5EA2" w:rsidP="0043106C">
      <w:pPr>
        <w:rPr>
          <w:rFonts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Rhoddodd JM drosolwg o adroddiad SICA, gan ganolbwyntio ar yr argymhellion blaenoriaeth</w:t>
      </w:r>
      <w:r w:rsidR="001A685D">
        <w:rPr>
          <w:rFonts w:ascii="Calibri" w:eastAsia="Calibri" w:hAnsi="Calibri" w:cs="Calibri"/>
          <w:sz w:val="24"/>
          <w:szCs w:val="24"/>
          <w:lang w:val="cy-GB" w:eastAsia="en-GB"/>
        </w:rPr>
        <w:t xml:space="preserve"> un oedd ar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agor. Ar nodyn </w:t>
      </w:r>
      <w:r w:rsidR="001A685D">
        <w:rPr>
          <w:rFonts w:ascii="Calibri" w:eastAsia="Calibri" w:hAnsi="Calibri" w:cs="Calibri"/>
          <w:sz w:val="24"/>
          <w:szCs w:val="24"/>
          <w:lang w:val="cy-GB" w:eastAsia="en-GB"/>
        </w:rPr>
        <w:t>c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adarnhaol nododd JM hefyd eu bod ar y trywydd iawn i gwblhau pob archwiliad yn erbyn y cynllun erbyn diwedd y flwyddyn. </w:t>
      </w:r>
    </w:p>
    <w:p w14:paraId="2310D988" w14:textId="545BFA83" w:rsidR="00272DE5" w:rsidRPr="00043F5C" w:rsidRDefault="007A5EA2" w:rsidP="0043106C">
      <w:pPr>
        <w:rPr>
          <w:rFonts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Nododd KC mewn perthynas â'r adolygiadau dilynol, bod n</w:t>
      </w:r>
      <w:r w:rsidR="00CE017E">
        <w:rPr>
          <w:rFonts w:ascii="Calibri" w:eastAsia="Calibri" w:hAnsi="Calibri" w:cs="Calibri"/>
          <w:sz w:val="24"/>
          <w:szCs w:val="24"/>
          <w:lang w:val="cy-GB" w:eastAsia="en-GB"/>
        </w:rPr>
        <w:t>odyn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yn nodi bod oedi oherwydd diffyg cyfathrebu gan staff a holodd a yw hyn bellach wedi derbyn sylw. Nododd JM fod hyn o ganlyniad i weithio o bell. Bydd JM ac IW yn trafod y materion hyn wrth symud ymlaen gan ddod o hyd i ffordd o </w:t>
      </w:r>
      <w:r w:rsidR="001A685D">
        <w:rPr>
          <w:rFonts w:ascii="Calibri" w:eastAsia="Calibri" w:hAnsi="Calibri" w:cs="Calibri"/>
          <w:sz w:val="24"/>
          <w:szCs w:val="24"/>
          <w:lang w:val="cy-GB" w:eastAsia="en-GB"/>
        </w:rPr>
        <w:t>sicrhau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ymatebion amserol.</w:t>
      </w:r>
    </w:p>
    <w:p w14:paraId="24881C46" w14:textId="1208D729" w:rsidR="0026447B" w:rsidRPr="00043F5C" w:rsidRDefault="007A5EA2" w:rsidP="0043106C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Cytunodd IW fod hwn yn faes sydd angen ei wella, a nodwyd y gellid gwella'r esboniad a'r arweiniad a roddwyd i arweinwyr busnes ar eu cyfrifoldebau i ddarparu gwybodaeth.  Cydnabuwyd, wrth i argymhellion </w:t>
      </w:r>
      <w:r w:rsidR="001A685D">
        <w:rPr>
          <w:rFonts w:ascii="Calibri" w:eastAsia="Calibri" w:hAnsi="Calibri" w:cs="Calibri"/>
          <w:sz w:val="24"/>
          <w:szCs w:val="24"/>
          <w:lang w:val="cy-GB" w:eastAsia="en-GB"/>
        </w:rPr>
        <w:t xml:space="preserve">sydd ar 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agor ddod yn fwy hylaw, bod angen canolbwyntio ar barodrwydd ar gyfer adolygiadau dilynol hefyd. </w:t>
      </w:r>
    </w:p>
    <w:p w14:paraId="6C12C6EA" w14:textId="30FF0770" w:rsidR="0043106C" w:rsidRPr="00043F5C" w:rsidRDefault="007A5EA2" w:rsidP="0043106C">
      <w:pPr>
        <w:rPr>
          <w:rFonts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lastRenderedPageBreak/>
        <w:t xml:space="preserve">Gofynnodd </w:t>
      </w:r>
      <w:r w:rsidR="009364D3">
        <w:rPr>
          <w:rFonts w:ascii="Calibri" w:eastAsia="Calibri" w:hAnsi="Calibri" w:cs="Calibri"/>
          <w:sz w:val="24"/>
          <w:szCs w:val="24"/>
          <w:lang w:val="cy-GB" w:eastAsia="en-GB"/>
        </w:rPr>
        <w:t>y PSC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am y tabl ar dudalen 8 a’r golofn </w:t>
      </w:r>
      <w:r w:rsidR="009364D3">
        <w:rPr>
          <w:rFonts w:ascii="Calibri" w:eastAsia="Calibri" w:hAnsi="Calibri" w:cs="Calibri"/>
          <w:sz w:val="24"/>
          <w:szCs w:val="24"/>
          <w:lang w:val="cy-GB" w:eastAsia="en-GB"/>
        </w:rPr>
        <w:t>sy’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>n nodi’r cyfeiriad</w:t>
      </w:r>
      <w:r w:rsidR="00C7760F">
        <w:rPr>
          <w:rFonts w:ascii="Calibri" w:eastAsia="Calibri" w:hAnsi="Calibri" w:cs="Calibri"/>
          <w:sz w:val="24"/>
          <w:szCs w:val="24"/>
          <w:lang w:val="cy-GB" w:eastAsia="en-GB"/>
        </w:rPr>
        <w:t xml:space="preserve"> symud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a holodd a oedd hyn yn seiliedig ar symudiadau chwarterol ac os </w:t>
      </w:r>
      <w:r w:rsidR="003934B9">
        <w:rPr>
          <w:rFonts w:ascii="Calibri" w:eastAsia="Calibri" w:hAnsi="Calibri" w:cs="Calibri"/>
          <w:sz w:val="24"/>
          <w:szCs w:val="24"/>
          <w:lang w:val="cy-GB" w:eastAsia="en-GB"/>
        </w:rPr>
        <w:t>felly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, a fyddai’n fuddiol gwneud rhywbeth sy’n dangos amserlen ehangach, hirdymor. </w:t>
      </w:r>
    </w:p>
    <w:p w14:paraId="6FD71A2B" w14:textId="57C46F51" w:rsidR="00AA115C" w:rsidRPr="00043F5C" w:rsidRDefault="007A5EA2" w:rsidP="0043106C">
      <w:pPr>
        <w:rPr>
          <w:rFonts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Nododd JM fod hwn yn chwarterol ond cytunodd y gallent roi darlun mwy hirdymor. </w:t>
      </w:r>
    </w:p>
    <w:p w14:paraId="2E21E10E" w14:textId="7E17BA1A" w:rsidR="00AA115C" w:rsidRPr="00043F5C" w:rsidRDefault="007A5EA2" w:rsidP="0043106C">
      <w:pPr>
        <w:rPr>
          <w:rFonts w:cstheme="minorHAnsi"/>
          <w:b/>
          <w:bCs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 xml:space="preserve">Cam Gweithredu 285: JM </w:t>
      </w:r>
      <w:r w:rsidR="009364D3"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 xml:space="preserve">i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 xml:space="preserve">ychwanegu amserlen ehangach at </w:t>
      </w:r>
      <w:r w:rsidR="003934B9"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y golofn c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 xml:space="preserve">yfeiriad </w:t>
      </w:r>
      <w:r w:rsidR="00C7760F"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 xml:space="preserve">symud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 xml:space="preserve">yn hytrach na dim ond chwarterol o fewn yr adroddiad SICA i ddarparu cyd-destun pellach. </w:t>
      </w:r>
    </w:p>
    <w:p w14:paraId="118873F2" w14:textId="13691A1F" w:rsidR="0026447B" w:rsidRPr="00043F5C" w:rsidRDefault="0026447B" w:rsidP="0043106C">
      <w:pPr>
        <w:rPr>
          <w:rFonts w:cstheme="minorHAnsi"/>
          <w:b/>
          <w:bCs/>
          <w:sz w:val="24"/>
          <w:szCs w:val="24"/>
          <w:lang w:val="cy-GB" w:eastAsia="en-GB"/>
        </w:rPr>
      </w:pPr>
    </w:p>
    <w:p w14:paraId="421BCCC3" w14:textId="77777777" w:rsidR="00FB49B5" w:rsidRPr="00043F5C" w:rsidRDefault="00FB49B5" w:rsidP="0043106C">
      <w:pPr>
        <w:rPr>
          <w:rFonts w:cstheme="minorHAnsi"/>
          <w:b/>
          <w:bCs/>
          <w:sz w:val="24"/>
          <w:szCs w:val="24"/>
          <w:lang w:val="cy-GB" w:eastAsia="en-GB"/>
        </w:rPr>
      </w:pPr>
    </w:p>
    <w:p w14:paraId="3E5000CD" w14:textId="77777777" w:rsidR="0074193B" w:rsidRPr="00043F5C" w:rsidRDefault="0074193B" w:rsidP="000971D5">
      <w:pPr>
        <w:spacing w:before="120" w:after="0" w:line="240" w:lineRule="auto"/>
        <w:contextualSpacing/>
        <w:rPr>
          <w:rFonts w:cstheme="minorHAnsi"/>
          <w:sz w:val="24"/>
          <w:szCs w:val="24"/>
          <w:lang w:val="cy-GB"/>
        </w:rPr>
      </w:pPr>
    </w:p>
    <w:p w14:paraId="4E7395B3" w14:textId="39F44252" w:rsidR="0026447B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b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A286 2020/2021: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Llythyr Archwilio Blynyddol 2020/21 gan Archwilio Cymru</w:t>
      </w:r>
    </w:p>
    <w:p w14:paraId="77F9EBA0" w14:textId="77777777" w:rsidR="0026447B" w:rsidRPr="00043F5C" w:rsidRDefault="0026447B" w:rsidP="000971D5">
      <w:pPr>
        <w:spacing w:before="120" w:after="0" w:line="240" w:lineRule="auto"/>
        <w:contextualSpacing/>
        <w:rPr>
          <w:rFonts w:eastAsia="Calibri" w:cstheme="minorHAnsi"/>
          <w:b/>
          <w:sz w:val="24"/>
          <w:szCs w:val="24"/>
          <w:lang w:val="cy-GB" w:eastAsia="en-GB"/>
        </w:rPr>
      </w:pPr>
    </w:p>
    <w:p w14:paraId="4145634F" w14:textId="62C1B195" w:rsidR="0026447B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bCs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GB"/>
        </w:rPr>
        <w:t>Croesawyd EA i'r Pwyllgor.</w:t>
      </w:r>
    </w:p>
    <w:p w14:paraId="3BC69D23" w14:textId="4D8712CB" w:rsidR="0026447B" w:rsidRPr="00043F5C" w:rsidRDefault="0026447B" w:rsidP="000971D5">
      <w:pPr>
        <w:spacing w:before="120" w:after="0" w:line="240" w:lineRule="auto"/>
        <w:contextualSpacing/>
        <w:rPr>
          <w:rFonts w:eastAsia="Calibri" w:cstheme="minorHAnsi"/>
          <w:bCs/>
          <w:sz w:val="24"/>
          <w:szCs w:val="24"/>
          <w:lang w:val="cy-GB" w:eastAsia="en-GB"/>
        </w:rPr>
      </w:pPr>
    </w:p>
    <w:p w14:paraId="51E8CFBC" w14:textId="61D898E9" w:rsidR="0026447B" w:rsidRPr="00043F5C" w:rsidRDefault="007A5EA2" w:rsidP="0041492E">
      <w:pPr>
        <w:pStyle w:val="Default"/>
        <w:rPr>
          <w:rFonts w:asciiTheme="minorHAnsi" w:eastAsia="Calibri" w:hAnsiTheme="minorHAnsi" w:cstheme="minorHAnsi"/>
          <w:bCs/>
          <w:lang w:val="cy-GB"/>
        </w:rPr>
      </w:pPr>
      <w:r>
        <w:rPr>
          <w:rFonts w:ascii="Calibri" w:eastAsia="Calibri" w:hAnsi="Calibri" w:cs="Calibri"/>
          <w:bCs/>
          <w:lang w:val="cy-GB"/>
        </w:rPr>
        <w:t>Esboniodd EA mai dyma adroddiad terfynol Archwilio Cymru ar gyfer 2021 sy'n casglu</w:t>
      </w:r>
      <w:r w:rsidR="003934B9">
        <w:rPr>
          <w:rFonts w:ascii="Calibri" w:eastAsia="Calibri" w:hAnsi="Calibri" w:cs="Calibri"/>
          <w:bCs/>
          <w:lang w:val="cy-GB"/>
        </w:rPr>
        <w:t xml:space="preserve"> ynghyd yr</w:t>
      </w:r>
      <w:r>
        <w:rPr>
          <w:rFonts w:ascii="Calibri" w:eastAsia="Calibri" w:hAnsi="Calibri" w:cs="Calibri"/>
          <w:bCs/>
          <w:lang w:val="cy-GB"/>
        </w:rPr>
        <w:t xml:space="preserve"> holl negeseuon allweddol dros y flwyddyn ddiwethaf sydd eisoes wedi'u hadrodd i’r Cyd-bwyllgor Archwilio o dan y gwaith y maent wedi'i gwblhau fel rhan o'u cyfrifoldebau statudol. Mae'r llythyr yn nodi cyfrifoldebau'r CHTh, y PG ac Archwilio Cymru sy'n ofynnol o dan Ddeddf Archwilio Cyhoeddus (Cymru) 2004. </w:t>
      </w:r>
    </w:p>
    <w:p w14:paraId="30A26545" w14:textId="6113DE28" w:rsidR="0041492E" w:rsidRPr="00043F5C" w:rsidRDefault="0041492E" w:rsidP="0041492E">
      <w:pPr>
        <w:pStyle w:val="Default"/>
        <w:rPr>
          <w:rFonts w:asciiTheme="minorHAnsi" w:eastAsia="Calibri" w:hAnsiTheme="minorHAnsi" w:cstheme="minorHAnsi"/>
          <w:bCs/>
          <w:lang w:val="cy-GB"/>
        </w:rPr>
      </w:pPr>
    </w:p>
    <w:p w14:paraId="523E996B" w14:textId="3A02DF78" w:rsidR="0041492E" w:rsidRPr="00043F5C" w:rsidRDefault="007A5EA2" w:rsidP="0041492E">
      <w:pPr>
        <w:pStyle w:val="Default"/>
        <w:rPr>
          <w:rFonts w:asciiTheme="minorHAnsi" w:eastAsia="Calibri" w:hAnsiTheme="minorHAnsi" w:cstheme="minorHAnsi"/>
          <w:bCs/>
          <w:lang w:val="cy-GB"/>
        </w:rPr>
      </w:pPr>
      <w:r>
        <w:rPr>
          <w:rFonts w:ascii="Calibri" w:eastAsia="Calibri" w:hAnsi="Calibri" w:cs="Calibri"/>
          <w:bCs/>
          <w:lang w:val="cy-GB"/>
        </w:rPr>
        <w:t>Nodwyd bod Archwilio Cymru, ar 30 Gorffennaf 2021, wedi cyhoeddi barn archwilio ddiamod ar y datganiadau ariannol ar gyfer y Comisiynydd a'r Prif Gwnstabl gan gadarnhau eu bod yn cyflwyno darlun cywir a theg o sefyllfa ariannol a thrafodion pob corff. Mae'r adroddiad wedi'i gynnwys yn y Datganiad o Gyfrifon.</w:t>
      </w:r>
    </w:p>
    <w:p w14:paraId="1B43CAE0" w14:textId="12CAA368" w:rsidR="0041492E" w:rsidRPr="00043F5C" w:rsidRDefault="0041492E" w:rsidP="0041492E">
      <w:pPr>
        <w:pStyle w:val="Default"/>
        <w:rPr>
          <w:rFonts w:asciiTheme="minorHAnsi" w:eastAsia="Calibri" w:hAnsiTheme="minorHAnsi" w:cstheme="minorHAnsi"/>
          <w:bCs/>
          <w:lang w:val="cy-GB"/>
        </w:rPr>
      </w:pPr>
    </w:p>
    <w:p w14:paraId="02EB90D2" w14:textId="3A91AE28" w:rsidR="0041492E" w:rsidRPr="00043F5C" w:rsidRDefault="007A5EA2" w:rsidP="0041492E">
      <w:pPr>
        <w:pStyle w:val="Default"/>
        <w:rPr>
          <w:rFonts w:asciiTheme="minorHAnsi" w:eastAsia="Calibri" w:hAnsiTheme="minorHAnsi" w:cstheme="minorHAnsi"/>
          <w:bCs/>
          <w:lang w:val="cy-GB"/>
        </w:rPr>
      </w:pPr>
      <w:r>
        <w:rPr>
          <w:rFonts w:ascii="Calibri" w:eastAsia="Calibri" w:hAnsi="Calibri" w:cs="Calibri"/>
          <w:bCs/>
          <w:lang w:val="cy-GB"/>
        </w:rPr>
        <w:t xml:space="preserve">Mae’r llythyr hefyd yn nodi bod Archwilio Cymru yn fodlon bod gan y Comisiynydd a’r Prif Gwnstabl drefniadau priodol ar waith i sicrhau darbodaeth, effeithlonrwydd ac effeithiolrwydd </w:t>
      </w:r>
      <w:r w:rsidR="0071574C">
        <w:rPr>
          <w:rFonts w:ascii="Calibri" w:eastAsia="Calibri" w:hAnsi="Calibri" w:cs="Calibri"/>
          <w:bCs/>
          <w:lang w:val="cy-GB"/>
        </w:rPr>
        <w:t>o ran</w:t>
      </w:r>
      <w:r>
        <w:rPr>
          <w:rFonts w:ascii="Calibri" w:eastAsia="Calibri" w:hAnsi="Calibri" w:cs="Calibri"/>
          <w:bCs/>
          <w:lang w:val="cy-GB"/>
        </w:rPr>
        <w:t xml:space="preserve"> y defnydd o adnoddau.</w:t>
      </w:r>
    </w:p>
    <w:p w14:paraId="28A7932C" w14:textId="290318A5" w:rsidR="0041492E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Nodwyd bod Archwilio Cymru wedi codi £3,775 yn ychwanegol at y ffi archwilio ariannol amcangyfrifedig ar gyfer 2020-21 a nodir yn y Cynllun Archwilio Blynyddol. Mae'r tâl ychwanegol hwn am y gwaith archwilio ychwanegol a wnae</w:t>
      </w:r>
      <w:r w:rsidR="00830327"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d</w:t>
      </w: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 xml:space="preserve"> i fynd i'r afael â'r gwallau cyfrifon a nodwyd yn y nodiadau prydles</w:t>
      </w:r>
      <w:r w:rsidR="005A02E8"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a</w:t>
      </w: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u ac asedau TGCh, yn ogystal ag ansawdd cyffredinol y cyfrifon drafft a gyflwynwyd i'w harchwilio.</w:t>
      </w:r>
    </w:p>
    <w:p w14:paraId="77DEE97D" w14:textId="3DB05AB2" w:rsidR="0041492E" w:rsidRPr="00043F5C" w:rsidRDefault="0041492E" w:rsidP="000971D5">
      <w:pPr>
        <w:spacing w:before="120" w:after="0" w:line="240" w:lineRule="auto"/>
        <w:contextualSpacing/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</w:p>
    <w:p w14:paraId="319422ED" w14:textId="5628522D" w:rsidR="0041492E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Gofynnodd ME sut y penderfynwyd ar y ffi ychwanegol. Nododd EA fod y tâl ychwanegol yn seiliedig ar yr oriau ychwanegol y maent wedi'u treulio ar y cyfrifon o ran sicrhau ansawdd a mynd i'r afael â gwallau.</w:t>
      </w:r>
    </w:p>
    <w:p w14:paraId="63E55F43" w14:textId="71848226" w:rsidR="000E1CDF" w:rsidRPr="00043F5C" w:rsidRDefault="000E1CDF" w:rsidP="000971D5">
      <w:pPr>
        <w:spacing w:before="120" w:after="0" w:line="240" w:lineRule="auto"/>
        <w:contextualSpacing/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</w:p>
    <w:p w14:paraId="0381F2D4" w14:textId="3445D934" w:rsidR="000E1CDF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Holodd KC a oedd ffi ychwanegol y llynedd. Cadarnhaodd EA nad oedd ffi ychwanegol y llynedd.</w:t>
      </w:r>
    </w:p>
    <w:p w14:paraId="76AA5F34" w14:textId="01133A64" w:rsidR="00254DA5" w:rsidRPr="00043F5C" w:rsidRDefault="00254DA5" w:rsidP="000971D5">
      <w:pPr>
        <w:spacing w:before="120" w:after="0" w:line="240" w:lineRule="auto"/>
        <w:contextualSpacing/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</w:p>
    <w:p w14:paraId="72569AC8" w14:textId="7C94FAD8" w:rsidR="00254DA5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lastRenderedPageBreak/>
        <w:t>Diolchodd y PSC i'r tîm am yr holl waith a wnaed o ran drafftio'r cyfrifon. Dywedodd y PSC hefyd eu bod yn derbyn yn llawn y sylwadau a wnaed gan Archwilio Cymru mewn perthynas â'r materion ansawdd a cydnabyddir bod hwn yn fater cyffredin bob blwyddyn. Dywedodd y PSC y byddai'n ddefnyddiol cael trafodaeth am hyn gydag Archwilio Cymru a hefyd i ddeall y fethodoleg codi tâl er mwyn sicrhau cysondeb a thegwch</w:t>
      </w:r>
      <w:r w:rsidR="009A0A7F"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 xml:space="preserve"> o ran eu dull</w:t>
      </w: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.</w:t>
      </w:r>
    </w:p>
    <w:p w14:paraId="323C009E" w14:textId="42F0740E" w:rsidR="000C43AD" w:rsidRPr="00043F5C" w:rsidRDefault="000C43AD" w:rsidP="000971D5">
      <w:pPr>
        <w:spacing w:before="120" w:after="0" w:line="240" w:lineRule="auto"/>
        <w:contextualSpacing/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</w:p>
    <w:p w14:paraId="1DA121F1" w14:textId="08FABF7D" w:rsidR="000C43AD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 xml:space="preserve">Ailadroddodd IW ei bod yn ddefnyddiol iddynt anelu at ddyddiad cau 31 Gorffennaf. </w:t>
      </w:r>
    </w:p>
    <w:p w14:paraId="6606D80C" w14:textId="0F9DB389" w:rsidR="000C43AD" w:rsidRPr="00043F5C" w:rsidRDefault="007A5EA2" w:rsidP="000C43AD">
      <w:pPr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 xml:space="preserve">Nodwyd ei fod yn ymwneud â dysgu o'r canfyddiadau hyn a gwneud cymaint ag y gallant i </w:t>
      </w:r>
      <w:r w:rsidR="00806525"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fynd at</w:t>
      </w: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 xml:space="preserve"> wraidd rhai o'r sylwadau hyn a cheisio mynd i'r afael â'r rheini yn ystod y flwyddyn, cyn diwedd y flwyddyn. Esboniodd IW eu bod yn edrych ar Archwilio Cymru am gymaint o waith â phosibl mewn archwiliad interim er mwyn dileu rhywfaint o'r pwysau amser sydd ei angen ar ddiwedd Mawrth</w:t>
      </w:r>
      <w:r w:rsidR="00806525"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,</w:t>
      </w: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 xml:space="preserve"> dechrau Ebrill. Fodd bynnag, byddant yn ceisio gweithio ar eu llinell amser gan geisio gwella ar hyn bob blwyddyn.</w:t>
      </w:r>
    </w:p>
    <w:p w14:paraId="04541FA4" w14:textId="2B9FD1A5" w:rsidR="00CD0928" w:rsidRPr="00043F5C" w:rsidRDefault="007A5EA2" w:rsidP="000C43AD">
      <w:pPr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val="cy-GB" w:eastAsia="en-GB"/>
        </w:rPr>
        <w:t>Dywedodd y CC y byddai'n ddefnyddiol cael golwg ar unrhyw daliadau ychwanegol sy'n codi wrth iddynt godi yn hytrach nag ar y diwedd, er mwyn iddynt allu ystyried unrhyw adnoddau ychwanegol sydd eu hangen. Nododd y CC y byddai'n ddefnyddiol trafod yr elfen hon yn eu cyfarfodydd chwarterol gydag Archwilio Cymru.</w:t>
      </w:r>
    </w:p>
    <w:p w14:paraId="34AB5ABC" w14:textId="2CC4A003" w:rsidR="00CD0928" w:rsidRPr="00043F5C" w:rsidRDefault="00CD0928" w:rsidP="000C43AD">
      <w:pPr>
        <w:rPr>
          <w:rFonts w:eastAsia="Calibri" w:cstheme="minorHAnsi"/>
          <w:bCs/>
          <w:color w:val="000000"/>
          <w:sz w:val="24"/>
          <w:szCs w:val="24"/>
          <w:lang w:val="cy-GB" w:eastAsia="en-GB"/>
        </w:rPr>
      </w:pPr>
    </w:p>
    <w:p w14:paraId="546BBF63" w14:textId="44E8A3FD" w:rsidR="000C43AD" w:rsidRPr="00043F5C" w:rsidRDefault="007A5EA2" w:rsidP="000971D5">
      <w:pPr>
        <w:spacing w:before="120" w:after="0" w:line="240" w:lineRule="auto"/>
        <w:contextualSpacing/>
        <w:rPr>
          <w:rFonts w:cstheme="minorHAnsi"/>
          <w:b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A286 2020/2021: Adroddiad Rheoli'r Trysorlys</w:t>
      </w:r>
    </w:p>
    <w:p w14:paraId="2BE7F727" w14:textId="33642DC3" w:rsidR="00CD0928" w:rsidRPr="00043F5C" w:rsidRDefault="00CD0928" w:rsidP="000971D5">
      <w:pPr>
        <w:spacing w:before="120" w:after="0" w:line="240" w:lineRule="auto"/>
        <w:contextualSpacing/>
        <w:rPr>
          <w:rFonts w:cstheme="minorHAnsi"/>
          <w:b/>
          <w:bCs/>
          <w:sz w:val="24"/>
          <w:szCs w:val="24"/>
          <w:lang w:val="cy-GB"/>
        </w:rPr>
      </w:pPr>
    </w:p>
    <w:p w14:paraId="253C6038" w14:textId="5477A234" w:rsidR="00CD0928" w:rsidRPr="00043F5C" w:rsidRDefault="007A5EA2" w:rsidP="000971D5">
      <w:pPr>
        <w:spacing w:before="120" w:after="0" w:line="240" w:lineRule="auto"/>
        <w:contextualSpacing/>
        <w:rPr>
          <w:rFonts w:eastAsia="Calibri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Nododd ME eu bod wedi cael cyflwyniad trylwyr iawn y bore hwnnw yn y Seminar Cyllid Blynyddol mewn perthynas â Rheoli'r Trysorlys gan Grŵp Cyswllt cynghorwyr Rheoli'r Trysorlys. </w:t>
      </w:r>
    </w:p>
    <w:p w14:paraId="3FC85CE9" w14:textId="30BE80AF" w:rsidR="00CD0928" w:rsidRPr="00043F5C" w:rsidRDefault="00CD0928" w:rsidP="000971D5">
      <w:pPr>
        <w:spacing w:before="120" w:after="0" w:line="240" w:lineRule="auto"/>
        <w:contextualSpacing/>
        <w:rPr>
          <w:rFonts w:eastAsia="Calibri" w:cstheme="minorHAnsi"/>
          <w:sz w:val="24"/>
          <w:szCs w:val="24"/>
          <w:lang w:val="cy-GB" w:eastAsia="en-GB"/>
        </w:rPr>
      </w:pPr>
    </w:p>
    <w:p w14:paraId="175B7778" w14:textId="1F5E3BEA" w:rsidR="003E0C17" w:rsidRPr="00043F5C" w:rsidRDefault="007A5EA2" w:rsidP="003E0C17">
      <w:pPr>
        <w:spacing w:before="120" w:after="0" w:line="240" w:lineRule="auto"/>
        <w:contextualSpacing/>
        <w:rPr>
          <w:rFonts w:eastAsia="Calibri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Ailadroddodd y PSC ei bod yn teimlo bod sesiwn y bore yma</w:t>
      </w:r>
      <w:r w:rsidR="005F4E3D">
        <w:rPr>
          <w:rFonts w:ascii="Calibri" w:eastAsia="Calibri" w:hAnsi="Calibri" w:cs="Calibri"/>
          <w:sz w:val="24"/>
          <w:szCs w:val="24"/>
          <w:lang w:val="cy-GB" w:eastAsia="en-GB"/>
        </w:rPr>
        <w:t>’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n werthfawr iawn. Nodwyd mai'r cynghorwyr newydd yw'r Grŵp Cyswllt, a gymerodd yr awenau ar 1 Gorffennaf. </w:t>
      </w:r>
    </w:p>
    <w:p w14:paraId="2DED6C5E" w14:textId="7BF65827" w:rsidR="003E0C17" w:rsidRPr="00043F5C" w:rsidRDefault="007A5EA2" w:rsidP="00CD0928">
      <w:pPr>
        <w:rPr>
          <w:rFonts w:eastAsia="Calibri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Nododd y PSC ei bod yn hanfodol iddynt fod yn glir ynghylch eu Rhaglen Gyfalaf a faint </w:t>
      </w:r>
      <w:r w:rsidR="00001C32">
        <w:rPr>
          <w:rFonts w:ascii="Calibri" w:eastAsia="Calibri" w:hAnsi="Calibri" w:cs="Calibri"/>
          <w:sz w:val="24"/>
          <w:szCs w:val="24"/>
          <w:lang w:val="cy-GB" w:eastAsia="en-GB"/>
        </w:rPr>
        <w:t xml:space="preserve">yn realistig 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y maent yn mynd i'w wario eleni.  </w:t>
      </w:r>
    </w:p>
    <w:p w14:paraId="60397378" w14:textId="0507DA76" w:rsidR="003E0C17" w:rsidRPr="00043F5C" w:rsidRDefault="007A5EA2" w:rsidP="00CD0928">
      <w:pPr>
        <w:rPr>
          <w:rFonts w:eastAsia="Calibri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Nododd ME ei fod yn teimlo ei bod yn amseriad da iawn i gael yr adroddiad TMS heddiw yn dilyn y cyflwyniad y bore hwnnw yn y Seminar Cyllid. Dywedodd ME fod un o'r pynciau a drafodwyd yn y sesiwn CIPFA a fynychodd yn ymwneud â chwmpas y buddsoddiadau y gall Comisiynwyr eu gwneud. </w:t>
      </w:r>
    </w:p>
    <w:p w14:paraId="772F5916" w14:textId="0FDA84D0" w:rsidR="00C63943" w:rsidRPr="00043F5C" w:rsidRDefault="007A5EA2" w:rsidP="00C63943">
      <w:pPr>
        <w:rPr>
          <w:rFonts w:eastAsia="Calibri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Ailadroddodd y CHTh y pwynt ynghylch y gallai Comisiynwyr gael rhywfaint o hyblygrwydd mewn perthynas â’u hasedau ystad, er enghraifft, nododd y CHTh fod ganddynt leiniau o dir a’i fod wedi bod yn </w:t>
      </w:r>
      <w:r w:rsidR="005F4E3D">
        <w:rPr>
          <w:rFonts w:ascii="Calibri" w:eastAsia="Calibri" w:hAnsi="Calibri" w:cs="Calibri"/>
          <w:sz w:val="24"/>
          <w:szCs w:val="24"/>
          <w:lang w:val="cy-GB" w:eastAsia="en-GB"/>
        </w:rPr>
        <w:t>holi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cwestiynau </w:t>
      </w:r>
      <w:r w:rsidR="005F4E3D">
        <w:rPr>
          <w:rFonts w:ascii="Calibri" w:eastAsia="Calibri" w:hAnsi="Calibri" w:cs="Calibri"/>
          <w:sz w:val="24"/>
          <w:szCs w:val="24"/>
          <w:lang w:val="cy-GB" w:eastAsia="en-GB"/>
        </w:rPr>
        <w:t>ynglŷn â b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>od ychydig yn fwy arloesol o ran eu defnyddio nhw a phrosiectau a chyfleusterau posibl.</w:t>
      </w:r>
    </w:p>
    <w:p w14:paraId="359A649E" w14:textId="77777777" w:rsidR="008F258B" w:rsidRPr="00043F5C" w:rsidRDefault="008F258B" w:rsidP="008F258B">
      <w:pPr>
        <w:rPr>
          <w:rFonts w:eastAsia="Calibri" w:cstheme="minorHAnsi"/>
          <w:sz w:val="24"/>
          <w:szCs w:val="24"/>
          <w:lang w:val="cy-GB" w:eastAsia="en-GB"/>
        </w:rPr>
      </w:pPr>
    </w:p>
    <w:p w14:paraId="5263D157" w14:textId="1E4331BB" w:rsidR="008F258B" w:rsidRPr="00043F5C" w:rsidRDefault="007A5EA2" w:rsidP="008F258B">
      <w:pPr>
        <w:rPr>
          <w:rFonts w:eastAsia="Calibri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Nododd y PSC fod angen iddynt wneud yn siŵr eu bod yn adolygu eu holl strategaethau a’u </w:t>
      </w:r>
      <w:r w:rsidR="00C7760F">
        <w:rPr>
          <w:rFonts w:ascii="Calibri" w:eastAsia="Calibri" w:hAnsi="Calibri" w:cs="Calibri"/>
          <w:sz w:val="24"/>
          <w:szCs w:val="24"/>
          <w:lang w:val="cy-GB" w:eastAsia="en-GB"/>
        </w:rPr>
        <w:t>hystyried ar draws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fel eu bod </w:t>
      </w:r>
      <w:r w:rsidR="00DB2EA6">
        <w:rPr>
          <w:rFonts w:ascii="Calibri" w:eastAsia="Calibri" w:hAnsi="Calibri" w:cs="Calibri"/>
          <w:sz w:val="24"/>
          <w:szCs w:val="24"/>
          <w:lang w:val="cy-GB" w:eastAsia="en-GB"/>
        </w:rPr>
        <w:t xml:space="preserve">yn 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gydgysylltiedig. Mae’n amser da i geisio bod yn glir ynglŷn â’r cyfeiriad hwnnw a’u prosesau meddwl ynglŷn â </w:t>
      </w:r>
      <w:r w:rsidR="00C7760F">
        <w:rPr>
          <w:rFonts w:ascii="Calibri" w:eastAsia="Calibri" w:hAnsi="Calibri" w:cs="Calibri"/>
          <w:sz w:val="24"/>
          <w:szCs w:val="24"/>
          <w:lang w:val="cy-GB" w:eastAsia="en-GB"/>
        </w:rPr>
        <w:t>b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>le</w:t>
      </w:r>
      <w:r w:rsidR="00DB2EA6">
        <w:rPr>
          <w:rFonts w:ascii="Calibri" w:eastAsia="Calibri" w:hAnsi="Calibri" w:cs="Calibri"/>
          <w:sz w:val="24"/>
          <w:szCs w:val="24"/>
          <w:lang w:val="cy-GB" w:eastAsia="en-GB"/>
        </w:rPr>
        <w:t>, yn gyfunol, y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maen</w:t>
      </w:r>
      <w:r w:rsidR="00C7760F">
        <w:rPr>
          <w:rFonts w:ascii="Calibri" w:eastAsia="Calibri" w:hAnsi="Calibri" w:cs="Calibri"/>
          <w:sz w:val="24"/>
          <w:szCs w:val="24"/>
          <w:lang w:val="cy-GB" w:eastAsia="en-GB"/>
        </w:rPr>
        <w:t>t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eisiau bod er mwyn sicrhau bod yr holl strategaethau yn cydblethu â’i gilydd.</w:t>
      </w:r>
    </w:p>
    <w:p w14:paraId="45DABBAD" w14:textId="5FCB4906" w:rsidR="003E0C17" w:rsidRPr="00043F5C" w:rsidRDefault="007A5EA2" w:rsidP="00CD0928">
      <w:pPr>
        <w:rPr>
          <w:rFonts w:eastAsia="Calibri" w:cstheme="minorHAnsi"/>
          <w:b/>
          <w:bCs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lastRenderedPageBreak/>
        <w:t>Penderfyniad 286: Mae'r Pwyllgor yn argymell adroddiad Rheoli'r Trysorlys i'r CC a'r CHTh.</w:t>
      </w:r>
    </w:p>
    <w:p w14:paraId="7B86CDBA" w14:textId="77777777" w:rsidR="00CD0928" w:rsidRPr="00043F5C" w:rsidRDefault="00CD0928" w:rsidP="000971D5">
      <w:pPr>
        <w:spacing w:before="120" w:after="0" w:line="240" w:lineRule="auto"/>
        <w:contextualSpacing/>
        <w:rPr>
          <w:rFonts w:eastAsia="Calibri" w:cstheme="minorHAnsi"/>
          <w:color w:val="000000"/>
          <w:sz w:val="24"/>
          <w:szCs w:val="24"/>
          <w:lang w:val="cy-GB" w:eastAsia="en-GB"/>
        </w:rPr>
      </w:pPr>
    </w:p>
    <w:p w14:paraId="198A27F4" w14:textId="77777777" w:rsidR="0026447B" w:rsidRPr="00043F5C" w:rsidRDefault="0026447B" w:rsidP="000971D5">
      <w:pPr>
        <w:spacing w:before="120" w:after="0" w:line="240" w:lineRule="auto"/>
        <w:contextualSpacing/>
        <w:rPr>
          <w:rFonts w:eastAsia="Calibri" w:cstheme="minorHAnsi"/>
          <w:b/>
          <w:sz w:val="24"/>
          <w:szCs w:val="24"/>
          <w:lang w:val="cy-GB" w:eastAsia="en-GB"/>
        </w:rPr>
      </w:pPr>
    </w:p>
    <w:p w14:paraId="0140139B" w14:textId="674E5C77" w:rsidR="008F258B" w:rsidRPr="00043F5C" w:rsidRDefault="007A5EA2" w:rsidP="000971D5">
      <w:pPr>
        <w:spacing w:before="120" w:after="0" w:line="240" w:lineRule="auto"/>
        <w:contextualSpacing/>
        <w:rPr>
          <w:rFonts w:cstheme="minorHAnsi"/>
          <w:b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 xml:space="preserve"> A287 2020/2021: Adolygiad Cylch Gorchwyl y Cyd-bwyllgor Archwilio.</w:t>
      </w:r>
    </w:p>
    <w:p w14:paraId="443E2B8E" w14:textId="77777777" w:rsidR="008F258B" w:rsidRPr="00043F5C" w:rsidRDefault="008F258B" w:rsidP="000971D5">
      <w:pPr>
        <w:spacing w:before="120" w:after="0" w:line="240" w:lineRule="auto"/>
        <w:contextualSpacing/>
        <w:rPr>
          <w:rFonts w:cstheme="minorHAnsi"/>
          <w:b/>
          <w:bCs/>
          <w:sz w:val="24"/>
          <w:szCs w:val="24"/>
          <w:lang w:val="cy-GB"/>
        </w:rPr>
      </w:pPr>
    </w:p>
    <w:p w14:paraId="2A7B5432" w14:textId="728712BA" w:rsidR="00677688" w:rsidRPr="00043F5C" w:rsidRDefault="007A5EA2" w:rsidP="00677688">
      <w:pPr>
        <w:spacing w:before="120" w:after="0" w:line="240" w:lineRule="auto"/>
        <w:contextualSpacing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Nododd y PS fod adolygiad ysgafn wedi ei wneud y tro hwn, esboniwyd bod darn sylweddol o waith wedi ei wneud y llynedd ar y cylch gorchwyl ac o ystyried nad oes arweiniad pellach wedi ei gyhoeddi yn genedlaethol mae'r sefyllfa yn gymharol sefydlog.  Os bydd Aelodau'n cytuno, cynigir na fydd unrhyw newid o ran y cylch gorchwyl o ganlyniad i'r adolygiad hwn.  Fodd bynnag, cydnabuwyd g</w:t>
      </w:r>
      <w:r w:rsidR="00941A4C">
        <w:rPr>
          <w:rFonts w:ascii="Calibri" w:eastAsia="Calibri" w:hAnsi="Calibri" w:cs="Calibri"/>
          <w:sz w:val="24"/>
          <w:szCs w:val="24"/>
          <w:lang w:val="cy-GB"/>
        </w:rPr>
        <w:t>an fod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 Prif Gwnstabl newydd </w:t>
      </w:r>
      <w:r w:rsidR="00941A4C">
        <w:rPr>
          <w:rFonts w:ascii="Calibri" w:eastAsia="Calibri" w:hAnsi="Calibri" w:cs="Calibri"/>
          <w:sz w:val="24"/>
          <w:szCs w:val="24"/>
          <w:lang w:val="cy-GB"/>
        </w:rPr>
        <w:t xml:space="preserve">yn cychwyn </w:t>
      </w:r>
      <w:r>
        <w:rPr>
          <w:rFonts w:ascii="Calibri" w:eastAsia="Calibri" w:hAnsi="Calibri" w:cs="Calibri"/>
          <w:sz w:val="24"/>
          <w:szCs w:val="24"/>
          <w:lang w:val="cy-GB"/>
        </w:rPr>
        <w:t>yn yr ychydig wythnosau nesaf, y bydd cyfle i edrych ar y Fframwaith Llywodraethu Corfforaethol dros y misoedd nesaf ac yn sgil hynny efallai y bydd angen cynnal adolygiad mwy sylweddol o'r cylch gorchwyl y flwyddyn nesaf.</w:t>
      </w:r>
    </w:p>
    <w:p w14:paraId="54E36F84" w14:textId="343A044E" w:rsidR="00677688" w:rsidRPr="00043F5C" w:rsidRDefault="00677688" w:rsidP="00677688">
      <w:pPr>
        <w:spacing w:before="120" w:after="0" w:line="240" w:lineRule="auto"/>
        <w:contextualSpacing/>
        <w:rPr>
          <w:rFonts w:cstheme="minorHAnsi"/>
          <w:sz w:val="24"/>
          <w:szCs w:val="24"/>
          <w:lang w:val="cy-GB"/>
        </w:rPr>
      </w:pPr>
    </w:p>
    <w:p w14:paraId="30C3E6A6" w14:textId="4CF6F0F1" w:rsidR="00677688" w:rsidRPr="00043F5C" w:rsidRDefault="007A5EA2" w:rsidP="00E23743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Nododd ME fod "goruchwylio" yn air a ddefnyddir sawl gwaith o fewn y Cylch Gorchwyl, a byddai'n ddefnyddiol nodi'n glir yn y Cylch Gorchwyl yr hyn a olygir gan y term goruchwylio er mwyn sicrhau bod y Cyd-bwyllgor Archwilio yn gwneud popeth y dylai mewn perthynas â hyn. Byddai'</w:t>
      </w:r>
      <w:r w:rsidR="00A357AE">
        <w:rPr>
          <w:rFonts w:ascii="Calibri" w:eastAsia="Calibri" w:hAnsi="Calibri" w:cs="Calibri"/>
          <w:sz w:val="24"/>
          <w:szCs w:val="24"/>
          <w:lang w:val="cy-GB"/>
        </w:rPr>
        <w:t>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A357AE">
        <w:rPr>
          <w:rFonts w:ascii="Calibri" w:eastAsia="Calibri" w:hAnsi="Calibri" w:cs="Calibri"/>
          <w:sz w:val="24"/>
          <w:szCs w:val="24"/>
          <w:lang w:val="cy-GB"/>
        </w:rPr>
        <w:t xml:space="preserve">ddefnyddiol adolygu’r </w:t>
      </w:r>
      <w:r>
        <w:rPr>
          <w:rFonts w:ascii="Calibri" w:eastAsia="Calibri" w:hAnsi="Calibri" w:cs="Calibri"/>
          <w:sz w:val="24"/>
          <w:szCs w:val="24"/>
          <w:lang w:val="cy-GB"/>
        </w:rPr>
        <w:t>datganiadau sy'n defnyddio'r gair hwn y flwyddyn nesaf. Holodd ME hefyd ynghylch pwynt a</w:t>
      </w:r>
      <w:r w:rsidR="0095020F">
        <w:rPr>
          <w:rFonts w:ascii="Calibri" w:eastAsia="Calibri" w:hAnsi="Calibri" w:cs="Calibri"/>
          <w:sz w:val="24"/>
          <w:szCs w:val="24"/>
          <w:lang w:val="cy-GB"/>
        </w:rPr>
        <w:t>m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benodi Cadeirydd y Cyd-bwyllgor Archwilio a'r nodyn y bydd Cadeirydd yn cael ei benodi o'r pwyllgor bob dwy flynedd ac y gellir ailbenodi'r un person yn gadeirydd yn ystod pob etholiad. Holodd ME </w:t>
      </w:r>
      <w:r w:rsidR="0095020F">
        <w:rPr>
          <w:rFonts w:ascii="Calibri" w:eastAsia="Calibri" w:hAnsi="Calibri" w:cs="Calibri"/>
          <w:sz w:val="24"/>
          <w:szCs w:val="24"/>
          <w:lang w:val="cy-GB"/>
        </w:rPr>
        <w:t>a oedd hyn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 golygu y gallai Cadeirydd wneud wyth mlynedd yn olynol i bob pwrpas. Nododd y PS y gallai hyn fod yn bosibilrwydd, ond byddai </w:t>
      </w:r>
      <w:r w:rsidR="00696ED0">
        <w:rPr>
          <w:rFonts w:ascii="Calibri" w:eastAsia="Calibri" w:hAnsi="Calibri" w:cs="Calibri"/>
          <w:sz w:val="24"/>
          <w:szCs w:val="24"/>
          <w:lang w:val="cy-GB"/>
        </w:rPr>
        <w:t xml:space="preserve">i </w:t>
      </w:r>
      <w:r>
        <w:rPr>
          <w:rFonts w:ascii="Calibri" w:eastAsia="Calibri" w:hAnsi="Calibri" w:cs="Calibri"/>
          <w:sz w:val="24"/>
          <w:szCs w:val="24"/>
          <w:lang w:val="cy-GB"/>
        </w:rPr>
        <w:t>aelodau eraill</w:t>
      </w:r>
      <w:r w:rsidR="00696ED0">
        <w:rPr>
          <w:rFonts w:ascii="Calibri" w:eastAsia="Calibri" w:hAnsi="Calibri" w:cs="Calibri"/>
          <w:sz w:val="24"/>
          <w:szCs w:val="24"/>
          <w:lang w:val="cy-GB"/>
        </w:rPr>
        <w:t xml:space="preserve"> gefnogi hyn</w:t>
      </w:r>
      <w:r w:rsidR="0095020F">
        <w:rPr>
          <w:rFonts w:ascii="Calibri" w:eastAsia="Calibri" w:hAnsi="Calibri" w:cs="Calibri"/>
          <w:sz w:val="24"/>
          <w:szCs w:val="24"/>
          <w:lang w:val="cy-GB"/>
        </w:rPr>
        <w:t>. C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ydnabuwyd hefyd y byddai'n annhebygol i Aelod ddechrau ei dymor fel cadeirydd y pwyllgor, gan ein bod fel arfer </w:t>
      </w:r>
      <w:r w:rsidR="0095020F">
        <w:rPr>
          <w:rFonts w:ascii="Calibri" w:eastAsia="Calibri" w:hAnsi="Calibri" w:cs="Calibri"/>
          <w:sz w:val="24"/>
          <w:szCs w:val="24"/>
          <w:lang w:val="cy-GB"/>
        </w:rPr>
        <w:t>yn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gweld pobl yn ymuno fel aelodau </w:t>
      </w:r>
      <w:r w:rsidR="0095020F">
        <w:rPr>
          <w:rFonts w:ascii="Calibri" w:eastAsia="Calibri" w:hAnsi="Calibri" w:cs="Calibri"/>
          <w:sz w:val="24"/>
          <w:szCs w:val="24"/>
          <w:lang w:val="cy-GB"/>
        </w:rPr>
        <w:t>gan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95020F">
        <w:rPr>
          <w:rFonts w:ascii="Calibri" w:eastAsia="Calibri" w:hAnsi="Calibri" w:cs="Calibri"/>
          <w:sz w:val="24"/>
          <w:szCs w:val="24"/>
          <w:lang w:val="cy-GB"/>
        </w:rPr>
        <w:t>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dysgu am waith y Pwyllgor Archwilio ac yna'n symud i swydd y Cadeirydd. </w:t>
      </w:r>
    </w:p>
    <w:p w14:paraId="4C3AD0A9" w14:textId="7E3FDED9" w:rsidR="004674E5" w:rsidRPr="00043F5C" w:rsidRDefault="007A5EA2" w:rsidP="00E23743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y PG Dros Dro fod angen diwygio teitl IW o fewn y Cylch Gorchwyl i Bennaeth Cyllid Corfforaethol. </w:t>
      </w:r>
    </w:p>
    <w:p w14:paraId="735530F3" w14:textId="7F5C7B8A" w:rsidR="004674E5" w:rsidRPr="00043F5C" w:rsidRDefault="007A5EA2" w:rsidP="00E23743">
      <w:pPr>
        <w:rPr>
          <w:rFonts w:cstheme="minorHAnsi"/>
          <w:b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Cam Gweithredu 287: CB i ddiwygio teitl IW i Bennaeth Cyllid Corfforaethol.</w:t>
      </w:r>
    </w:p>
    <w:p w14:paraId="19FC6415" w14:textId="0385634D" w:rsidR="004674E5" w:rsidRPr="00043F5C" w:rsidRDefault="007A5EA2" w:rsidP="00E23743">
      <w:pPr>
        <w:rPr>
          <w:rFonts w:cstheme="minorHAnsi"/>
          <w:b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Penderfyniad 287: Cymeradwyodd y Pwyllgor adolygiad Cylch Gorchwyl y Cyd-bwyllgor Archwilio.</w:t>
      </w:r>
    </w:p>
    <w:p w14:paraId="2F3F3F2A" w14:textId="4E11B49D" w:rsidR="004674E5" w:rsidRPr="00043F5C" w:rsidRDefault="004674E5" w:rsidP="00E23743">
      <w:pPr>
        <w:rPr>
          <w:rFonts w:cstheme="minorHAnsi"/>
          <w:b/>
          <w:bCs/>
          <w:sz w:val="24"/>
          <w:szCs w:val="24"/>
          <w:lang w:val="cy-GB"/>
        </w:rPr>
      </w:pPr>
    </w:p>
    <w:p w14:paraId="0686C187" w14:textId="692F615A" w:rsidR="004674E5" w:rsidRPr="00043F5C" w:rsidRDefault="007A5EA2" w:rsidP="004674E5">
      <w:pPr>
        <w:spacing w:before="120" w:after="0" w:line="240" w:lineRule="auto"/>
        <w:contextualSpacing/>
        <w:rPr>
          <w:rFonts w:cstheme="minorHAnsi"/>
          <w:b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A288 2020/2021: Risgiau Corfforaethol sylweddol</w:t>
      </w:r>
      <w:r w:rsidR="0095020F"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 xml:space="preserve"> yr Heddlu</w:t>
      </w:r>
    </w:p>
    <w:p w14:paraId="7ABAFF9A" w14:textId="77777777" w:rsidR="004674E5" w:rsidRPr="00043F5C" w:rsidRDefault="004674E5" w:rsidP="004674E5">
      <w:pPr>
        <w:spacing w:before="120" w:after="0" w:line="240" w:lineRule="auto"/>
        <w:contextualSpacing/>
        <w:rPr>
          <w:rFonts w:cstheme="minorHAnsi"/>
          <w:b/>
          <w:bCs/>
          <w:sz w:val="24"/>
          <w:szCs w:val="24"/>
          <w:lang w:val="cy-GB"/>
        </w:rPr>
      </w:pPr>
    </w:p>
    <w:p w14:paraId="5D2FB6AD" w14:textId="195CE68A" w:rsidR="0062339D" w:rsidRPr="00043F5C" w:rsidRDefault="007A5EA2" w:rsidP="0062339D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KP y bydd yr Aelodau'n gweld bod cynllun yr adroddiad hwn wedi newid yn eithaf sylweddol </w:t>
      </w:r>
      <w:r w:rsidR="00BD7474">
        <w:rPr>
          <w:rFonts w:ascii="Calibri" w:eastAsia="Calibri" w:hAnsi="Calibri" w:cs="Calibri"/>
          <w:sz w:val="24"/>
          <w:szCs w:val="24"/>
          <w:lang w:val="cy-GB"/>
        </w:rPr>
        <w:t>ers yr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adroddiadau blaenorol. Mae'r adroddiad ar lefel gymharol uchel, ond nodwyd bod KP yn hapus i dderbyn unrhyw adborth ar y cynllun newydd hwn. </w:t>
      </w:r>
      <w:r>
        <w:rPr>
          <w:rFonts w:ascii="Calibri" w:eastAsia="Calibri" w:hAnsi="Calibri" w:cs="Calibri"/>
          <w:sz w:val="24"/>
          <w:szCs w:val="24"/>
          <w:lang w:val="cy-GB"/>
        </w:rPr>
        <w:br/>
        <w:t xml:space="preserve">Esboniodd KP nad yw'r tri phrif faes risg corfforaethol wedi newid i raddau helaeth ers yr adroddiad diwethaf. Mae'r ail faes yn yr adroddiad yn tynnu sylw at feysydd sy'n peri pryder corfforaethol, megis meysydd sydd wedi ymddangos o fewn argymhellion ac allbynnau archwilio mewnol o fewn Datganiad Rheoli'r Heddlu. </w:t>
      </w:r>
    </w:p>
    <w:p w14:paraId="0D3FECC9" w14:textId="7F59A293" w:rsidR="00D4244A" w:rsidRPr="00043F5C" w:rsidRDefault="007A5EA2" w:rsidP="00D4244A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 xml:space="preserve">Eglurodd KP fod adran 3 wedyn yn manylu ar y meysydd risg sydd i'w hadolygu. Gyda'r Prif Gwnstabl newydd yn dechrau ar ei rôl fis Rhagfyr, bydd y rhain yn bwydo i mewn i adolygiad ehangach sy'n edrych ar y risg o fewn y gofrestr risg gorfforaethol a hefyd o fewn y gofrestr risg gwybodaeth. </w:t>
      </w:r>
    </w:p>
    <w:p w14:paraId="686BA618" w14:textId="6E22BB44" w:rsidR="0062339D" w:rsidRPr="00043F5C" w:rsidRDefault="007A5EA2" w:rsidP="0062339D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Mae adran 4 yn nodi unrhyw newidiadau i sgorau risg.  Mae'r adrannau olaf yn feysydd </w:t>
      </w:r>
      <w:r w:rsidR="00764355">
        <w:rPr>
          <w:rFonts w:ascii="Calibri" w:eastAsia="Calibri" w:hAnsi="Calibri" w:cs="Calibri"/>
          <w:sz w:val="24"/>
          <w:szCs w:val="24"/>
          <w:lang w:val="cy-GB"/>
        </w:rPr>
        <w:t xml:space="preserve">risg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newydd a rhai sydd wedi'u </w:t>
      </w:r>
      <w:r w:rsidR="00764355">
        <w:rPr>
          <w:rFonts w:ascii="Calibri" w:eastAsia="Calibri" w:hAnsi="Calibri" w:cs="Calibri"/>
          <w:sz w:val="24"/>
          <w:szCs w:val="24"/>
          <w:lang w:val="cy-GB"/>
        </w:rPr>
        <w:t>dileu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 risgiau sy'n ymddangos ar y Gofrestr Risg Gwybodaeth a'r Gofrestr Risg Gorfforaethol. </w:t>
      </w:r>
    </w:p>
    <w:p w14:paraId="45C1BE9D" w14:textId="2EEAEB33" w:rsidR="0062339D" w:rsidRPr="00043F5C" w:rsidRDefault="007A5EA2" w:rsidP="00C248DA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Nododd KP y bydd angen iddynt edrych ar yr archwaeth risg a'r ffordd y maent yn rheoli rhai o'r rheini wrth symud ymlaen. Mae angen adolygiad hefyd o sgôr y mesurau lliniaru a sicrhau bod rhywfaint o'r wybodaeth honno wedi'i nodi ar y gofrestr risg corfforaethol. Gofynnodd KP a fyddai ME yn hapus pe baent yn harneisio rhai o'i sgiliau a'i arbenigedd wrth ddatblygu rhai o'r prosesau hynny. Nododd ME y byddai'n falch iawn o helpu yn y maes hwn.</w:t>
      </w:r>
    </w:p>
    <w:p w14:paraId="0E85D59B" w14:textId="03E39D98" w:rsidR="0062339D" w:rsidRPr="00043F5C" w:rsidRDefault="007A5EA2" w:rsidP="0062339D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Gofynnodd KP am adborth gan yr aelodau ar gynllun </w:t>
      </w:r>
      <w:r w:rsidR="00842998">
        <w:rPr>
          <w:rFonts w:ascii="Calibri" w:eastAsia="Calibri" w:hAnsi="Calibri" w:cs="Calibri"/>
          <w:sz w:val="24"/>
          <w:szCs w:val="24"/>
          <w:lang w:val="cy-GB"/>
        </w:rPr>
        <w:t xml:space="preserve">newydd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yr adroddiad ac a oedd yr aelodau'n teimlo ei fod yn darparu'r hyn sydd ei angen ar Aelodau o ran risg gorfforaethol. </w:t>
      </w:r>
    </w:p>
    <w:p w14:paraId="57E038C0" w14:textId="282BBE01" w:rsidR="0062339D" w:rsidRPr="00043F5C" w:rsidRDefault="007A5EA2" w:rsidP="0062339D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Diolchodd MM i KP am ei hadroddiad a gofynnodd am y risg mewn perthynas â</w:t>
      </w:r>
      <w:r w:rsidR="00842998">
        <w:rPr>
          <w:rFonts w:ascii="Calibri" w:eastAsia="Calibri" w:hAnsi="Calibri" w:cs="Calibri"/>
          <w:sz w:val="24"/>
          <w:szCs w:val="24"/>
          <w:lang w:val="cy-GB"/>
        </w:rPr>
        <w:t>’r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safle wrth gefn </w:t>
      </w:r>
      <w:r w:rsidR="00842998">
        <w:rPr>
          <w:rFonts w:ascii="Calibri" w:eastAsia="Calibri" w:hAnsi="Calibri" w:cs="Calibri"/>
          <w:sz w:val="24"/>
          <w:szCs w:val="24"/>
          <w:lang w:val="cy-GB"/>
        </w:rPr>
        <w:t xml:space="preserve">ar gyfer </w:t>
      </w:r>
      <w:r w:rsidR="00842998" w:rsidRPr="00842998">
        <w:rPr>
          <w:rFonts w:ascii="Calibri" w:eastAsia="Calibri" w:hAnsi="Calibri" w:cs="Calibri"/>
          <w:sz w:val="24"/>
          <w:szCs w:val="24"/>
          <w:lang w:val="cy-GB"/>
        </w:rPr>
        <w:t>Canolfan Gyfathrebu'r Heddlu</w:t>
      </w:r>
      <w:r w:rsidRPr="00842998">
        <w:rPr>
          <w:rFonts w:ascii="Calibri" w:eastAsia="Calibri" w:hAnsi="Calibri" w:cs="Calibri"/>
          <w:sz w:val="24"/>
          <w:szCs w:val="24"/>
          <w:lang w:val="cy-GB"/>
        </w:rPr>
        <w:t>, sy'n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amlwg yn risg gorfforaethol eithaf sylweddol o ran parhad busnes. Nododd MM nad oedd dyddiadau clir o ran pryd y byddent yn disgwyl i'r materion hynny gael eu datrys a holodd a oedd yn teimlo bod pethau'n symud mewn ffordd ddigon amserol. </w:t>
      </w:r>
    </w:p>
    <w:p w14:paraId="3F5ABD8F" w14:textId="236AA17B" w:rsidR="0094213E" w:rsidRPr="00043F5C" w:rsidRDefault="007A5EA2" w:rsidP="0094213E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Cytunodd KP ag MM a nododd y byddai DM </w:t>
      </w:r>
      <w:r w:rsidR="00842998">
        <w:rPr>
          <w:rFonts w:ascii="Calibri" w:eastAsia="Calibri" w:hAnsi="Calibri" w:cs="Calibri"/>
          <w:sz w:val="24"/>
          <w:szCs w:val="24"/>
          <w:lang w:val="cy-GB"/>
        </w:rPr>
        <w:t>a hithau’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n cwrdd dros yr ychydig wythnosau nesaf i weithio allan cynllun ar gyfer y camau nesaf, yn seiliedig ar yr adolygiad o risg, y gofrestr ac i bennu amserlenni clir iawn o ran pryd y byddent yn disgwyl derbyn y diweddariadau hynny, i weithio gyda pherchnogion risg i nodi amserlen ar gyfer pryd y byddant yn ystyried rhai o'r risgiau a'r mesurau lliniaru hyn. </w:t>
      </w:r>
    </w:p>
    <w:p w14:paraId="3BF88476" w14:textId="0275D6A3" w:rsidR="0094213E" w:rsidRPr="00043F5C" w:rsidRDefault="007A5EA2" w:rsidP="0094213E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ME ei fod yn hoffi gosodiad taenlen y Gofrestr Gorfforaethol, teimlwyd bod hwn yn ddiweddariad syml a chyflym iawn, ond mae ychwanegu'r cyswllt Llywodraethu Corfforaethol yn gymorth i roi cyd-destun i'r risgiau, </w:t>
      </w:r>
      <w:r w:rsidR="0092487F">
        <w:rPr>
          <w:rFonts w:ascii="Calibri" w:eastAsia="Calibri" w:hAnsi="Calibri" w:cs="Calibri"/>
          <w:sz w:val="24"/>
          <w:szCs w:val="24"/>
          <w:lang w:val="cy-GB"/>
        </w:rPr>
        <w:t>cyfle i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edrych yno a</w:t>
      </w:r>
      <w:r w:rsidR="00C06D0B">
        <w:rPr>
          <w:rFonts w:ascii="Calibri" w:eastAsia="Calibri" w:hAnsi="Calibri" w:cs="Calibri"/>
          <w:sz w:val="24"/>
          <w:szCs w:val="24"/>
          <w:lang w:val="cy-GB"/>
        </w:rPr>
        <w:t xml:space="preserve"> darllen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beth sy'n digwydd nesaf ac ym mha gyfarfod neu grŵp y c</w:t>
      </w:r>
      <w:r w:rsidR="00C06D0B">
        <w:rPr>
          <w:rFonts w:ascii="Calibri" w:eastAsia="Calibri" w:hAnsi="Calibri" w:cs="Calibri"/>
          <w:sz w:val="24"/>
          <w:szCs w:val="24"/>
          <w:lang w:val="cy-GB"/>
        </w:rPr>
        <w:t>aiff ei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adolyg</w:t>
      </w:r>
      <w:r w:rsidR="00C06D0B">
        <w:rPr>
          <w:rFonts w:ascii="Calibri" w:eastAsia="Calibri" w:hAnsi="Calibri" w:cs="Calibri"/>
          <w:sz w:val="24"/>
          <w:szCs w:val="24"/>
          <w:lang w:val="cy-GB"/>
        </w:rPr>
        <w:t>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. </w:t>
      </w:r>
    </w:p>
    <w:p w14:paraId="34053F12" w14:textId="1D6407D0" w:rsidR="00207792" w:rsidRPr="00043F5C" w:rsidRDefault="00207792" w:rsidP="0094213E">
      <w:pPr>
        <w:rPr>
          <w:rFonts w:cstheme="minorHAnsi"/>
          <w:sz w:val="24"/>
          <w:szCs w:val="24"/>
          <w:lang w:val="cy-GB"/>
        </w:rPr>
      </w:pPr>
    </w:p>
    <w:p w14:paraId="218C7E1F" w14:textId="648E6D48" w:rsidR="00207792" w:rsidRPr="00043F5C" w:rsidRDefault="007A5EA2" w:rsidP="0094213E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A289 2020/2021: Risgiau Corfforaethol sylweddol SCHTh</w:t>
      </w:r>
    </w:p>
    <w:p w14:paraId="5BE40008" w14:textId="75DE58DE" w:rsidR="0094213E" w:rsidRPr="00043F5C" w:rsidRDefault="007A5EA2" w:rsidP="0094213E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y PS eu bod wedi dilyn yr un templed â’r Heddlu, ar ôl trafod y cynllun newydd hwn fel Tîm Gweithredol, credid ei fod yn ffordd dda o grynhoi ac ymdrin â'r maes busnes hwn. Nododd y PS na fu unrhyw newidiadau i Gofrestr Risg  SCHTh ers cyfarfod diwethaf y Cyd-bwyllgor Archwilio. </w:t>
      </w:r>
    </w:p>
    <w:p w14:paraId="0DACDD3D" w14:textId="77777777" w:rsidR="00207792" w:rsidRPr="00043F5C" w:rsidRDefault="00207792" w:rsidP="0094213E">
      <w:pPr>
        <w:rPr>
          <w:rFonts w:cstheme="minorHAnsi"/>
          <w:sz w:val="24"/>
          <w:szCs w:val="24"/>
          <w:lang w:val="cy-GB"/>
        </w:rPr>
      </w:pPr>
    </w:p>
    <w:p w14:paraId="11F6A3F7" w14:textId="77777777" w:rsidR="005D5E61" w:rsidRPr="00043F5C" w:rsidRDefault="005D5E61" w:rsidP="0094213E">
      <w:pPr>
        <w:rPr>
          <w:rFonts w:eastAsia="Calibri" w:cstheme="minorHAnsi"/>
          <w:b/>
          <w:bCs/>
          <w:sz w:val="24"/>
          <w:szCs w:val="24"/>
          <w:lang w:val="cy-GB" w:eastAsia="en-GB"/>
        </w:rPr>
      </w:pPr>
    </w:p>
    <w:p w14:paraId="6E70C3EE" w14:textId="0E23E436" w:rsidR="00207792" w:rsidRPr="00043F5C" w:rsidRDefault="007A5EA2" w:rsidP="0094213E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A290 2020/2021: Y Wybodaeth Ddiweddaraf am Dwyll</w:t>
      </w:r>
    </w:p>
    <w:p w14:paraId="4124D43B" w14:textId="14568D71" w:rsidR="00207792" w:rsidRPr="00043F5C" w:rsidRDefault="007A5EA2" w:rsidP="00207792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 xml:space="preserve">Nododd ME fod y papur hwn at ddibenion gwybodaeth yn unig. Dywedodd y PS mai mater i'r Aelodau ei ystyried yw hyn ac y byddant, maes o law, yn trefnu mewnbwn mwy manwl mewn perthynas â'r materion hyn. Nododd ME y byddai hyn yn fuddiol er mwyn sicrhau bod unrhyw edafedd dysgu neu thematig yn cael eu nodi. </w:t>
      </w:r>
    </w:p>
    <w:p w14:paraId="0BB86DED" w14:textId="6C5B8CC3" w:rsidR="0094213E" w:rsidRPr="00043F5C" w:rsidRDefault="007A5EA2" w:rsidP="00925468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Cytunodd y PS gan nodi a nodi y bydd yr hyn a ddysgir yn cael ei fwydo drwodd i'r byrddau llywodraethu priodol </w:t>
      </w:r>
      <w:r w:rsidR="007805E0">
        <w:rPr>
          <w:rFonts w:ascii="Calibri" w:eastAsia="Calibri" w:hAnsi="Calibri" w:cs="Calibri"/>
          <w:sz w:val="24"/>
          <w:szCs w:val="24"/>
          <w:lang w:val="cy-GB"/>
        </w:rPr>
        <w:t>er mwyn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sicrhau bod y gwersi'n cael eu dysgu ac yn wir eu monitro drwy'r bwrdd priodol.</w:t>
      </w:r>
    </w:p>
    <w:p w14:paraId="62858846" w14:textId="77777777" w:rsidR="005D5E61" w:rsidRPr="00043F5C" w:rsidRDefault="005D5E61" w:rsidP="00925468">
      <w:pPr>
        <w:spacing w:before="120" w:after="0" w:line="480" w:lineRule="auto"/>
        <w:rPr>
          <w:rFonts w:cstheme="minorHAnsi"/>
          <w:sz w:val="24"/>
          <w:szCs w:val="24"/>
          <w:lang w:val="cy-GB"/>
        </w:rPr>
      </w:pPr>
    </w:p>
    <w:p w14:paraId="42A2E5BC" w14:textId="7371743F" w:rsidR="00925468" w:rsidRPr="00043F5C" w:rsidRDefault="007A5EA2" w:rsidP="00925468">
      <w:pPr>
        <w:spacing w:before="120" w:after="0" w:line="48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A291 2020/2021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Unrhyw fater arall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</w:t>
      </w:r>
    </w:p>
    <w:p w14:paraId="4B7C39BF" w14:textId="77777777" w:rsidR="00925468" w:rsidRPr="00043F5C" w:rsidRDefault="007A5EA2" w:rsidP="00925468">
      <w:pPr>
        <w:pStyle w:val="ListParagraph"/>
        <w:numPr>
          <w:ilvl w:val="0"/>
          <w:numId w:val="22"/>
        </w:numPr>
        <w:spacing w:before="120" w:after="0" w:line="480" w:lineRule="auto"/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Arbenigedd aelodau ac arweinwyr</w:t>
      </w:r>
    </w:p>
    <w:p w14:paraId="77C03EA2" w14:textId="5F42C96A" w:rsidR="00925468" w:rsidRPr="00043F5C" w:rsidRDefault="007A5EA2" w:rsidP="00925468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Roedd y PS yn dymuno dechrau sgwrs ynghylch sut mae'r Cyd-bwyllgor Archwilio yn datblygu materion goruchwylio. Bydd yr Aelodau'n ymwybodol bod aelodau'r Pwyllgor, yn y gorffennol, wedi cael meysydd diddordeb arweiniol, lle mae unigolion yn mynychu pwyllgorau a chyfarfodydd penodol sy'n ymwneud â'u maes arbenigedd. Gofynnodd </w:t>
      </w:r>
      <w:r w:rsidR="000F66DF">
        <w:rPr>
          <w:rFonts w:ascii="Calibri" w:eastAsia="Calibri" w:hAnsi="Calibri" w:cs="Calibri"/>
          <w:sz w:val="24"/>
          <w:szCs w:val="24"/>
          <w:lang w:val="cy-GB"/>
        </w:rPr>
        <w:t>y PS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i'r aelodau ystyried y ffordd ymlaen gan feddwl pa feysydd a allai fod o ddiddordeb iddynt ac a fyddai </w:t>
      </w:r>
      <w:r w:rsidR="007805E0">
        <w:rPr>
          <w:rFonts w:ascii="Calibri" w:eastAsia="Calibri" w:hAnsi="Calibri" w:cs="Calibri"/>
          <w:sz w:val="24"/>
          <w:szCs w:val="24"/>
          <w:lang w:val="cy-GB"/>
        </w:rPr>
        <w:t>ganddynt 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diddordeb mewn cael meysydd cyfrifoldeb a diddordeb penodol. Byddai angen cynnal ymarfer paru yn erbyn y cylch gorchwyl er mwyn sicrhau bod pob maes yn cael ei gynnwys </w:t>
      </w:r>
      <w:r w:rsidR="007805E0">
        <w:rPr>
          <w:rFonts w:ascii="Calibri" w:eastAsia="Calibri" w:hAnsi="Calibri" w:cs="Calibri"/>
          <w:sz w:val="24"/>
          <w:szCs w:val="24"/>
          <w:lang w:val="cy-GB"/>
        </w:rPr>
        <w:t>g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ystal ag y bo modd. </w:t>
      </w:r>
    </w:p>
    <w:p w14:paraId="252FBC6C" w14:textId="38925575" w:rsidR="00925468" w:rsidRPr="00043F5C" w:rsidRDefault="007A5EA2" w:rsidP="00925468">
      <w:pPr>
        <w:rPr>
          <w:rFonts w:cstheme="minorHAnsi"/>
          <w:b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Cam Gweithredu 291: Aelodau’r Cyd-bwyllgor Archwilio i ystyried a fyddai ganddynt ddiddordeb mewn cael maes arbenigedd a chyfrifoldeb penodol mewn perthynas â gwaith y Panel.</w:t>
      </w:r>
    </w:p>
    <w:p w14:paraId="1106C33A" w14:textId="77777777" w:rsidR="00925468" w:rsidRPr="00043F5C" w:rsidRDefault="00925468" w:rsidP="00925468">
      <w:pPr>
        <w:spacing w:before="120" w:after="0" w:line="480" w:lineRule="auto"/>
        <w:rPr>
          <w:rFonts w:cstheme="minorHAnsi"/>
          <w:sz w:val="24"/>
          <w:szCs w:val="24"/>
          <w:lang w:val="cy-GB"/>
        </w:rPr>
      </w:pPr>
    </w:p>
    <w:p w14:paraId="008EE2FC" w14:textId="6076C532" w:rsidR="00925468" w:rsidRPr="00043F5C" w:rsidRDefault="007A5EA2" w:rsidP="00925468">
      <w:pPr>
        <w:pStyle w:val="ListParagraph"/>
        <w:numPr>
          <w:ilvl w:val="0"/>
          <w:numId w:val="22"/>
        </w:numPr>
        <w:spacing w:before="120" w:after="0" w:line="480" w:lineRule="auto"/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Archwilio a Chraffu</w:t>
      </w:r>
      <w:r w:rsidR="007805E0">
        <w:rPr>
          <w:b/>
          <w:bCs/>
          <w:sz w:val="24"/>
          <w:szCs w:val="24"/>
          <w:lang w:val="cy-GB"/>
        </w:rPr>
        <w:t xml:space="preserve"> ar y Cyd</w:t>
      </w:r>
      <w:r>
        <w:rPr>
          <w:b/>
          <w:bCs/>
          <w:sz w:val="24"/>
          <w:szCs w:val="24"/>
          <w:lang w:val="cy-GB"/>
        </w:rPr>
        <w:t xml:space="preserve"> </w:t>
      </w:r>
      <w:r w:rsidR="007805E0">
        <w:rPr>
          <w:b/>
          <w:bCs/>
          <w:sz w:val="24"/>
          <w:szCs w:val="24"/>
          <w:lang w:val="cy-GB"/>
        </w:rPr>
        <w:t xml:space="preserve">Cydweithrediad </w:t>
      </w:r>
      <w:r>
        <w:rPr>
          <w:b/>
          <w:bCs/>
          <w:sz w:val="24"/>
          <w:szCs w:val="24"/>
          <w:lang w:val="cy-GB"/>
        </w:rPr>
        <w:t>Cymru 2021</w:t>
      </w:r>
    </w:p>
    <w:p w14:paraId="62540946" w14:textId="04514061" w:rsidR="00925468" w:rsidRPr="00111536" w:rsidRDefault="007A5EA2" w:rsidP="001115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Ymddiheurodd y PSC yn gyntaf fod hwn wedi cyrraedd yn hwyr fel eitem o dan unrhyw fater arall. Nodwyd, fel y bydd Aelodau'n cofio efallai yn ôl ym mis Hydref 2020 iddynt dderbyn adroddiad Cydweithrediad Archwilio Cymru ar weithgareddau cydweithredol. Mae'r adroddiad hwn yn ychwanegu at adroddiadau 2019 a 2020, </w:t>
      </w:r>
      <w:r w:rsidR="00111536" w:rsidRPr="00111536">
        <w:rPr>
          <w:rFonts w:ascii="Arial" w:eastAsia="Times New Roman" w:hAnsi="Arial" w:cs="Arial"/>
          <w:sz w:val="20"/>
          <w:szCs w:val="20"/>
        </w:rPr>
        <w:t>AHGTAEM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, a hefyd Archwilio Cymru. Cydnabyddir bod angen rhoi ystyriaeth fewnol i'r ffordd orau o fynd i'r afael â'r trefniadau adolygu yn fewnol. Bydd hyn yn cael ei gyflwyno i'r Grŵp Llywodraethu Archwilio i’w ystyried gan adrodd yn ôl i'r Cyd-bwyllgor Archwilio yn y dyfodol. </w:t>
      </w:r>
    </w:p>
    <w:p w14:paraId="659A05A4" w14:textId="77777777" w:rsidR="00111536" w:rsidRDefault="00111536" w:rsidP="009B04C8">
      <w:pPr>
        <w:rPr>
          <w:rFonts w:ascii="Calibri" w:eastAsia="Calibri" w:hAnsi="Calibri" w:cs="Calibri"/>
          <w:sz w:val="24"/>
          <w:szCs w:val="24"/>
          <w:lang w:val="cy-GB"/>
        </w:rPr>
      </w:pPr>
    </w:p>
    <w:p w14:paraId="102A383E" w14:textId="1CBBA447" w:rsidR="009B04C8" w:rsidRPr="00043F5C" w:rsidRDefault="007A5EA2" w:rsidP="009B04C8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ME fod hyn yn rhoi hyder i'r Pwyllgor y bydd hyn yn dod yn ôl i'w sylw fel y nodwyd ar dudalen 21 yr adroddiad a bydd y Cyd-bwyllgor Archwilio fel aelodau annibynnol yn rhan o'r broses ac ati. </w:t>
      </w:r>
    </w:p>
    <w:p w14:paraId="6642AEAE" w14:textId="3E36D3AE" w:rsidR="00A70157" w:rsidRDefault="007A5EA2" w:rsidP="00FB49B5">
      <w:pPr>
        <w:rPr>
          <w:rFonts w:ascii="Calibri" w:eastAsia="Calibri" w:hAnsi="Calibri" w:cs="Calibr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 xml:space="preserve">Dymunai ME orffen y cyfarfod drwy ddiolch i bawb a fu'n rhan o'r Seminar Cyllid y bore hwnnw gan ddiolch yn arbennig i'r PG Dros Dro am ei holl amser nid yn unig heddiw ond gydol ei chyfnod fel PG Dros Dro. </w:t>
      </w:r>
    </w:p>
    <w:p w14:paraId="58638C42" w14:textId="77777777" w:rsidR="007A5EA2" w:rsidRPr="00043F5C" w:rsidRDefault="007A5EA2" w:rsidP="00FB49B5">
      <w:pPr>
        <w:rPr>
          <w:rFonts w:cstheme="minorHAnsi"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7127"/>
        <w:gridCol w:w="1388"/>
      </w:tblGrid>
      <w:tr w:rsidR="00390547" w:rsidRPr="00361544" w14:paraId="75B96319" w14:textId="77777777" w:rsidTr="003E134A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769178D" w14:textId="5C7532AB" w:rsidR="003E134A" w:rsidRPr="00043F5C" w:rsidRDefault="007A5EA2" w:rsidP="00DB0276">
            <w:pPr>
              <w:spacing w:before="20" w:line="276" w:lineRule="auto"/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PENDERFYNIADAU SY’N DEILLIO O GYFARFOD 30 Tachwedd 2021</w:t>
            </w:r>
          </w:p>
        </w:tc>
      </w:tr>
      <w:tr w:rsidR="00390547" w14:paraId="199663F8" w14:textId="77777777" w:rsidTr="00FD56A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1B9EFB" w14:textId="77777777" w:rsidR="003E134A" w:rsidRPr="00043F5C" w:rsidRDefault="007A5EA2" w:rsidP="003E134A">
            <w:pPr>
              <w:spacing w:before="20"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Rhif y Penderfyniad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AEE86A" w14:textId="77777777" w:rsidR="003E134A" w:rsidRPr="00043F5C" w:rsidRDefault="007A5EA2" w:rsidP="003E134A">
            <w:pPr>
              <w:spacing w:before="20"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Crynodeb o'r Penderfyniad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16ED31" w14:textId="77777777" w:rsidR="003E134A" w:rsidRPr="00043F5C" w:rsidRDefault="007A5EA2" w:rsidP="003E134A">
            <w:pPr>
              <w:spacing w:before="20" w:line="276" w:lineRule="auto"/>
              <w:jc w:val="both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Cynnydd</w:t>
            </w:r>
          </w:p>
        </w:tc>
      </w:tr>
      <w:tr w:rsidR="00390547" w14:paraId="42EB954F" w14:textId="77777777" w:rsidTr="00FD56A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DB8A" w14:textId="408253B6" w:rsidR="00FD56A3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Penderfyniad D281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0AAF" w14:textId="14388A14" w:rsidR="00FD56A3" w:rsidRPr="00043F5C" w:rsidRDefault="00111536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Cafodd cofnodion y cyfarfod a gynhaliwyd ar 19 Hydref 2021 eu derbyn fel cofnod cywir gan y Pwyllgor.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B556" w14:textId="013FE52A" w:rsidR="00FD56A3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Cwblhawyd</w:t>
            </w:r>
          </w:p>
        </w:tc>
      </w:tr>
      <w:tr w:rsidR="00390547" w14:paraId="403E0111" w14:textId="77777777" w:rsidTr="00FD56A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E052" w14:textId="7A582B36" w:rsidR="003C5AF7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Penderfyniad D283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62E2" w14:textId="3EAE8A2E" w:rsidR="003C5AF7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Roedd y Pwyllgor yn hapus i argymell y Cynllun Archwilio arfaethedig ar gyfer 2022/23.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61AD" w14:textId="2750C179" w:rsidR="003C5AF7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Cwblhawyd</w:t>
            </w:r>
          </w:p>
        </w:tc>
      </w:tr>
      <w:tr w:rsidR="00390547" w14:paraId="61A1E13E" w14:textId="77777777" w:rsidTr="00FD56A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8EA5" w14:textId="7BF20F01" w:rsidR="003C5AF7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Penderfyniad D286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26DB" w14:textId="12006186" w:rsidR="003C5AF7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Mae'r Pwyllgor yn argymell adroddiad Rheoli'r Trysorlys i'r CC a'r CHTh.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9460" w14:textId="76B1D3EA" w:rsidR="003C5AF7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Cwblhawyd</w:t>
            </w:r>
          </w:p>
        </w:tc>
      </w:tr>
      <w:tr w:rsidR="00390547" w14:paraId="7470DD0E" w14:textId="77777777" w:rsidTr="00FD56A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B86E" w14:textId="0F38DE10" w:rsidR="005D5E61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Penderfyniad D287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1B25" w14:textId="66388073" w:rsidR="005D5E61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Cymeradwyodd y Pwyllgor adolygiad cylch gorchwyl y Cyd-bwyllgor Archwilio.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2359" w14:textId="78F41D93" w:rsidR="005D5E61" w:rsidRPr="00043F5C" w:rsidRDefault="007A5EA2" w:rsidP="00F474F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Cwblhawyd</w:t>
            </w:r>
          </w:p>
        </w:tc>
      </w:tr>
    </w:tbl>
    <w:p w14:paraId="0E5864D6" w14:textId="27B616FE" w:rsidR="00C41A83" w:rsidRPr="00043F5C" w:rsidRDefault="00C41A83" w:rsidP="003E134A">
      <w:pPr>
        <w:pStyle w:val="TableParagraph"/>
        <w:tabs>
          <w:tab w:val="left" w:pos="568"/>
        </w:tabs>
        <w:ind w:left="0" w:right="452"/>
        <w:rPr>
          <w:rFonts w:ascii="Calibri" w:hAnsi="Calibri" w:cs="Calibri"/>
          <w:color w:val="FF0000"/>
          <w:lang w:val="cy-GB"/>
        </w:rPr>
      </w:pPr>
    </w:p>
    <w:p w14:paraId="0F9CC5F3" w14:textId="77777777" w:rsidR="00252A28" w:rsidRPr="00043F5C" w:rsidRDefault="00252A28" w:rsidP="003E134A">
      <w:pPr>
        <w:pStyle w:val="TableParagraph"/>
        <w:tabs>
          <w:tab w:val="left" w:pos="568"/>
        </w:tabs>
        <w:ind w:left="0" w:right="452"/>
        <w:rPr>
          <w:rFonts w:ascii="Calibri" w:hAnsi="Calibri" w:cs="Calibri"/>
          <w:color w:val="FF0000"/>
          <w:lang w:val="cy-GB"/>
        </w:rPr>
      </w:pPr>
    </w:p>
    <w:tbl>
      <w:tblPr>
        <w:tblpPr w:leftFromText="180" w:rightFromText="180" w:vertAnchor="text" w:horzAnchor="margin" w:tblpY="1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5436"/>
        <w:gridCol w:w="1581"/>
        <w:gridCol w:w="1521"/>
      </w:tblGrid>
      <w:tr w:rsidR="00390547" w:rsidRPr="00361544" w14:paraId="18373776" w14:textId="77777777" w:rsidTr="00ED24F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235A4928" w14:textId="77777777" w:rsidR="003E134A" w:rsidRPr="00043F5C" w:rsidRDefault="003E134A" w:rsidP="003E134A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9B53821" w14:textId="024870F4" w:rsidR="003E134A" w:rsidRPr="00043F5C" w:rsidRDefault="007A5EA2" w:rsidP="00DB0276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CRYNODEB O’R CAMAU GWEITHREDU O’R CYFARFOD AR (30 Tachwedd 2021)</w:t>
            </w:r>
          </w:p>
        </w:tc>
      </w:tr>
      <w:tr w:rsidR="00390547" w14:paraId="0D7849C3" w14:textId="77777777" w:rsidTr="00ED24F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576BCF" w14:textId="77777777" w:rsidR="003E134A" w:rsidRPr="00043F5C" w:rsidRDefault="007A5EA2" w:rsidP="003E134A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CF91AE" w14:textId="77777777" w:rsidR="003E134A" w:rsidRPr="00043F5C" w:rsidRDefault="007A5EA2" w:rsidP="003E134A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14A3DE" w14:textId="77777777" w:rsidR="003E134A" w:rsidRPr="00043F5C" w:rsidRDefault="007A5EA2" w:rsidP="003E134A">
            <w:pPr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DF4574" w14:textId="77777777" w:rsidR="003E134A" w:rsidRPr="00043F5C" w:rsidRDefault="007A5EA2" w:rsidP="003E134A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Cynnydd</w:t>
            </w:r>
          </w:p>
        </w:tc>
      </w:tr>
      <w:tr w:rsidR="00390547" w14:paraId="12B05067" w14:textId="77777777" w:rsidTr="00FB147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706A" w14:textId="4D36D210" w:rsidR="00764734" w:rsidRPr="00043F5C" w:rsidRDefault="007A5EA2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 xml:space="preserve">Cam Gweithredu 281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83A7" w14:textId="685EE37C" w:rsidR="00764734" w:rsidRPr="00043F5C" w:rsidRDefault="00111536" w:rsidP="00F474FA">
            <w:pPr>
              <w:spacing w:after="200"/>
              <w:contextualSpacing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KP i ystyried y pwyntiau a wnaed ar dudalen 11 o'r cofnodion a gymerwyd o gyfarfod y Cyd-bwyllgor Archwilio ar y 19 Hydref 2021.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5BC9" w14:textId="75EFDFFD" w:rsidR="00764734" w:rsidRPr="00043F5C" w:rsidRDefault="007A5EA2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KP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F7C1" w14:textId="41B64BD2" w:rsidR="00764734" w:rsidRPr="00043F5C" w:rsidRDefault="00764734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</w:tr>
      <w:tr w:rsidR="00390547" w14:paraId="20752B99" w14:textId="77777777" w:rsidTr="00FB147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361E" w14:textId="6512A74D" w:rsidR="00764734" w:rsidRPr="00043F5C" w:rsidRDefault="007A5EA2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Cam Gweithredu 285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E74E" w14:textId="0AFC0490" w:rsidR="00764734" w:rsidRPr="00043F5C" w:rsidRDefault="00111536" w:rsidP="00F474FA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 xml:space="preserve">JM i ychwanegu amserlen ehangach at y golofn cyfeiriad symud yn hytrach na dim ond chwarterol o fewn yr adroddiad SICA i ddarparu cyd-destun pellach.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5CF8" w14:textId="4FE40C08" w:rsidR="00764734" w:rsidRPr="00043F5C" w:rsidRDefault="007A5EA2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JM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9ACB" w14:textId="3175898C" w:rsidR="00764734" w:rsidRPr="00043F5C" w:rsidRDefault="00764734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</w:tr>
      <w:tr w:rsidR="00390547" w14:paraId="1FBCB953" w14:textId="77777777" w:rsidTr="00FB147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2AAA" w14:textId="1B48F382" w:rsidR="00FD56A3" w:rsidRPr="00043F5C" w:rsidRDefault="007A5EA2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Cam Gweithredu 287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9931" w14:textId="0DA314E3" w:rsidR="00FD56A3" w:rsidRPr="00043F5C" w:rsidRDefault="00111536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CB i ddiwygio teitl IW i Bennaeth Cyllid Corfforaethol.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DA0B" w14:textId="3502770F" w:rsidR="00FD56A3" w:rsidRPr="00043F5C" w:rsidRDefault="007A5EA2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D1C2" w14:textId="7776B48F" w:rsidR="00FD56A3" w:rsidRPr="00043F5C" w:rsidRDefault="007A5EA2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Cwblhawyd</w:t>
            </w:r>
          </w:p>
        </w:tc>
      </w:tr>
      <w:tr w:rsidR="00390547" w14:paraId="42DF7A23" w14:textId="77777777" w:rsidTr="00FB147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F538" w14:textId="7A57E3D1" w:rsidR="00FD56A3" w:rsidRPr="00043F5C" w:rsidRDefault="007A5EA2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>Cam Gweithredu 291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4314" w14:textId="6F67E5AF" w:rsidR="00FD56A3" w:rsidRPr="00043F5C" w:rsidRDefault="00111536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Aelodau’r Cyd-bwyllgor Archwilio i ystyried a fyddai ganddynt ddiddordeb mewn cael maes arbenigedd a chyfrifoldeb penodol mewn perthynas â gwaith y Panel.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905" w14:textId="2A1B0A95" w:rsidR="00FD56A3" w:rsidRPr="00043F5C" w:rsidRDefault="007A5EA2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Y Cyd-bwyllgor Archwilio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5E17" w14:textId="51D7EC69" w:rsidR="00FD56A3" w:rsidRPr="00043F5C" w:rsidRDefault="00FD56A3" w:rsidP="00F474FA">
            <w:pPr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0501B6B4" w14:textId="77777777" w:rsidR="00AB0A73" w:rsidRPr="00043F5C" w:rsidRDefault="00AB0A73" w:rsidP="003E134A">
      <w:pPr>
        <w:pStyle w:val="TableParagraph"/>
        <w:tabs>
          <w:tab w:val="left" w:pos="568"/>
        </w:tabs>
        <w:ind w:left="0" w:right="452"/>
        <w:rPr>
          <w:rFonts w:ascii="Verdana" w:eastAsiaTheme="minorHAnsi" w:hAnsi="Verdana" w:cs="Calibri"/>
          <w:b/>
          <w:color w:val="000000"/>
          <w:lang w:val="cy-GB" w:eastAsia="en-US" w:bidi="ar-SA"/>
        </w:rPr>
      </w:pPr>
    </w:p>
    <w:p w14:paraId="13EE6B61" w14:textId="4B1D3FED" w:rsidR="007E6BBA" w:rsidRPr="00043F5C" w:rsidRDefault="007E6BBA" w:rsidP="003E134A">
      <w:pPr>
        <w:spacing w:after="0" w:line="240" w:lineRule="auto"/>
        <w:jc w:val="both"/>
        <w:rPr>
          <w:rFonts w:ascii="Verdana" w:hAnsi="Verdana" w:cs="Arial"/>
          <w:color w:val="000000" w:themeColor="text1"/>
          <w:lang w:val="cy-GB"/>
        </w:rPr>
      </w:pPr>
    </w:p>
    <w:p w14:paraId="6F8DEE0E" w14:textId="77777777" w:rsidR="00166D1B" w:rsidRPr="00043F5C" w:rsidRDefault="00166D1B" w:rsidP="003E134A">
      <w:pPr>
        <w:spacing w:before="120" w:after="0" w:line="240" w:lineRule="auto"/>
        <w:rPr>
          <w:rFonts w:ascii="Verdana" w:hAnsi="Verdana"/>
          <w:b/>
          <w:lang w:val="cy-GB"/>
        </w:rPr>
      </w:pPr>
    </w:p>
    <w:p w14:paraId="5A6D555E" w14:textId="7CFBF8D3" w:rsidR="001D2D77" w:rsidRPr="00043F5C" w:rsidRDefault="001D2D77" w:rsidP="003E134A">
      <w:pPr>
        <w:spacing w:line="240" w:lineRule="auto"/>
        <w:rPr>
          <w:rFonts w:ascii="Verdana" w:eastAsia="Calibri" w:hAnsi="Verdana" w:cs="Arial"/>
          <w:lang w:val="cy-GB" w:eastAsia="en-GB"/>
        </w:rPr>
      </w:pPr>
    </w:p>
    <w:p w14:paraId="24E0A281" w14:textId="7E35B443" w:rsidR="007547F0" w:rsidRPr="00043F5C" w:rsidRDefault="007547F0" w:rsidP="00680ACD">
      <w:pPr>
        <w:spacing w:line="360" w:lineRule="auto"/>
        <w:rPr>
          <w:rFonts w:ascii="Verdana" w:eastAsia="Calibri" w:hAnsi="Verdana" w:cs="Arial"/>
          <w:b/>
          <w:lang w:val="cy-GB"/>
        </w:rPr>
      </w:pPr>
    </w:p>
    <w:p w14:paraId="5696D3BA" w14:textId="74E3B97C" w:rsidR="001D2D77" w:rsidRPr="00043F5C" w:rsidRDefault="001D2D77" w:rsidP="00680ACD">
      <w:pPr>
        <w:spacing w:line="360" w:lineRule="auto"/>
        <w:rPr>
          <w:rFonts w:ascii="Verdana" w:eastAsia="Calibri" w:hAnsi="Verdana" w:cs="Arial"/>
          <w:b/>
          <w:lang w:val="cy-GB"/>
        </w:rPr>
      </w:pPr>
    </w:p>
    <w:sectPr w:rsidR="001D2D77" w:rsidRPr="00043F5C" w:rsidSect="00FA63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  <w:numStart w:val="0"/>
      </w:endnotePr>
      <w:pgSz w:w="12240" w:h="15840"/>
      <w:pgMar w:top="720" w:right="1134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93BD6" w14:textId="77777777" w:rsidR="00840EF0" w:rsidRDefault="007A5EA2">
      <w:pPr>
        <w:spacing w:after="0" w:line="240" w:lineRule="auto"/>
      </w:pPr>
      <w:r>
        <w:separator/>
      </w:r>
    </w:p>
  </w:endnote>
  <w:endnote w:type="continuationSeparator" w:id="0">
    <w:p w14:paraId="4DFF0428" w14:textId="77777777" w:rsidR="00840EF0" w:rsidRDefault="007A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0DEE" w14:textId="77777777" w:rsidR="00C248DA" w:rsidRDefault="00C248DA" w:rsidP="00FF605F">
    <w:pPr>
      <w:pStyle w:val="Footer"/>
      <w:framePr w:wrap="around" w:vAnchor="text" w:hAnchor="margin" w:xAlign="right" w:y="1"/>
      <w:rPr>
        <w:rStyle w:val="PageNumber"/>
      </w:rPr>
    </w:pPr>
  </w:p>
  <w:p w14:paraId="72552432" w14:textId="77777777" w:rsidR="00C248DA" w:rsidRDefault="00C248DA" w:rsidP="00FF60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064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9CAB" w14:textId="3052955C" w:rsidR="00C248DA" w:rsidRDefault="007A5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B58820B" w14:textId="056A6818" w:rsidR="00C248DA" w:rsidRDefault="00C248DA" w:rsidP="00724EDD">
    <w:pPr>
      <w:pStyle w:val="Footer"/>
      <w:tabs>
        <w:tab w:val="clear" w:pos="8640"/>
        <w:tab w:val="left" w:pos="5040"/>
        <w:tab w:val="left" w:pos="5760"/>
        <w:tab w:val="left" w:pos="64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B2C6" w14:textId="77777777" w:rsidR="00C248DA" w:rsidRDefault="00C24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F396D" w14:textId="77777777" w:rsidR="00840EF0" w:rsidRDefault="007A5EA2">
      <w:pPr>
        <w:spacing w:after="0" w:line="240" w:lineRule="auto"/>
      </w:pPr>
      <w:r>
        <w:separator/>
      </w:r>
    </w:p>
  </w:footnote>
  <w:footnote w:type="continuationSeparator" w:id="0">
    <w:p w14:paraId="3DD8A82B" w14:textId="77777777" w:rsidR="00840EF0" w:rsidRDefault="007A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8872" w14:textId="77777777" w:rsidR="00C248DA" w:rsidRDefault="00C24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3BE76" w14:textId="77777777" w:rsidR="00C248DA" w:rsidRDefault="00C24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D83E" w14:textId="77777777" w:rsidR="00C248DA" w:rsidRDefault="00C24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1CF"/>
    <w:multiLevelType w:val="hybridMultilevel"/>
    <w:tmpl w:val="F19C8182"/>
    <w:lvl w:ilvl="0" w:tplc="03D66B08">
      <w:start w:val="1"/>
      <w:numFmt w:val="upperLetter"/>
      <w:lvlText w:val="%1)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8ADC8448" w:tentative="1">
      <w:start w:val="1"/>
      <w:numFmt w:val="lowerLetter"/>
      <w:lvlText w:val="%2."/>
      <w:lvlJc w:val="left"/>
      <w:pPr>
        <w:ind w:left="1440" w:hanging="360"/>
      </w:pPr>
    </w:lvl>
    <w:lvl w:ilvl="2" w:tplc="625CBC4C" w:tentative="1">
      <w:start w:val="1"/>
      <w:numFmt w:val="lowerRoman"/>
      <w:lvlText w:val="%3."/>
      <w:lvlJc w:val="right"/>
      <w:pPr>
        <w:ind w:left="2160" w:hanging="180"/>
      </w:pPr>
    </w:lvl>
    <w:lvl w:ilvl="3" w:tplc="590EE662" w:tentative="1">
      <w:start w:val="1"/>
      <w:numFmt w:val="decimal"/>
      <w:lvlText w:val="%4."/>
      <w:lvlJc w:val="left"/>
      <w:pPr>
        <w:ind w:left="2880" w:hanging="360"/>
      </w:pPr>
    </w:lvl>
    <w:lvl w:ilvl="4" w:tplc="DF64C1F8" w:tentative="1">
      <w:start w:val="1"/>
      <w:numFmt w:val="lowerLetter"/>
      <w:lvlText w:val="%5."/>
      <w:lvlJc w:val="left"/>
      <w:pPr>
        <w:ind w:left="3600" w:hanging="360"/>
      </w:pPr>
    </w:lvl>
    <w:lvl w:ilvl="5" w:tplc="C6A42D24" w:tentative="1">
      <w:start w:val="1"/>
      <w:numFmt w:val="lowerRoman"/>
      <w:lvlText w:val="%6."/>
      <w:lvlJc w:val="right"/>
      <w:pPr>
        <w:ind w:left="4320" w:hanging="180"/>
      </w:pPr>
    </w:lvl>
    <w:lvl w:ilvl="6" w:tplc="3858DA0E" w:tentative="1">
      <w:start w:val="1"/>
      <w:numFmt w:val="decimal"/>
      <w:lvlText w:val="%7."/>
      <w:lvlJc w:val="left"/>
      <w:pPr>
        <w:ind w:left="5040" w:hanging="360"/>
      </w:pPr>
    </w:lvl>
    <w:lvl w:ilvl="7" w:tplc="EE70C2A6" w:tentative="1">
      <w:start w:val="1"/>
      <w:numFmt w:val="lowerLetter"/>
      <w:lvlText w:val="%8."/>
      <w:lvlJc w:val="left"/>
      <w:pPr>
        <w:ind w:left="5760" w:hanging="360"/>
      </w:pPr>
    </w:lvl>
    <w:lvl w:ilvl="8" w:tplc="E06C3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BD1"/>
    <w:multiLevelType w:val="hybridMultilevel"/>
    <w:tmpl w:val="D77EAE1C"/>
    <w:lvl w:ilvl="0" w:tplc="F12E3B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E7678C4" w:tentative="1">
      <w:start w:val="1"/>
      <w:numFmt w:val="lowerLetter"/>
      <w:lvlText w:val="%2."/>
      <w:lvlJc w:val="left"/>
      <w:pPr>
        <w:ind w:left="1931" w:hanging="360"/>
      </w:pPr>
    </w:lvl>
    <w:lvl w:ilvl="2" w:tplc="521EA170" w:tentative="1">
      <w:start w:val="1"/>
      <w:numFmt w:val="lowerRoman"/>
      <w:lvlText w:val="%3."/>
      <w:lvlJc w:val="right"/>
      <w:pPr>
        <w:ind w:left="2651" w:hanging="180"/>
      </w:pPr>
    </w:lvl>
    <w:lvl w:ilvl="3" w:tplc="C486EB44" w:tentative="1">
      <w:start w:val="1"/>
      <w:numFmt w:val="decimal"/>
      <w:lvlText w:val="%4."/>
      <w:lvlJc w:val="left"/>
      <w:pPr>
        <w:ind w:left="3371" w:hanging="360"/>
      </w:pPr>
    </w:lvl>
    <w:lvl w:ilvl="4" w:tplc="58063CC2" w:tentative="1">
      <w:start w:val="1"/>
      <w:numFmt w:val="lowerLetter"/>
      <w:lvlText w:val="%5."/>
      <w:lvlJc w:val="left"/>
      <w:pPr>
        <w:ind w:left="4091" w:hanging="360"/>
      </w:pPr>
    </w:lvl>
    <w:lvl w:ilvl="5" w:tplc="38F68B20" w:tentative="1">
      <w:start w:val="1"/>
      <w:numFmt w:val="lowerRoman"/>
      <w:lvlText w:val="%6."/>
      <w:lvlJc w:val="right"/>
      <w:pPr>
        <w:ind w:left="4811" w:hanging="180"/>
      </w:pPr>
    </w:lvl>
    <w:lvl w:ilvl="6" w:tplc="AC1A1670" w:tentative="1">
      <w:start w:val="1"/>
      <w:numFmt w:val="decimal"/>
      <w:lvlText w:val="%7."/>
      <w:lvlJc w:val="left"/>
      <w:pPr>
        <w:ind w:left="5531" w:hanging="360"/>
      </w:pPr>
    </w:lvl>
    <w:lvl w:ilvl="7" w:tplc="1C0A1EA4" w:tentative="1">
      <w:start w:val="1"/>
      <w:numFmt w:val="lowerLetter"/>
      <w:lvlText w:val="%8."/>
      <w:lvlJc w:val="left"/>
      <w:pPr>
        <w:ind w:left="6251" w:hanging="360"/>
      </w:pPr>
    </w:lvl>
    <w:lvl w:ilvl="8" w:tplc="CD525F6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F8675D"/>
    <w:multiLevelType w:val="hybridMultilevel"/>
    <w:tmpl w:val="40F45760"/>
    <w:lvl w:ilvl="0" w:tplc="AB345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E462B8" w:tentative="1">
      <w:start w:val="1"/>
      <w:numFmt w:val="lowerLetter"/>
      <w:lvlText w:val="%2."/>
      <w:lvlJc w:val="left"/>
      <w:pPr>
        <w:ind w:left="1440" w:hanging="360"/>
      </w:pPr>
    </w:lvl>
    <w:lvl w:ilvl="2" w:tplc="956AAFC2" w:tentative="1">
      <w:start w:val="1"/>
      <w:numFmt w:val="lowerRoman"/>
      <w:lvlText w:val="%3."/>
      <w:lvlJc w:val="right"/>
      <w:pPr>
        <w:ind w:left="2160" w:hanging="180"/>
      </w:pPr>
    </w:lvl>
    <w:lvl w:ilvl="3" w:tplc="20A4A982" w:tentative="1">
      <w:start w:val="1"/>
      <w:numFmt w:val="decimal"/>
      <w:lvlText w:val="%4."/>
      <w:lvlJc w:val="left"/>
      <w:pPr>
        <w:ind w:left="2880" w:hanging="360"/>
      </w:pPr>
    </w:lvl>
    <w:lvl w:ilvl="4" w:tplc="634CF092" w:tentative="1">
      <w:start w:val="1"/>
      <w:numFmt w:val="lowerLetter"/>
      <w:lvlText w:val="%5."/>
      <w:lvlJc w:val="left"/>
      <w:pPr>
        <w:ind w:left="3600" w:hanging="360"/>
      </w:pPr>
    </w:lvl>
    <w:lvl w:ilvl="5" w:tplc="ACD4B94C" w:tentative="1">
      <w:start w:val="1"/>
      <w:numFmt w:val="lowerRoman"/>
      <w:lvlText w:val="%6."/>
      <w:lvlJc w:val="right"/>
      <w:pPr>
        <w:ind w:left="4320" w:hanging="180"/>
      </w:pPr>
    </w:lvl>
    <w:lvl w:ilvl="6" w:tplc="50B6C836" w:tentative="1">
      <w:start w:val="1"/>
      <w:numFmt w:val="decimal"/>
      <w:lvlText w:val="%7."/>
      <w:lvlJc w:val="left"/>
      <w:pPr>
        <w:ind w:left="5040" w:hanging="360"/>
      </w:pPr>
    </w:lvl>
    <w:lvl w:ilvl="7" w:tplc="5B74FFF0" w:tentative="1">
      <w:start w:val="1"/>
      <w:numFmt w:val="lowerLetter"/>
      <w:lvlText w:val="%8."/>
      <w:lvlJc w:val="left"/>
      <w:pPr>
        <w:ind w:left="5760" w:hanging="360"/>
      </w:pPr>
    </w:lvl>
    <w:lvl w:ilvl="8" w:tplc="23421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7CE7"/>
    <w:multiLevelType w:val="hybridMultilevel"/>
    <w:tmpl w:val="97146404"/>
    <w:lvl w:ilvl="0" w:tplc="0D16690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9B486A4" w:tentative="1">
      <w:start w:val="1"/>
      <w:numFmt w:val="lowerLetter"/>
      <w:lvlText w:val="%2."/>
      <w:lvlJc w:val="left"/>
      <w:pPr>
        <w:ind w:left="1440" w:hanging="360"/>
      </w:pPr>
    </w:lvl>
    <w:lvl w:ilvl="2" w:tplc="C902FE70" w:tentative="1">
      <w:start w:val="1"/>
      <w:numFmt w:val="lowerRoman"/>
      <w:lvlText w:val="%3."/>
      <w:lvlJc w:val="right"/>
      <w:pPr>
        <w:ind w:left="2160" w:hanging="180"/>
      </w:pPr>
    </w:lvl>
    <w:lvl w:ilvl="3" w:tplc="A17CB8AA" w:tentative="1">
      <w:start w:val="1"/>
      <w:numFmt w:val="decimal"/>
      <w:lvlText w:val="%4."/>
      <w:lvlJc w:val="left"/>
      <w:pPr>
        <w:ind w:left="2880" w:hanging="360"/>
      </w:pPr>
    </w:lvl>
    <w:lvl w:ilvl="4" w:tplc="C3260B34" w:tentative="1">
      <w:start w:val="1"/>
      <w:numFmt w:val="lowerLetter"/>
      <w:lvlText w:val="%5."/>
      <w:lvlJc w:val="left"/>
      <w:pPr>
        <w:ind w:left="3600" w:hanging="360"/>
      </w:pPr>
    </w:lvl>
    <w:lvl w:ilvl="5" w:tplc="21FAF8C8" w:tentative="1">
      <w:start w:val="1"/>
      <w:numFmt w:val="lowerRoman"/>
      <w:lvlText w:val="%6."/>
      <w:lvlJc w:val="right"/>
      <w:pPr>
        <w:ind w:left="4320" w:hanging="180"/>
      </w:pPr>
    </w:lvl>
    <w:lvl w:ilvl="6" w:tplc="C41E6370" w:tentative="1">
      <w:start w:val="1"/>
      <w:numFmt w:val="decimal"/>
      <w:lvlText w:val="%7."/>
      <w:lvlJc w:val="left"/>
      <w:pPr>
        <w:ind w:left="5040" w:hanging="360"/>
      </w:pPr>
    </w:lvl>
    <w:lvl w:ilvl="7" w:tplc="4F063388" w:tentative="1">
      <w:start w:val="1"/>
      <w:numFmt w:val="lowerLetter"/>
      <w:lvlText w:val="%8."/>
      <w:lvlJc w:val="left"/>
      <w:pPr>
        <w:ind w:left="5760" w:hanging="360"/>
      </w:pPr>
    </w:lvl>
    <w:lvl w:ilvl="8" w:tplc="77D0E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3C8D"/>
    <w:multiLevelType w:val="hybridMultilevel"/>
    <w:tmpl w:val="D77EAE1C"/>
    <w:lvl w:ilvl="0" w:tplc="A2A06D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35EBDE6" w:tentative="1">
      <w:start w:val="1"/>
      <w:numFmt w:val="lowerLetter"/>
      <w:lvlText w:val="%2."/>
      <w:lvlJc w:val="left"/>
      <w:pPr>
        <w:ind w:left="1931" w:hanging="360"/>
      </w:pPr>
    </w:lvl>
    <w:lvl w:ilvl="2" w:tplc="A2E2636C" w:tentative="1">
      <w:start w:val="1"/>
      <w:numFmt w:val="lowerRoman"/>
      <w:lvlText w:val="%3."/>
      <w:lvlJc w:val="right"/>
      <w:pPr>
        <w:ind w:left="2651" w:hanging="180"/>
      </w:pPr>
    </w:lvl>
    <w:lvl w:ilvl="3" w:tplc="AE02EDE6" w:tentative="1">
      <w:start w:val="1"/>
      <w:numFmt w:val="decimal"/>
      <w:lvlText w:val="%4."/>
      <w:lvlJc w:val="left"/>
      <w:pPr>
        <w:ind w:left="3371" w:hanging="360"/>
      </w:pPr>
    </w:lvl>
    <w:lvl w:ilvl="4" w:tplc="25B4B6A0" w:tentative="1">
      <w:start w:val="1"/>
      <w:numFmt w:val="lowerLetter"/>
      <w:lvlText w:val="%5."/>
      <w:lvlJc w:val="left"/>
      <w:pPr>
        <w:ind w:left="4091" w:hanging="360"/>
      </w:pPr>
    </w:lvl>
    <w:lvl w:ilvl="5" w:tplc="8A2C64A8" w:tentative="1">
      <w:start w:val="1"/>
      <w:numFmt w:val="lowerRoman"/>
      <w:lvlText w:val="%6."/>
      <w:lvlJc w:val="right"/>
      <w:pPr>
        <w:ind w:left="4811" w:hanging="180"/>
      </w:pPr>
    </w:lvl>
    <w:lvl w:ilvl="6" w:tplc="07F24F56" w:tentative="1">
      <w:start w:val="1"/>
      <w:numFmt w:val="decimal"/>
      <w:lvlText w:val="%7."/>
      <w:lvlJc w:val="left"/>
      <w:pPr>
        <w:ind w:left="5531" w:hanging="360"/>
      </w:pPr>
    </w:lvl>
    <w:lvl w:ilvl="7" w:tplc="FBEE8E0E" w:tentative="1">
      <w:start w:val="1"/>
      <w:numFmt w:val="lowerLetter"/>
      <w:lvlText w:val="%8."/>
      <w:lvlJc w:val="left"/>
      <w:pPr>
        <w:ind w:left="6251" w:hanging="360"/>
      </w:pPr>
    </w:lvl>
    <w:lvl w:ilvl="8" w:tplc="26C4A08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B20F57"/>
    <w:multiLevelType w:val="hybridMultilevel"/>
    <w:tmpl w:val="943E994A"/>
    <w:lvl w:ilvl="0" w:tplc="57E8D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68464" w:tentative="1">
      <w:start w:val="1"/>
      <w:numFmt w:val="lowerLetter"/>
      <w:lvlText w:val="%2."/>
      <w:lvlJc w:val="left"/>
      <w:pPr>
        <w:ind w:left="1440" w:hanging="360"/>
      </w:pPr>
    </w:lvl>
    <w:lvl w:ilvl="2" w:tplc="7416059A" w:tentative="1">
      <w:start w:val="1"/>
      <w:numFmt w:val="lowerRoman"/>
      <w:lvlText w:val="%3."/>
      <w:lvlJc w:val="right"/>
      <w:pPr>
        <w:ind w:left="2160" w:hanging="180"/>
      </w:pPr>
    </w:lvl>
    <w:lvl w:ilvl="3" w:tplc="5A04E3A2" w:tentative="1">
      <w:start w:val="1"/>
      <w:numFmt w:val="decimal"/>
      <w:lvlText w:val="%4."/>
      <w:lvlJc w:val="left"/>
      <w:pPr>
        <w:ind w:left="2880" w:hanging="360"/>
      </w:pPr>
    </w:lvl>
    <w:lvl w:ilvl="4" w:tplc="5E24246E" w:tentative="1">
      <w:start w:val="1"/>
      <w:numFmt w:val="lowerLetter"/>
      <w:lvlText w:val="%5."/>
      <w:lvlJc w:val="left"/>
      <w:pPr>
        <w:ind w:left="3600" w:hanging="360"/>
      </w:pPr>
    </w:lvl>
    <w:lvl w:ilvl="5" w:tplc="EE7826FE" w:tentative="1">
      <w:start w:val="1"/>
      <w:numFmt w:val="lowerRoman"/>
      <w:lvlText w:val="%6."/>
      <w:lvlJc w:val="right"/>
      <w:pPr>
        <w:ind w:left="4320" w:hanging="180"/>
      </w:pPr>
    </w:lvl>
    <w:lvl w:ilvl="6" w:tplc="3CC267F6" w:tentative="1">
      <w:start w:val="1"/>
      <w:numFmt w:val="decimal"/>
      <w:lvlText w:val="%7."/>
      <w:lvlJc w:val="left"/>
      <w:pPr>
        <w:ind w:left="5040" w:hanging="360"/>
      </w:pPr>
    </w:lvl>
    <w:lvl w:ilvl="7" w:tplc="E384F4E8" w:tentative="1">
      <w:start w:val="1"/>
      <w:numFmt w:val="lowerLetter"/>
      <w:lvlText w:val="%8."/>
      <w:lvlJc w:val="left"/>
      <w:pPr>
        <w:ind w:left="5760" w:hanging="360"/>
      </w:pPr>
    </w:lvl>
    <w:lvl w:ilvl="8" w:tplc="21D2C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3234"/>
    <w:multiLevelType w:val="hybridMultilevel"/>
    <w:tmpl w:val="3A4283C0"/>
    <w:lvl w:ilvl="0" w:tplc="A3184852">
      <w:start w:val="1"/>
      <w:numFmt w:val="decimal"/>
      <w:lvlText w:val="%1."/>
      <w:lvlJc w:val="left"/>
      <w:pPr>
        <w:ind w:left="720" w:hanging="360"/>
      </w:pPr>
    </w:lvl>
    <w:lvl w:ilvl="1" w:tplc="071E56E6">
      <w:start w:val="1"/>
      <w:numFmt w:val="lowerLetter"/>
      <w:lvlText w:val="%2."/>
      <w:lvlJc w:val="left"/>
      <w:pPr>
        <w:ind w:left="1440" w:hanging="360"/>
      </w:pPr>
    </w:lvl>
    <w:lvl w:ilvl="2" w:tplc="3D6A9866">
      <w:start w:val="1"/>
      <w:numFmt w:val="lowerRoman"/>
      <w:lvlText w:val="%3."/>
      <w:lvlJc w:val="right"/>
      <w:pPr>
        <w:ind w:left="2160" w:hanging="180"/>
      </w:pPr>
    </w:lvl>
    <w:lvl w:ilvl="3" w:tplc="0372A102">
      <w:start w:val="1"/>
      <w:numFmt w:val="decimal"/>
      <w:lvlText w:val="%4."/>
      <w:lvlJc w:val="left"/>
      <w:pPr>
        <w:ind w:left="2880" w:hanging="360"/>
      </w:pPr>
    </w:lvl>
    <w:lvl w:ilvl="4" w:tplc="71F64B56">
      <w:start w:val="1"/>
      <w:numFmt w:val="lowerLetter"/>
      <w:lvlText w:val="%5."/>
      <w:lvlJc w:val="left"/>
      <w:pPr>
        <w:ind w:left="3600" w:hanging="360"/>
      </w:pPr>
    </w:lvl>
    <w:lvl w:ilvl="5" w:tplc="A8B83BD8">
      <w:start w:val="1"/>
      <w:numFmt w:val="lowerRoman"/>
      <w:lvlText w:val="%6."/>
      <w:lvlJc w:val="right"/>
      <w:pPr>
        <w:ind w:left="4320" w:hanging="180"/>
      </w:pPr>
    </w:lvl>
    <w:lvl w:ilvl="6" w:tplc="23A864B4">
      <w:start w:val="1"/>
      <w:numFmt w:val="decimal"/>
      <w:lvlText w:val="%7."/>
      <w:lvlJc w:val="left"/>
      <w:pPr>
        <w:ind w:left="5040" w:hanging="360"/>
      </w:pPr>
    </w:lvl>
    <w:lvl w:ilvl="7" w:tplc="E51C05F2">
      <w:start w:val="1"/>
      <w:numFmt w:val="lowerLetter"/>
      <w:lvlText w:val="%8."/>
      <w:lvlJc w:val="left"/>
      <w:pPr>
        <w:ind w:left="5760" w:hanging="360"/>
      </w:pPr>
    </w:lvl>
    <w:lvl w:ilvl="8" w:tplc="798ED9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22EB"/>
    <w:multiLevelType w:val="hybridMultilevel"/>
    <w:tmpl w:val="D77EAE1C"/>
    <w:lvl w:ilvl="0" w:tplc="BD0856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9B42928" w:tentative="1">
      <w:start w:val="1"/>
      <w:numFmt w:val="lowerLetter"/>
      <w:lvlText w:val="%2."/>
      <w:lvlJc w:val="left"/>
      <w:pPr>
        <w:ind w:left="1931" w:hanging="360"/>
      </w:pPr>
    </w:lvl>
    <w:lvl w:ilvl="2" w:tplc="3ACAC77A" w:tentative="1">
      <w:start w:val="1"/>
      <w:numFmt w:val="lowerRoman"/>
      <w:lvlText w:val="%3."/>
      <w:lvlJc w:val="right"/>
      <w:pPr>
        <w:ind w:left="2651" w:hanging="180"/>
      </w:pPr>
    </w:lvl>
    <w:lvl w:ilvl="3" w:tplc="244284DA" w:tentative="1">
      <w:start w:val="1"/>
      <w:numFmt w:val="decimal"/>
      <w:lvlText w:val="%4."/>
      <w:lvlJc w:val="left"/>
      <w:pPr>
        <w:ind w:left="3371" w:hanging="360"/>
      </w:pPr>
    </w:lvl>
    <w:lvl w:ilvl="4" w:tplc="3634F958" w:tentative="1">
      <w:start w:val="1"/>
      <w:numFmt w:val="lowerLetter"/>
      <w:lvlText w:val="%5."/>
      <w:lvlJc w:val="left"/>
      <w:pPr>
        <w:ind w:left="4091" w:hanging="360"/>
      </w:pPr>
    </w:lvl>
    <w:lvl w:ilvl="5" w:tplc="67CC54AE" w:tentative="1">
      <w:start w:val="1"/>
      <w:numFmt w:val="lowerRoman"/>
      <w:lvlText w:val="%6."/>
      <w:lvlJc w:val="right"/>
      <w:pPr>
        <w:ind w:left="4811" w:hanging="180"/>
      </w:pPr>
    </w:lvl>
    <w:lvl w:ilvl="6" w:tplc="075A8252" w:tentative="1">
      <w:start w:val="1"/>
      <w:numFmt w:val="decimal"/>
      <w:lvlText w:val="%7."/>
      <w:lvlJc w:val="left"/>
      <w:pPr>
        <w:ind w:left="5531" w:hanging="360"/>
      </w:pPr>
    </w:lvl>
    <w:lvl w:ilvl="7" w:tplc="08B0AEC6" w:tentative="1">
      <w:start w:val="1"/>
      <w:numFmt w:val="lowerLetter"/>
      <w:lvlText w:val="%8."/>
      <w:lvlJc w:val="left"/>
      <w:pPr>
        <w:ind w:left="6251" w:hanging="360"/>
      </w:pPr>
    </w:lvl>
    <w:lvl w:ilvl="8" w:tplc="78222EB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DE1039"/>
    <w:multiLevelType w:val="hybridMultilevel"/>
    <w:tmpl w:val="D77EAE1C"/>
    <w:lvl w:ilvl="0" w:tplc="56D48F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86071CE" w:tentative="1">
      <w:start w:val="1"/>
      <w:numFmt w:val="lowerLetter"/>
      <w:lvlText w:val="%2."/>
      <w:lvlJc w:val="left"/>
      <w:pPr>
        <w:ind w:left="1931" w:hanging="360"/>
      </w:pPr>
    </w:lvl>
    <w:lvl w:ilvl="2" w:tplc="7C1E0218" w:tentative="1">
      <w:start w:val="1"/>
      <w:numFmt w:val="lowerRoman"/>
      <w:lvlText w:val="%3."/>
      <w:lvlJc w:val="right"/>
      <w:pPr>
        <w:ind w:left="2651" w:hanging="180"/>
      </w:pPr>
    </w:lvl>
    <w:lvl w:ilvl="3" w:tplc="C12A22E0" w:tentative="1">
      <w:start w:val="1"/>
      <w:numFmt w:val="decimal"/>
      <w:lvlText w:val="%4."/>
      <w:lvlJc w:val="left"/>
      <w:pPr>
        <w:ind w:left="3371" w:hanging="360"/>
      </w:pPr>
    </w:lvl>
    <w:lvl w:ilvl="4" w:tplc="34EE123C" w:tentative="1">
      <w:start w:val="1"/>
      <w:numFmt w:val="lowerLetter"/>
      <w:lvlText w:val="%5."/>
      <w:lvlJc w:val="left"/>
      <w:pPr>
        <w:ind w:left="4091" w:hanging="360"/>
      </w:pPr>
    </w:lvl>
    <w:lvl w:ilvl="5" w:tplc="D20244E2" w:tentative="1">
      <w:start w:val="1"/>
      <w:numFmt w:val="lowerRoman"/>
      <w:lvlText w:val="%6."/>
      <w:lvlJc w:val="right"/>
      <w:pPr>
        <w:ind w:left="4811" w:hanging="180"/>
      </w:pPr>
    </w:lvl>
    <w:lvl w:ilvl="6" w:tplc="1AB025C0" w:tentative="1">
      <w:start w:val="1"/>
      <w:numFmt w:val="decimal"/>
      <w:lvlText w:val="%7."/>
      <w:lvlJc w:val="left"/>
      <w:pPr>
        <w:ind w:left="5531" w:hanging="360"/>
      </w:pPr>
    </w:lvl>
    <w:lvl w:ilvl="7" w:tplc="940AEE6A" w:tentative="1">
      <w:start w:val="1"/>
      <w:numFmt w:val="lowerLetter"/>
      <w:lvlText w:val="%8."/>
      <w:lvlJc w:val="left"/>
      <w:pPr>
        <w:ind w:left="6251" w:hanging="360"/>
      </w:pPr>
    </w:lvl>
    <w:lvl w:ilvl="8" w:tplc="167015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52071F"/>
    <w:multiLevelType w:val="hybridMultilevel"/>
    <w:tmpl w:val="E42C02B4"/>
    <w:lvl w:ilvl="0" w:tplc="15C6B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20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44FF4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4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0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87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E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6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49623D"/>
    <w:multiLevelType w:val="hybridMultilevel"/>
    <w:tmpl w:val="90126EBE"/>
    <w:lvl w:ilvl="0" w:tplc="A4641C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DF254D8" w:tentative="1">
      <w:start w:val="1"/>
      <w:numFmt w:val="lowerLetter"/>
      <w:lvlText w:val="%2."/>
      <w:lvlJc w:val="left"/>
      <w:pPr>
        <w:ind w:left="1931" w:hanging="360"/>
      </w:pPr>
    </w:lvl>
    <w:lvl w:ilvl="2" w:tplc="61F0892E" w:tentative="1">
      <w:start w:val="1"/>
      <w:numFmt w:val="lowerRoman"/>
      <w:lvlText w:val="%3."/>
      <w:lvlJc w:val="right"/>
      <w:pPr>
        <w:ind w:left="2651" w:hanging="180"/>
      </w:pPr>
    </w:lvl>
    <w:lvl w:ilvl="3" w:tplc="171E38E8" w:tentative="1">
      <w:start w:val="1"/>
      <w:numFmt w:val="decimal"/>
      <w:lvlText w:val="%4."/>
      <w:lvlJc w:val="left"/>
      <w:pPr>
        <w:ind w:left="3371" w:hanging="360"/>
      </w:pPr>
    </w:lvl>
    <w:lvl w:ilvl="4" w:tplc="8BAAA2E8" w:tentative="1">
      <w:start w:val="1"/>
      <w:numFmt w:val="lowerLetter"/>
      <w:lvlText w:val="%5."/>
      <w:lvlJc w:val="left"/>
      <w:pPr>
        <w:ind w:left="4091" w:hanging="360"/>
      </w:pPr>
    </w:lvl>
    <w:lvl w:ilvl="5" w:tplc="2B0A9FD6" w:tentative="1">
      <w:start w:val="1"/>
      <w:numFmt w:val="lowerRoman"/>
      <w:lvlText w:val="%6."/>
      <w:lvlJc w:val="right"/>
      <w:pPr>
        <w:ind w:left="4811" w:hanging="180"/>
      </w:pPr>
    </w:lvl>
    <w:lvl w:ilvl="6" w:tplc="5C0811E2" w:tentative="1">
      <w:start w:val="1"/>
      <w:numFmt w:val="decimal"/>
      <w:lvlText w:val="%7."/>
      <w:lvlJc w:val="left"/>
      <w:pPr>
        <w:ind w:left="5531" w:hanging="360"/>
      </w:pPr>
    </w:lvl>
    <w:lvl w:ilvl="7" w:tplc="5A248E1A" w:tentative="1">
      <w:start w:val="1"/>
      <w:numFmt w:val="lowerLetter"/>
      <w:lvlText w:val="%8."/>
      <w:lvlJc w:val="left"/>
      <w:pPr>
        <w:ind w:left="6251" w:hanging="360"/>
      </w:pPr>
    </w:lvl>
    <w:lvl w:ilvl="8" w:tplc="09CC156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A82F4D"/>
    <w:multiLevelType w:val="hybridMultilevel"/>
    <w:tmpl w:val="17243B68"/>
    <w:lvl w:ilvl="0" w:tplc="DC4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A5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CA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6D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8E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8C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A1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A7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E2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2B95"/>
    <w:multiLevelType w:val="hybridMultilevel"/>
    <w:tmpl w:val="D77EAE1C"/>
    <w:lvl w:ilvl="0" w:tplc="B198C3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9B25416" w:tentative="1">
      <w:start w:val="1"/>
      <w:numFmt w:val="lowerLetter"/>
      <w:lvlText w:val="%2."/>
      <w:lvlJc w:val="left"/>
      <w:pPr>
        <w:ind w:left="1931" w:hanging="360"/>
      </w:pPr>
    </w:lvl>
    <w:lvl w:ilvl="2" w:tplc="548C0954" w:tentative="1">
      <w:start w:val="1"/>
      <w:numFmt w:val="lowerRoman"/>
      <w:lvlText w:val="%3."/>
      <w:lvlJc w:val="right"/>
      <w:pPr>
        <w:ind w:left="2651" w:hanging="180"/>
      </w:pPr>
    </w:lvl>
    <w:lvl w:ilvl="3" w:tplc="2FEAB2EE" w:tentative="1">
      <w:start w:val="1"/>
      <w:numFmt w:val="decimal"/>
      <w:lvlText w:val="%4."/>
      <w:lvlJc w:val="left"/>
      <w:pPr>
        <w:ind w:left="3371" w:hanging="360"/>
      </w:pPr>
    </w:lvl>
    <w:lvl w:ilvl="4" w:tplc="DD685A92" w:tentative="1">
      <w:start w:val="1"/>
      <w:numFmt w:val="lowerLetter"/>
      <w:lvlText w:val="%5."/>
      <w:lvlJc w:val="left"/>
      <w:pPr>
        <w:ind w:left="4091" w:hanging="360"/>
      </w:pPr>
    </w:lvl>
    <w:lvl w:ilvl="5" w:tplc="266A0446" w:tentative="1">
      <w:start w:val="1"/>
      <w:numFmt w:val="lowerRoman"/>
      <w:lvlText w:val="%6."/>
      <w:lvlJc w:val="right"/>
      <w:pPr>
        <w:ind w:left="4811" w:hanging="180"/>
      </w:pPr>
    </w:lvl>
    <w:lvl w:ilvl="6" w:tplc="50C2A1EE" w:tentative="1">
      <w:start w:val="1"/>
      <w:numFmt w:val="decimal"/>
      <w:lvlText w:val="%7."/>
      <w:lvlJc w:val="left"/>
      <w:pPr>
        <w:ind w:left="5531" w:hanging="360"/>
      </w:pPr>
    </w:lvl>
    <w:lvl w:ilvl="7" w:tplc="A17CB5D4" w:tentative="1">
      <w:start w:val="1"/>
      <w:numFmt w:val="lowerLetter"/>
      <w:lvlText w:val="%8."/>
      <w:lvlJc w:val="left"/>
      <w:pPr>
        <w:ind w:left="6251" w:hanging="360"/>
      </w:pPr>
    </w:lvl>
    <w:lvl w:ilvl="8" w:tplc="F322124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0F7318"/>
    <w:multiLevelType w:val="hybridMultilevel"/>
    <w:tmpl w:val="D77EAE1C"/>
    <w:lvl w:ilvl="0" w:tplc="9376A9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9184FE8" w:tentative="1">
      <w:start w:val="1"/>
      <w:numFmt w:val="lowerLetter"/>
      <w:lvlText w:val="%2."/>
      <w:lvlJc w:val="left"/>
      <w:pPr>
        <w:ind w:left="1931" w:hanging="360"/>
      </w:pPr>
    </w:lvl>
    <w:lvl w:ilvl="2" w:tplc="C8D06BA8" w:tentative="1">
      <w:start w:val="1"/>
      <w:numFmt w:val="lowerRoman"/>
      <w:lvlText w:val="%3."/>
      <w:lvlJc w:val="right"/>
      <w:pPr>
        <w:ind w:left="2651" w:hanging="180"/>
      </w:pPr>
    </w:lvl>
    <w:lvl w:ilvl="3" w:tplc="8092C140" w:tentative="1">
      <w:start w:val="1"/>
      <w:numFmt w:val="decimal"/>
      <w:lvlText w:val="%4."/>
      <w:lvlJc w:val="left"/>
      <w:pPr>
        <w:ind w:left="3371" w:hanging="360"/>
      </w:pPr>
    </w:lvl>
    <w:lvl w:ilvl="4" w:tplc="67DA933E" w:tentative="1">
      <w:start w:val="1"/>
      <w:numFmt w:val="lowerLetter"/>
      <w:lvlText w:val="%5."/>
      <w:lvlJc w:val="left"/>
      <w:pPr>
        <w:ind w:left="4091" w:hanging="360"/>
      </w:pPr>
    </w:lvl>
    <w:lvl w:ilvl="5" w:tplc="5AEEF2E0" w:tentative="1">
      <w:start w:val="1"/>
      <w:numFmt w:val="lowerRoman"/>
      <w:lvlText w:val="%6."/>
      <w:lvlJc w:val="right"/>
      <w:pPr>
        <w:ind w:left="4811" w:hanging="180"/>
      </w:pPr>
    </w:lvl>
    <w:lvl w:ilvl="6" w:tplc="065AFE32" w:tentative="1">
      <w:start w:val="1"/>
      <w:numFmt w:val="decimal"/>
      <w:lvlText w:val="%7."/>
      <w:lvlJc w:val="left"/>
      <w:pPr>
        <w:ind w:left="5531" w:hanging="360"/>
      </w:pPr>
    </w:lvl>
    <w:lvl w:ilvl="7" w:tplc="4FAC111A" w:tentative="1">
      <w:start w:val="1"/>
      <w:numFmt w:val="lowerLetter"/>
      <w:lvlText w:val="%8."/>
      <w:lvlJc w:val="left"/>
      <w:pPr>
        <w:ind w:left="6251" w:hanging="360"/>
      </w:pPr>
    </w:lvl>
    <w:lvl w:ilvl="8" w:tplc="995E14B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D9453A"/>
    <w:multiLevelType w:val="multilevel"/>
    <w:tmpl w:val="6DD64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4E7876"/>
    <w:multiLevelType w:val="hybridMultilevel"/>
    <w:tmpl w:val="D77EAE1C"/>
    <w:lvl w:ilvl="0" w:tplc="0BC60F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C2489CA" w:tentative="1">
      <w:start w:val="1"/>
      <w:numFmt w:val="lowerLetter"/>
      <w:lvlText w:val="%2."/>
      <w:lvlJc w:val="left"/>
      <w:pPr>
        <w:ind w:left="1931" w:hanging="360"/>
      </w:pPr>
    </w:lvl>
    <w:lvl w:ilvl="2" w:tplc="70EC6B02" w:tentative="1">
      <w:start w:val="1"/>
      <w:numFmt w:val="lowerRoman"/>
      <w:lvlText w:val="%3."/>
      <w:lvlJc w:val="right"/>
      <w:pPr>
        <w:ind w:left="2651" w:hanging="180"/>
      </w:pPr>
    </w:lvl>
    <w:lvl w:ilvl="3" w:tplc="8CD67A84" w:tentative="1">
      <w:start w:val="1"/>
      <w:numFmt w:val="decimal"/>
      <w:lvlText w:val="%4."/>
      <w:lvlJc w:val="left"/>
      <w:pPr>
        <w:ind w:left="3371" w:hanging="360"/>
      </w:pPr>
    </w:lvl>
    <w:lvl w:ilvl="4" w:tplc="8E1A1CF2" w:tentative="1">
      <w:start w:val="1"/>
      <w:numFmt w:val="lowerLetter"/>
      <w:lvlText w:val="%5."/>
      <w:lvlJc w:val="left"/>
      <w:pPr>
        <w:ind w:left="4091" w:hanging="360"/>
      </w:pPr>
    </w:lvl>
    <w:lvl w:ilvl="5" w:tplc="E69C7392" w:tentative="1">
      <w:start w:val="1"/>
      <w:numFmt w:val="lowerRoman"/>
      <w:lvlText w:val="%6."/>
      <w:lvlJc w:val="right"/>
      <w:pPr>
        <w:ind w:left="4811" w:hanging="180"/>
      </w:pPr>
    </w:lvl>
    <w:lvl w:ilvl="6" w:tplc="092E69DA" w:tentative="1">
      <w:start w:val="1"/>
      <w:numFmt w:val="decimal"/>
      <w:lvlText w:val="%7."/>
      <w:lvlJc w:val="left"/>
      <w:pPr>
        <w:ind w:left="5531" w:hanging="360"/>
      </w:pPr>
    </w:lvl>
    <w:lvl w:ilvl="7" w:tplc="49B63FEC" w:tentative="1">
      <w:start w:val="1"/>
      <w:numFmt w:val="lowerLetter"/>
      <w:lvlText w:val="%8."/>
      <w:lvlJc w:val="left"/>
      <w:pPr>
        <w:ind w:left="6251" w:hanging="360"/>
      </w:pPr>
    </w:lvl>
    <w:lvl w:ilvl="8" w:tplc="90D029B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CB5AD6"/>
    <w:multiLevelType w:val="hybridMultilevel"/>
    <w:tmpl w:val="E2E0479C"/>
    <w:lvl w:ilvl="0" w:tplc="A9FE0EEC">
      <w:start w:val="1"/>
      <w:numFmt w:val="decimal"/>
      <w:lvlText w:val="%1."/>
      <w:lvlJc w:val="left"/>
      <w:pPr>
        <w:ind w:left="720" w:hanging="360"/>
      </w:pPr>
    </w:lvl>
    <w:lvl w:ilvl="1" w:tplc="D30E76EE">
      <w:start w:val="1"/>
      <w:numFmt w:val="lowerLetter"/>
      <w:lvlText w:val="%2."/>
      <w:lvlJc w:val="left"/>
      <w:pPr>
        <w:ind w:left="1440" w:hanging="360"/>
      </w:pPr>
    </w:lvl>
    <w:lvl w:ilvl="2" w:tplc="1422B010">
      <w:start w:val="1"/>
      <w:numFmt w:val="lowerRoman"/>
      <w:lvlText w:val="%3."/>
      <w:lvlJc w:val="right"/>
      <w:pPr>
        <w:ind w:left="2160" w:hanging="180"/>
      </w:pPr>
    </w:lvl>
    <w:lvl w:ilvl="3" w:tplc="0832BC78">
      <w:start w:val="1"/>
      <w:numFmt w:val="decimal"/>
      <w:lvlText w:val="%4."/>
      <w:lvlJc w:val="left"/>
      <w:pPr>
        <w:ind w:left="2880" w:hanging="360"/>
      </w:pPr>
    </w:lvl>
    <w:lvl w:ilvl="4" w:tplc="CAC8ECE4">
      <w:start w:val="1"/>
      <w:numFmt w:val="lowerLetter"/>
      <w:lvlText w:val="%5."/>
      <w:lvlJc w:val="left"/>
      <w:pPr>
        <w:ind w:left="3600" w:hanging="360"/>
      </w:pPr>
    </w:lvl>
    <w:lvl w:ilvl="5" w:tplc="74BA67B4">
      <w:start w:val="1"/>
      <w:numFmt w:val="lowerRoman"/>
      <w:lvlText w:val="%6."/>
      <w:lvlJc w:val="right"/>
      <w:pPr>
        <w:ind w:left="4320" w:hanging="180"/>
      </w:pPr>
    </w:lvl>
    <w:lvl w:ilvl="6" w:tplc="C7EC40C2">
      <w:start w:val="1"/>
      <w:numFmt w:val="decimal"/>
      <w:lvlText w:val="%7."/>
      <w:lvlJc w:val="left"/>
      <w:pPr>
        <w:ind w:left="5040" w:hanging="360"/>
      </w:pPr>
    </w:lvl>
    <w:lvl w:ilvl="7" w:tplc="B8505142">
      <w:start w:val="1"/>
      <w:numFmt w:val="lowerLetter"/>
      <w:lvlText w:val="%8."/>
      <w:lvlJc w:val="left"/>
      <w:pPr>
        <w:ind w:left="5760" w:hanging="360"/>
      </w:pPr>
    </w:lvl>
    <w:lvl w:ilvl="8" w:tplc="C6B81A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2566"/>
    <w:multiLevelType w:val="hybridMultilevel"/>
    <w:tmpl w:val="E6BE9E98"/>
    <w:lvl w:ilvl="0" w:tplc="4914E702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sz w:val="22"/>
      </w:rPr>
    </w:lvl>
    <w:lvl w:ilvl="1" w:tplc="D7EAA650" w:tentative="1">
      <w:start w:val="1"/>
      <w:numFmt w:val="lowerLetter"/>
      <w:lvlText w:val="%2."/>
      <w:lvlJc w:val="left"/>
      <w:pPr>
        <w:ind w:left="1440" w:hanging="360"/>
      </w:pPr>
    </w:lvl>
    <w:lvl w:ilvl="2" w:tplc="ED9C34D4" w:tentative="1">
      <w:start w:val="1"/>
      <w:numFmt w:val="lowerRoman"/>
      <w:lvlText w:val="%3."/>
      <w:lvlJc w:val="right"/>
      <w:pPr>
        <w:ind w:left="2160" w:hanging="180"/>
      </w:pPr>
    </w:lvl>
    <w:lvl w:ilvl="3" w:tplc="31DE90AE" w:tentative="1">
      <w:start w:val="1"/>
      <w:numFmt w:val="decimal"/>
      <w:lvlText w:val="%4."/>
      <w:lvlJc w:val="left"/>
      <w:pPr>
        <w:ind w:left="2880" w:hanging="360"/>
      </w:pPr>
    </w:lvl>
    <w:lvl w:ilvl="4" w:tplc="D14CEB5E" w:tentative="1">
      <w:start w:val="1"/>
      <w:numFmt w:val="lowerLetter"/>
      <w:lvlText w:val="%5."/>
      <w:lvlJc w:val="left"/>
      <w:pPr>
        <w:ind w:left="3600" w:hanging="360"/>
      </w:pPr>
    </w:lvl>
    <w:lvl w:ilvl="5" w:tplc="00DEBB0C" w:tentative="1">
      <w:start w:val="1"/>
      <w:numFmt w:val="lowerRoman"/>
      <w:lvlText w:val="%6."/>
      <w:lvlJc w:val="right"/>
      <w:pPr>
        <w:ind w:left="4320" w:hanging="180"/>
      </w:pPr>
    </w:lvl>
    <w:lvl w:ilvl="6" w:tplc="3CF4B708" w:tentative="1">
      <w:start w:val="1"/>
      <w:numFmt w:val="decimal"/>
      <w:lvlText w:val="%7."/>
      <w:lvlJc w:val="left"/>
      <w:pPr>
        <w:ind w:left="5040" w:hanging="360"/>
      </w:pPr>
    </w:lvl>
    <w:lvl w:ilvl="7" w:tplc="6464B492" w:tentative="1">
      <w:start w:val="1"/>
      <w:numFmt w:val="lowerLetter"/>
      <w:lvlText w:val="%8."/>
      <w:lvlJc w:val="left"/>
      <w:pPr>
        <w:ind w:left="5760" w:hanging="360"/>
      </w:pPr>
    </w:lvl>
    <w:lvl w:ilvl="8" w:tplc="F192F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077A6"/>
    <w:multiLevelType w:val="hybridMultilevel"/>
    <w:tmpl w:val="DF64A748"/>
    <w:lvl w:ilvl="0" w:tplc="A2840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29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C8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26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23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4A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7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C6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E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A278E"/>
    <w:multiLevelType w:val="multilevel"/>
    <w:tmpl w:val="1384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1"/>
  </w:num>
  <w:num w:numId="10">
    <w:abstractNumId w:val="7"/>
  </w:num>
  <w:num w:numId="11">
    <w:abstractNumId w:val="16"/>
  </w:num>
  <w:num w:numId="12">
    <w:abstractNumId w:val="14"/>
  </w:num>
  <w:num w:numId="13">
    <w:abstractNumId w:val="19"/>
  </w:num>
  <w:num w:numId="14">
    <w:abstractNumId w:val="2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1"/>
  </w:num>
  <w:num w:numId="20">
    <w:abstractNumId w:val="0"/>
  </w:num>
  <w:num w:numId="21">
    <w:abstractNumId w:val="17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1E"/>
    <w:rsid w:val="000009E3"/>
    <w:rsid w:val="00001274"/>
    <w:rsid w:val="00001279"/>
    <w:rsid w:val="000012A5"/>
    <w:rsid w:val="00001BEB"/>
    <w:rsid w:val="00001C32"/>
    <w:rsid w:val="00001EA4"/>
    <w:rsid w:val="00001EC0"/>
    <w:rsid w:val="00002576"/>
    <w:rsid w:val="00002ACE"/>
    <w:rsid w:val="00002B70"/>
    <w:rsid w:val="00002E21"/>
    <w:rsid w:val="000030A9"/>
    <w:rsid w:val="00003219"/>
    <w:rsid w:val="000033F6"/>
    <w:rsid w:val="00003B6A"/>
    <w:rsid w:val="00004329"/>
    <w:rsid w:val="000044FC"/>
    <w:rsid w:val="00004622"/>
    <w:rsid w:val="0000542C"/>
    <w:rsid w:val="000058D0"/>
    <w:rsid w:val="000058D4"/>
    <w:rsid w:val="000063D6"/>
    <w:rsid w:val="00006406"/>
    <w:rsid w:val="0000668A"/>
    <w:rsid w:val="00006830"/>
    <w:rsid w:val="000076BA"/>
    <w:rsid w:val="000076DD"/>
    <w:rsid w:val="00007712"/>
    <w:rsid w:val="00007BED"/>
    <w:rsid w:val="00007C55"/>
    <w:rsid w:val="00007D5C"/>
    <w:rsid w:val="00007E97"/>
    <w:rsid w:val="000103E2"/>
    <w:rsid w:val="00010577"/>
    <w:rsid w:val="00010860"/>
    <w:rsid w:val="00010864"/>
    <w:rsid w:val="00010CAB"/>
    <w:rsid w:val="00011651"/>
    <w:rsid w:val="00011D73"/>
    <w:rsid w:val="00011EA5"/>
    <w:rsid w:val="000123EE"/>
    <w:rsid w:val="00012A27"/>
    <w:rsid w:val="00012A85"/>
    <w:rsid w:val="000131B5"/>
    <w:rsid w:val="00013559"/>
    <w:rsid w:val="00013785"/>
    <w:rsid w:val="000138CB"/>
    <w:rsid w:val="000138D6"/>
    <w:rsid w:val="00013F29"/>
    <w:rsid w:val="00014686"/>
    <w:rsid w:val="0001560A"/>
    <w:rsid w:val="000163E5"/>
    <w:rsid w:val="00016FC4"/>
    <w:rsid w:val="00016FEC"/>
    <w:rsid w:val="0001704B"/>
    <w:rsid w:val="0001755F"/>
    <w:rsid w:val="000178B6"/>
    <w:rsid w:val="00017B60"/>
    <w:rsid w:val="00020037"/>
    <w:rsid w:val="000200AB"/>
    <w:rsid w:val="000203C2"/>
    <w:rsid w:val="00020601"/>
    <w:rsid w:val="00020A1E"/>
    <w:rsid w:val="00020DC4"/>
    <w:rsid w:val="00021102"/>
    <w:rsid w:val="00021349"/>
    <w:rsid w:val="000213EF"/>
    <w:rsid w:val="0002164B"/>
    <w:rsid w:val="0002193D"/>
    <w:rsid w:val="00021A47"/>
    <w:rsid w:val="00021AAF"/>
    <w:rsid w:val="00021EB3"/>
    <w:rsid w:val="00021F9B"/>
    <w:rsid w:val="00022151"/>
    <w:rsid w:val="000226E2"/>
    <w:rsid w:val="0002284A"/>
    <w:rsid w:val="0002293F"/>
    <w:rsid w:val="000229AB"/>
    <w:rsid w:val="00022B49"/>
    <w:rsid w:val="0002302A"/>
    <w:rsid w:val="000231B2"/>
    <w:rsid w:val="00023224"/>
    <w:rsid w:val="00023AB2"/>
    <w:rsid w:val="00023B4B"/>
    <w:rsid w:val="00023F71"/>
    <w:rsid w:val="00023F79"/>
    <w:rsid w:val="000240B3"/>
    <w:rsid w:val="000244C9"/>
    <w:rsid w:val="000244D8"/>
    <w:rsid w:val="00024685"/>
    <w:rsid w:val="000247AB"/>
    <w:rsid w:val="00024C0A"/>
    <w:rsid w:val="00024E51"/>
    <w:rsid w:val="0002568F"/>
    <w:rsid w:val="00025C3D"/>
    <w:rsid w:val="00025C50"/>
    <w:rsid w:val="0002655E"/>
    <w:rsid w:val="00026A4A"/>
    <w:rsid w:val="00026AAA"/>
    <w:rsid w:val="00026E00"/>
    <w:rsid w:val="000274D5"/>
    <w:rsid w:val="00027DB7"/>
    <w:rsid w:val="0003010E"/>
    <w:rsid w:val="00030157"/>
    <w:rsid w:val="0003085A"/>
    <w:rsid w:val="000308F9"/>
    <w:rsid w:val="00030C53"/>
    <w:rsid w:val="0003136A"/>
    <w:rsid w:val="000316A3"/>
    <w:rsid w:val="0003172A"/>
    <w:rsid w:val="00031767"/>
    <w:rsid w:val="00031A0E"/>
    <w:rsid w:val="00031A8E"/>
    <w:rsid w:val="00031B9D"/>
    <w:rsid w:val="00031CA9"/>
    <w:rsid w:val="000321C8"/>
    <w:rsid w:val="00032253"/>
    <w:rsid w:val="0003247A"/>
    <w:rsid w:val="0003247B"/>
    <w:rsid w:val="00032953"/>
    <w:rsid w:val="000329CE"/>
    <w:rsid w:val="0003361E"/>
    <w:rsid w:val="00033970"/>
    <w:rsid w:val="0003444C"/>
    <w:rsid w:val="000347A4"/>
    <w:rsid w:val="000349DF"/>
    <w:rsid w:val="00034C49"/>
    <w:rsid w:val="00034E3E"/>
    <w:rsid w:val="0003575C"/>
    <w:rsid w:val="000365DE"/>
    <w:rsid w:val="00036A6F"/>
    <w:rsid w:val="00036CFA"/>
    <w:rsid w:val="00037108"/>
    <w:rsid w:val="0003783F"/>
    <w:rsid w:val="000379EB"/>
    <w:rsid w:val="00037BC5"/>
    <w:rsid w:val="00037CBF"/>
    <w:rsid w:val="00037CD6"/>
    <w:rsid w:val="00040062"/>
    <w:rsid w:val="00040122"/>
    <w:rsid w:val="000402F5"/>
    <w:rsid w:val="00040642"/>
    <w:rsid w:val="000408F9"/>
    <w:rsid w:val="00040A08"/>
    <w:rsid w:val="00040A4F"/>
    <w:rsid w:val="00040AC7"/>
    <w:rsid w:val="0004123A"/>
    <w:rsid w:val="00041424"/>
    <w:rsid w:val="00042043"/>
    <w:rsid w:val="00042B63"/>
    <w:rsid w:val="00042DEC"/>
    <w:rsid w:val="00043A1A"/>
    <w:rsid w:val="00043E24"/>
    <w:rsid w:val="00043F5C"/>
    <w:rsid w:val="0004412E"/>
    <w:rsid w:val="00044258"/>
    <w:rsid w:val="000452AF"/>
    <w:rsid w:val="00045D4A"/>
    <w:rsid w:val="00045ED7"/>
    <w:rsid w:val="0004622C"/>
    <w:rsid w:val="000467A6"/>
    <w:rsid w:val="000467E7"/>
    <w:rsid w:val="00046C8F"/>
    <w:rsid w:val="00046CB2"/>
    <w:rsid w:val="00046CEE"/>
    <w:rsid w:val="00047860"/>
    <w:rsid w:val="000478AB"/>
    <w:rsid w:val="000503CD"/>
    <w:rsid w:val="00050454"/>
    <w:rsid w:val="000509B8"/>
    <w:rsid w:val="0005124E"/>
    <w:rsid w:val="0005168B"/>
    <w:rsid w:val="00051801"/>
    <w:rsid w:val="00051B34"/>
    <w:rsid w:val="000527F6"/>
    <w:rsid w:val="0005280D"/>
    <w:rsid w:val="0005289A"/>
    <w:rsid w:val="00052BA1"/>
    <w:rsid w:val="00052C73"/>
    <w:rsid w:val="00052DA6"/>
    <w:rsid w:val="000530FF"/>
    <w:rsid w:val="00053144"/>
    <w:rsid w:val="0005317F"/>
    <w:rsid w:val="000531DB"/>
    <w:rsid w:val="000533D0"/>
    <w:rsid w:val="00053D29"/>
    <w:rsid w:val="00054339"/>
    <w:rsid w:val="000545CF"/>
    <w:rsid w:val="00054655"/>
    <w:rsid w:val="00055676"/>
    <w:rsid w:val="00055E1E"/>
    <w:rsid w:val="00056327"/>
    <w:rsid w:val="00056468"/>
    <w:rsid w:val="000568A3"/>
    <w:rsid w:val="00056959"/>
    <w:rsid w:val="000569DF"/>
    <w:rsid w:val="00056A5F"/>
    <w:rsid w:val="00057AF6"/>
    <w:rsid w:val="00057EB9"/>
    <w:rsid w:val="00057F08"/>
    <w:rsid w:val="000602C8"/>
    <w:rsid w:val="0006049C"/>
    <w:rsid w:val="000605F1"/>
    <w:rsid w:val="00060762"/>
    <w:rsid w:val="0006077E"/>
    <w:rsid w:val="00060890"/>
    <w:rsid w:val="00060B8D"/>
    <w:rsid w:val="000612A5"/>
    <w:rsid w:val="000616F6"/>
    <w:rsid w:val="00061AF7"/>
    <w:rsid w:val="000620AD"/>
    <w:rsid w:val="00062806"/>
    <w:rsid w:val="0006348F"/>
    <w:rsid w:val="000645CF"/>
    <w:rsid w:val="000645D0"/>
    <w:rsid w:val="0006478B"/>
    <w:rsid w:val="000647E6"/>
    <w:rsid w:val="00064883"/>
    <w:rsid w:val="00064995"/>
    <w:rsid w:val="0006505D"/>
    <w:rsid w:val="0006540C"/>
    <w:rsid w:val="0006551B"/>
    <w:rsid w:val="000658C0"/>
    <w:rsid w:val="00065C74"/>
    <w:rsid w:val="00065EC4"/>
    <w:rsid w:val="00065F19"/>
    <w:rsid w:val="00066069"/>
    <w:rsid w:val="00066A2F"/>
    <w:rsid w:val="00066C38"/>
    <w:rsid w:val="00066C42"/>
    <w:rsid w:val="00067093"/>
    <w:rsid w:val="00067483"/>
    <w:rsid w:val="00067585"/>
    <w:rsid w:val="000700C0"/>
    <w:rsid w:val="00070357"/>
    <w:rsid w:val="000705FD"/>
    <w:rsid w:val="0007080A"/>
    <w:rsid w:val="000708AC"/>
    <w:rsid w:val="00070B7E"/>
    <w:rsid w:val="00070E6E"/>
    <w:rsid w:val="00071523"/>
    <w:rsid w:val="000715B8"/>
    <w:rsid w:val="00071706"/>
    <w:rsid w:val="000718C8"/>
    <w:rsid w:val="00071AB0"/>
    <w:rsid w:val="00072093"/>
    <w:rsid w:val="000720D3"/>
    <w:rsid w:val="000720E9"/>
    <w:rsid w:val="000730D9"/>
    <w:rsid w:val="000732D4"/>
    <w:rsid w:val="00073811"/>
    <w:rsid w:val="00073914"/>
    <w:rsid w:val="00074041"/>
    <w:rsid w:val="00074094"/>
    <w:rsid w:val="0007446F"/>
    <w:rsid w:val="00074678"/>
    <w:rsid w:val="00074B54"/>
    <w:rsid w:val="00075158"/>
    <w:rsid w:val="000755DA"/>
    <w:rsid w:val="0007569B"/>
    <w:rsid w:val="00075803"/>
    <w:rsid w:val="00075A9B"/>
    <w:rsid w:val="00076064"/>
    <w:rsid w:val="00076189"/>
    <w:rsid w:val="00076953"/>
    <w:rsid w:val="00076B06"/>
    <w:rsid w:val="00076B07"/>
    <w:rsid w:val="00076C2E"/>
    <w:rsid w:val="00076D7D"/>
    <w:rsid w:val="00076E5D"/>
    <w:rsid w:val="00076E8A"/>
    <w:rsid w:val="0007745D"/>
    <w:rsid w:val="00077475"/>
    <w:rsid w:val="00077C44"/>
    <w:rsid w:val="00077DC1"/>
    <w:rsid w:val="00080457"/>
    <w:rsid w:val="000804AA"/>
    <w:rsid w:val="0008052D"/>
    <w:rsid w:val="000805F4"/>
    <w:rsid w:val="00080740"/>
    <w:rsid w:val="000810B9"/>
    <w:rsid w:val="0008195C"/>
    <w:rsid w:val="00081A02"/>
    <w:rsid w:val="00081A38"/>
    <w:rsid w:val="00081A95"/>
    <w:rsid w:val="00081AC2"/>
    <w:rsid w:val="00081DEF"/>
    <w:rsid w:val="00081F86"/>
    <w:rsid w:val="00082315"/>
    <w:rsid w:val="000829C9"/>
    <w:rsid w:val="00082E39"/>
    <w:rsid w:val="00082E9C"/>
    <w:rsid w:val="000835FF"/>
    <w:rsid w:val="000836AD"/>
    <w:rsid w:val="00083962"/>
    <w:rsid w:val="00083A01"/>
    <w:rsid w:val="00083A2A"/>
    <w:rsid w:val="00083C8C"/>
    <w:rsid w:val="00083E78"/>
    <w:rsid w:val="00084514"/>
    <w:rsid w:val="00084797"/>
    <w:rsid w:val="00084AFE"/>
    <w:rsid w:val="00084B43"/>
    <w:rsid w:val="00084DEE"/>
    <w:rsid w:val="000857D2"/>
    <w:rsid w:val="000859DB"/>
    <w:rsid w:val="00085A65"/>
    <w:rsid w:val="00085EFE"/>
    <w:rsid w:val="000860B9"/>
    <w:rsid w:val="0008640F"/>
    <w:rsid w:val="000866BB"/>
    <w:rsid w:val="00086DE0"/>
    <w:rsid w:val="0009016F"/>
    <w:rsid w:val="000906BF"/>
    <w:rsid w:val="00090728"/>
    <w:rsid w:val="00090EE3"/>
    <w:rsid w:val="000913C4"/>
    <w:rsid w:val="000917AA"/>
    <w:rsid w:val="000917B6"/>
    <w:rsid w:val="000919DD"/>
    <w:rsid w:val="0009231E"/>
    <w:rsid w:val="0009236A"/>
    <w:rsid w:val="000927F1"/>
    <w:rsid w:val="00092931"/>
    <w:rsid w:val="000929E0"/>
    <w:rsid w:val="00092D50"/>
    <w:rsid w:val="000930B4"/>
    <w:rsid w:val="000934E6"/>
    <w:rsid w:val="0009384B"/>
    <w:rsid w:val="00093B99"/>
    <w:rsid w:val="00093BD7"/>
    <w:rsid w:val="00093FF7"/>
    <w:rsid w:val="00094788"/>
    <w:rsid w:val="000949B5"/>
    <w:rsid w:val="000949C7"/>
    <w:rsid w:val="00094A43"/>
    <w:rsid w:val="00094BC6"/>
    <w:rsid w:val="000950CE"/>
    <w:rsid w:val="0009563D"/>
    <w:rsid w:val="000958D6"/>
    <w:rsid w:val="00095B96"/>
    <w:rsid w:val="00095F08"/>
    <w:rsid w:val="000963C8"/>
    <w:rsid w:val="000964E0"/>
    <w:rsid w:val="000964F6"/>
    <w:rsid w:val="00096A6C"/>
    <w:rsid w:val="00096BE2"/>
    <w:rsid w:val="00096E11"/>
    <w:rsid w:val="000971D5"/>
    <w:rsid w:val="00097B16"/>
    <w:rsid w:val="00097D92"/>
    <w:rsid w:val="00097E91"/>
    <w:rsid w:val="000A0180"/>
    <w:rsid w:val="000A02B7"/>
    <w:rsid w:val="000A05DE"/>
    <w:rsid w:val="000A0F79"/>
    <w:rsid w:val="000A163B"/>
    <w:rsid w:val="000A1666"/>
    <w:rsid w:val="000A1C8C"/>
    <w:rsid w:val="000A1F20"/>
    <w:rsid w:val="000A23AD"/>
    <w:rsid w:val="000A258E"/>
    <w:rsid w:val="000A290B"/>
    <w:rsid w:val="000A2AB7"/>
    <w:rsid w:val="000A2D17"/>
    <w:rsid w:val="000A2F6C"/>
    <w:rsid w:val="000A2FE6"/>
    <w:rsid w:val="000A313D"/>
    <w:rsid w:val="000A356F"/>
    <w:rsid w:val="000A3658"/>
    <w:rsid w:val="000A38B9"/>
    <w:rsid w:val="000A3965"/>
    <w:rsid w:val="000A4065"/>
    <w:rsid w:val="000A433C"/>
    <w:rsid w:val="000A4670"/>
    <w:rsid w:val="000A47F4"/>
    <w:rsid w:val="000A5320"/>
    <w:rsid w:val="000A58A3"/>
    <w:rsid w:val="000A60A8"/>
    <w:rsid w:val="000A62F9"/>
    <w:rsid w:val="000A65A8"/>
    <w:rsid w:val="000A6790"/>
    <w:rsid w:val="000A6E76"/>
    <w:rsid w:val="000A6EE9"/>
    <w:rsid w:val="000A7635"/>
    <w:rsid w:val="000A7ACC"/>
    <w:rsid w:val="000A7CCA"/>
    <w:rsid w:val="000B00FC"/>
    <w:rsid w:val="000B012D"/>
    <w:rsid w:val="000B016C"/>
    <w:rsid w:val="000B0329"/>
    <w:rsid w:val="000B085E"/>
    <w:rsid w:val="000B0937"/>
    <w:rsid w:val="000B09AF"/>
    <w:rsid w:val="000B0E70"/>
    <w:rsid w:val="000B13AB"/>
    <w:rsid w:val="000B1806"/>
    <w:rsid w:val="000B18B7"/>
    <w:rsid w:val="000B1B0B"/>
    <w:rsid w:val="000B1BF6"/>
    <w:rsid w:val="000B1C0B"/>
    <w:rsid w:val="000B2027"/>
    <w:rsid w:val="000B217D"/>
    <w:rsid w:val="000B218B"/>
    <w:rsid w:val="000B2389"/>
    <w:rsid w:val="000B27F1"/>
    <w:rsid w:val="000B2B43"/>
    <w:rsid w:val="000B2C0B"/>
    <w:rsid w:val="000B2E1F"/>
    <w:rsid w:val="000B2F09"/>
    <w:rsid w:val="000B316A"/>
    <w:rsid w:val="000B3622"/>
    <w:rsid w:val="000B4101"/>
    <w:rsid w:val="000B4251"/>
    <w:rsid w:val="000B4631"/>
    <w:rsid w:val="000B4C6C"/>
    <w:rsid w:val="000B530C"/>
    <w:rsid w:val="000B5339"/>
    <w:rsid w:val="000B5461"/>
    <w:rsid w:val="000B5CB3"/>
    <w:rsid w:val="000B5E34"/>
    <w:rsid w:val="000B67DC"/>
    <w:rsid w:val="000B6A4F"/>
    <w:rsid w:val="000B70B4"/>
    <w:rsid w:val="000B7140"/>
    <w:rsid w:val="000B7366"/>
    <w:rsid w:val="000B7480"/>
    <w:rsid w:val="000B7719"/>
    <w:rsid w:val="000B787D"/>
    <w:rsid w:val="000B7AC4"/>
    <w:rsid w:val="000B7B4C"/>
    <w:rsid w:val="000B7BF4"/>
    <w:rsid w:val="000B7FAB"/>
    <w:rsid w:val="000C00FD"/>
    <w:rsid w:val="000C07CC"/>
    <w:rsid w:val="000C084F"/>
    <w:rsid w:val="000C0AAC"/>
    <w:rsid w:val="000C0E98"/>
    <w:rsid w:val="000C12D5"/>
    <w:rsid w:val="000C1927"/>
    <w:rsid w:val="000C23BE"/>
    <w:rsid w:val="000C2945"/>
    <w:rsid w:val="000C2B62"/>
    <w:rsid w:val="000C2E6F"/>
    <w:rsid w:val="000C3418"/>
    <w:rsid w:val="000C3509"/>
    <w:rsid w:val="000C428D"/>
    <w:rsid w:val="000C43AD"/>
    <w:rsid w:val="000C44CC"/>
    <w:rsid w:val="000C453C"/>
    <w:rsid w:val="000C49E8"/>
    <w:rsid w:val="000C4B27"/>
    <w:rsid w:val="000C4D6D"/>
    <w:rsid w:val="000C525D"/>
    <w:rsid w:val="000C5329"/>
    <w:rsid w:val="000C5483"/>
    <w:rsid w:val="000C5538"/>
    <w:rsid w:val="000C555F"/>
    <w:rsid w:val="000C5E18"/>
    <w:rsid w:val="000C5F3B"/>
    <w:rsid w:val="000C6297"/>
    <w:rsid w:val="000C62E5"/>
    <w:rsid w:val="000C6741"/>
    <w:rsid w:val="000C6AB7"/>
    <w:rsid w:val="000C71D1"/>
    <w:rsid w:val="000C798C"/>
    <w:rsid w:val="000C7C78"/>
    <w:rsid w:val="000D038A"/>
    <w:rsid w:val="000D06FE"/>
    <w:rsid w:val="000D0A51"/>
    <w:rsid w:val="000D13B0"/>
    <w:rsid w:val="000D1693"/>
    <w:rsid w:val="000D1AD1"/>
    <w:rsid w:val="000D1BA7"/>
    <w:rsid w:val="000D1DFD"/>
    <w:rsid w:val="000D21DD"/>
    <w:rsid w:val="000D2890"/>
    <w:rsid w:val="000D2B22"/>
    <w:rsid w:val="000D2DDC"/>
    <w:rsid w:val="000D3C66"/>
    <w:rsid w:val="000D3CA7"/>
    <w:rsid w:val="000D4965"/>
    <w:rsid w:val="000D4A08"/>
    <w:rsid w:val="000D4AE4"/>
    <w:rsid w:val="000D5867"/>
    <w:rsid w:val="000D5EA8"/>
    <w:rsid w:val="000D62D6"/>
    <w:rsid w:val="000D6A56"/>
    <w:rsid w:val="000D6FAD"/>
    <w:rsid w:val="000D704F"/>
    <w:rsid w:val="000D70F1"/>
    <w:rsid w:val="000D74E6"/>
    <w:rsid w:val="000D7509"/>
    <w:rsid w:val="000D77C8"/>
    <w:rsid w:val="000D7995"/>
    <w:rsid w:val="000D7E51"/>
    <w:rsid w:val="000E08D0"/>
    <w:rsid w:val="000E1143"/>
    <w:rsid w:val="000E1575"/>
    <w:rsid w:val="000E1A02"/>
    <w:rsid w:val="000E1CDF"/>
    <w:rsid w:val="000E2163"/>
    <w:rsid w:val="000E21F4"/>
    <w:rsid w:val="000E2617"/>
    <w:rsid w:val="000E29D0"/>
    <w:rsid w:val="000E340D"/>
    <w:rsid w:val="000E3563"/>
    <w:rsid w:val="000E37B7"/>
    <w:rsid w:val="000E42E6"/>
    <w:rsid w:val="000E463E"/>
    <w:rsid w:val="000E4F05"/>
    <w:rsid w:val="000E4F54"/>
    <w:rsid w:val="000E52D1"/>
    <w:rsid w:val="000E531F"/>
    <w:rsid w:val="000E5479"/>
    <w:rsid w:val="000E5652"/>
    <w:rsid w:val="000E64BE"/>
    <w:rsid w:val="000E64E5"/>
    <w:rsid w:val="000E6584"/>
    <w:rsid w:val="000E65E8"/>
    <w:rsid w:val="000E68BF"/>
    <w:rsid w:val="000E694B"/>
    <w:rsid w:val="000E729A"/>
    <w:rsid w:val="000E794E"/>
    <w:rsid w:val="000E79ED"/>
    <w:rsid w:val="000E7B2B"/>
    <w:rsid w:val="000E7D58"/>
    <w:rsid w:val="000F00A7"/>
    <w:rsid w:val="000F0100"/>
    <w:rsid w:val="000F0434"/>
    <w:rsid w:val="000F0581"/>
    <w:rsid w:val="000F0739"/>
    <w:rsid w:val="000F096F"/>
    <w:rsid w:val="000F0A78"/>
    <w:rsid w:val="000F0A96"/>
    <w:rsid w:val="000F114F"/>
    <w:rsid w:val="000F14B6"/>
    <w:rsid w:val="000F1A15"/>
    <w:rsid w:val="000F1A8B"/>
    <w:rsid w:val="000F1B36"/>
    <w:rsid w:val="000F24AD"/>
    <w:rsid w:val="000F257F"/>
    <w:rsid w:val="000F28B0"/>
    <w:rsid w:val="000F2945"/>
    <w:rsid w:val="000F2CF4"/>
    <w:rsid w:val="000F31B0"/>
    <w:rsid w:val="000F3A90"/>
    <w:rsid w:val="000F418F"/>
    <w:rsid w:val="000F42AF"/>
    <w:rsid w:val="000F43FE"/>
    <w:rsid w:val="000F515E"/>
    <w:rsid w:val="000F51E0"/>
    <w:rsid w:val="000F54AF"/>
    <w:rsid w:val="000F56D5"/>
    <w:rsid w:val="000F590B"/>
    <w:rsid w:val="000F5A07"/>
    <w:rsid w:val="000F5A68"/>
    <w:rsid w:val="000F60D9"/>
    <w:rsid w:val="000F61A9"/>
    <w:rsid w:val="000F6353"/>
    <w:rsid w:val="000F6431"/>
    <w:rsid w:val="000F66DF"/>
    <w:rsid w:val="000F7A51"/>
    <w:rsid w:val="000F7A6D"/>
    <w:rsid w:val="000F7BD1"/>
    <w:rsid w:val="000F7F04"/>
    <w:rsid w:val="00100722"/>
    <w:rsid w:val="0010079A"/>
    <w:rsid w:val="001008C2"/>
    <w:rsid w:val="00100AF8"/>
    <w:rsid w:val="00100D77"/>
    <w:rsid w:val="00100FF9"/>
    <w:rsid w:val="001017AA"/>
    <w:rsid w:val="00101CC3"/>
    <w:rsid w:val="00101DE1"/>
    <w:rsid w:val="00101F6D"/>
    <w:rsid w:val="001022DC"/>
    <w:rsid w:val="00102427"/>
    <w:rsid w:val="00102706"/>
    <w:rsid w:val="0010299D"/>
    <w:rsid w:val="001029A3"/>
    <w:rsid w:val="00102B9F"/>
    <w:rsid w:val="0010305F"/>
    <w:rsid w:val="001032FD"/>
    <w:rsid w:val="00103570"/>
    <w:rsid w:val="00103656"/>
    <w:rsid w:val="0010371B"/>
    <w:rsid w:val="00103AE4"/>
    <w:rsid w:val="00103CD0"/>
    <w:rsid w:val="00103D5A"/>
    <w:rsid w:val="001048FA"/>
    <w:rsid w:val="00104B4E"/>
    <w:rsid w:val="0010520F"/>
    <w:rsid w:val="0010525F"/>
    <w:rsid w:val="00105730"/>
    <w:rsid w:val="0010593B"/>
    <w:rsid w:val="00105B45"/>
    <w:rsid w:val="00105D9B"/>
    <w:rsid w:val="00105E27"/>
    <w:rsid w:val="001060AB"/>
    <w:rsid w:val="001063C6"/>
    <w:rsid w:val="00106410"/>
    <w:rsid w:val="00106674"/>
    <w:rsid w:val="00106E72"/>
    <w:rsid w:val="001070CC"/>
    <w:rsid w:val="001071A9"/>
    <w:rsid w:val="00107205"/>
    <w:rsid w:val="001075C9"/>
    <w:rsid w:val="0010784E"/>
    <w:rsid w:val="001079C1"/>
    <w:rsid w:val="001100D9"/>
    <w:rsid w:val="00110204"/>
    <w:rsid w:val="001103C3"/>
    <w:rsid w:val="00110467"/>
    <w:rsid w:val="001104CE"/>
    <w:rsid w:val="0011062F"/>
    <w:rsid w:val="001106D5"/>
    <w:rsid w:val="00110790"/>
    <w:rsid w:val="00111093"/>
    <w:rsid w:val="0011117E"/>
    <w:rsid w:val="001111C5"/>
    <w:rsid w:val="001112E9"/>
    <w:rsid w:val="00111527"/>
    <w:rsid w:val="00111536"/>
    <w:rsid w:val="0011190A"/>
    <w:rsid w:val="00111DDD"/>
    <w:rsid w:val="001123D0"/>
    <w:rsid w:val="00112642"/>
    <w:rsid w:val="001128C2"/>
    <w:rsid w:val="00112B86"/>
    <w:rsid w:val="00112F1B"/>
    <w:rsid w:val="00113321"/>
    <w:rsid w:val="00113451"/>
    <w:rsid w:val="00113D24"/>
    <w:rsid w:val="00114354"/>
    <w:rsid w:val="00114811"/>
    <w:rsid w:val="001149C7"/>
    <w:rsid w:val="0011525E"/>
    <w:rsid w:val="0011585D"/>
    <w:rsid w:val="00115DD8"/>
    <w:rsid w:val="001161E7"/>
    <w:rsid w:val="0011654B"/>
    <w:rsid w:val="001167A3"/>
    <w:rsid w:val="00117220"/>
    <w:rsid w:val="0011737D"/>
    <w:rsid w:val="001175BC"/>
    <w:rsid w:val="001176CB"/>
    <w:rsid w:val="00117989"/>
    <w:rsid w:val="00117A01"/>
    <w:rsid w:val="00120448"/>
    <w:rsid w:val="0012096C"/>
    <w:rsid w:val="00120B41"/>
    <w:rsid w:val="00121111"/>
    <w:rsid w:val="001213D2"/>
    <w:rsid w:val="00121469"/>
    <w:rsid w:val="001215E1"/>
    <w:rsid w:val="001219D3"/>
    <w:rsid w:val="00121E11"/>
    <w:rsid w:val="00121E33"/>
    <w:rsid w:val="001222B7"/>
    <w:rsid w:val="001229B4"/>
    <w:rsid w:val="00122CBF"/>
    <w:rsid w:val="0012323C"/>
    <w:rsid w:val="0012367D"/>
    <w:rsid w:val="001242B4"/>
    <w:rsid w:val="00124438"/>
    <w:rsid w:val="00124E79"/>
    <w:rsid w:val="0012554D"/>
    <w:rsid w:val="00125887"/>
    <w:rsid w:val="00125C91"/>
    <w:rsid w:val="00125D54"/>
    <w:rsid w:val="00125F59"/>
    <w:rsid w:val="00126A10"/>
    <w:rsid w:val="00126E00"/>
    <w:rsid w:val="00127415"/>
    <w:rsid w:val="001277B6"/>
    <w:rsid w:val="00127950"/>
    <w:rsid w:val="001279D3"/>
    <w:rsid w:val="00127C1C"/>
    <w:rsid w:val="00127D6B"/>
    <w:rsid w:val="00127F44"/>
    <w:rsid w:val="00127F51"/>
    <w:rsid w:val="00130BB2"/>
    <w:rsid w:val="00130FCA"/>
    <w:rsid w:val="001323A3"/>
    <w:rsid w:val="00132C5B"/>
    <w:rsid w:val="00132D89"/>
    <w:rsid w:val="001331B7"/>
    <w:rsid w:val="0013348E"/>
    <w:rsid w:val="00133631"/>
    <w:rsid w:val="001339D4"/>
    <w:rsid w:val="00133BD1"/>
    <w:rsid w:val="00133F3A"/>
    <w:rsid w:val="00133F50"/>
    <w:rsid w:val="001343BC"/>
    <w:rsid w:val="0013469F"/>
    <w:rsid w:val="001350BA"/>
    <w:rsid w:val="001350EC"/>
    <w:rsid w:val="001350FC"/>
    <w:rsid w:val="00135469"/>
    <w:rsid w:val="00135769"/>
    <w:rsid w:val="001358B4"/>
    <w:rsid w:val="00135F0E"/>
    <w:rsid w:val="00136039"/>
    <w:rsid w:val="001362A8"/>
    <w:rsid w:val="001364BE"/>
    <w:rsid w:val="00136727"/>
    <w:rsid w:val="00136835"/>
    <w:rsid w:val="00136B25"/>
    <w:rsid w:val="00136B54"/>
    <w:rsid w:val="00136D04"/>
    <w:rsid w:val="001372D7"/>
    <w:rsid w:val="00137DE9"/>
    <w:rsid w:val="00137F75"/>
    <w:rsid w:val="001405F8"/>
    <w:rsid w:val="00140680"/>
    <w:rsid w:val="00140C8C"/>
    <w:rsid w:val="00140FC3"/>
    <w:rsid w:val="0014110B"/>
    <w:rsid w:val="001411DB"/>
    <w:rsid w:val="001415BA"/>
    <w:rsid w:val="001420BD"/>
    <w:rsid w:val="00142A9E"/>
    <w:rsid w:val="00142C56"/>
    <w:rsid w:val="00143255"/>
    <w:rsid w:val="0014328E"/>
    <w:rsid w:val="001433C4"/>
    <w:rsid w:val="0014358D"/>
    <w:rsid w:val="00143919"/>
    <w:rsid w:val="00143A70"/>
    <w:rsid w:val="00144FAE"/>
    <w:rsid w:val="0014521C"/>
    <w:rsid w:val="001453E3"/>
    <w:rsid w:val="00145BFF"/>
    <w:rsid w:val="0014621C"/>
    <w:rsid w:val="00146352"/>
    <w:rsid w:val="00146708"/>
    <w:rsid w:val="0014671D"/>
    <w:rsid w:val="00146EA0"/>
    <w:rsid w:val="001476A0"/>
    <w:rsid w:val="00147BB5"/>
    <w:rsid w:val="00147F93"/>
    <w:rsid w:val="0015024F"/>
    <w:rsid w:val="001508B4"/>
    <w:rsid w:val="00150A1E"/>
    <w:rsid w:val="00150A2B"/>
    <w:rsid w:val="00150A3C"/>
    <w:rsid w:val="00150B77"/>
    <w:rsid w:val="00150FB3"/>
    <w:rsid w:val="00151A2D"/>
    <w:rsid w:val="00151B71"/>
    <w:rsid w:val="001524BA"/>
    <w:rsid w:val="001525EF"/>
    <w:rsid w:val="001526FA"/>
    <w:rsid w:val="00152730"/>
    <w:rsid w:val="00152A1A"/>
    <w:rsid w:val="00152BC6"/>
    <w:rsid w:val="00152F00"/>
    <w:rsid w:val="00152FA4"/>
    <w:rsid w:val="00152FDB"/>
    <w:rsid w:val="00153374"/>
    <w:rsid w:val="0015368B"/>
    <w:rsid w:val="00153A7A"/>
    <w:rsid w:val="00153A94"/>
    <w:rsid w:val="00153BB6"/>
    <w:rsid w:val="00154A4C"/>
    <w:rsid w:val="00154B5F"/>
    <w:rsid w:val="00155420"/>
    <w:rsid w:val="0015555F"/>
    <w:rsid w:val="00156874"/>
    <w:rsid w:val="00156A2B"/>
    <w:rsid w:val="001572F2"/>
    <w:rsid w:val="00157384"/>
    <w:rsid w:val="0015776C"/>
    <w:rsid w:val="00157A41"/>
    <w:rsid w:val="00157A57"/>
    <w:rsid w:val="00157A71"/>
    <w:rsid w:val="00157FF3"/>
    <w:rsid w:val="001600D9"/>
    <w:rsid w:val="0016018D"/>
    <w:rsid w:val="0016021D"/>
    <w:rsid w:val="001604E2"/>
    <w:rsid w:val="00160DA2"/>
    <w:rsid w:val="00160FE5"/>
    <w:rsid w:val="0016171A"/>
    <w:rsid w:val="00161824"/>
    <w:rsid w:val="00161B13"/>
    <w:rsid w:val="00161F4A"/>
    <w:rsid w:val="001620DA"/>
    <w:rsid w:val="001627CA"/>
    <w:rsid w:val="00162BE6"/>
    <w:rsid w:val="00162C20"/>
    <w:rsid w:val="0016322D"/>
    <w:rsid w:val="001638F8"/>
    <w:rsid w:val="00163C3B"/>
    <w:rsid w:val="00163F9B"/>
    <w:rsid w:val="0016422E"/>
    <w:rsid w:val="00164E9C"/>
    <w:rsid w:val="00164F06"/>
    <w:rsid w:val="001650FF"/>
    <w:rsid w:val="0016519D"/>
    <w:rsid w:val="001656A2"/>
    <w:rsid w:val="00165C7E"/>
    <w:rsid w:val="001660FF"/>
    <w:rsid w:val="0016613C"/>
    <w:rsid w:val="0016619F"/>
    <w:rsid w:val="001662D7"/>
    <w:rsid w:val="00166615"/>
    <w:rsid w:val="00166C6C"/>
    <w:rsid w:val="00166D1B"/>
    <w:rsid w:val="00166DF4"/>
    <w:rsid w:val="00166F30"/>
    <w:rsid w:val="0016760C"/>
    <w:rsid w:val="00167BCC"/>
    <w:rsid w:val="00167BE4"/>
    <w:rsid w:val="001701F1"/>
    <w:rsid w:val="00170296"/>
    <w:rsid w:val="00170B02"/>
    <w:rsid w:val="00170D93"/>
    <w:rsid w:val="001710BD"/>
    <w:rsid w:val="0017112E"/>
    <w:rsid w:val="0017141A"/>
    <w:rsid w:val="00171C01"/>
    <w:rsid w:val="00171E4D"/>
    <w:rsid w:val="001720A0"/>
    <w:rsid w:val="0017221B"/>
    <w:rsid w:val="00172342"/>
    <w:rsid w:val="0017256D"/>
    <w:rsid w:val="0017276E"/>
    <w:rsid w:val="001729FA"/>
    <w:rsid w:val="00172B5D"/>
    <w:rsid w:val="00172CF9"/>
    <w:rsid w:val="00174040"/>
    <w:rsid w:val="001741C9"/>
    <w:rsid w:val="0017426F"/>
    <w:rsid w:val="001742BA"/>
    <w:rsid w:val="00174310"/>
    <w:rsid w:val="00174353"/>
    <w:rsid w:val="001748EE"/>
    <w:rsid w:val="00174E4B"/>
    <w:rsid w:val="00174FAE"/>
    <w:rsid w:val="00175085"/>
    <w:rsid w:val="001757B4"/>
    <w:rsid w:val="00175A30"/>
    <w:rsid w:val="001768EA"/>
    <w:rsid w:val="00176913"/>
    <w:rsid w:val="00176E72"/>
    <w:rsid w:val="001772FD"/>
    <w:rsid w:val="00177494"/>
    <w:rsid w:val="001776ED"/>
    <w:rsid w:val="00177A27"/>
    <w:rsid w:val="00177CB3"/>
    <w:rsid w:val="00177CD8"/>
    <w:rsid w:val="00177D48"/>
    <w:rsid w:val="00177D65"/>
    <w:rsid w:val="00177DEF"/>
    <w:rsid w:val="00180448"/>
    <w:rsid w:val="00180BB4"/>
    <w:rsid w:val="00180BB9"/>
    <w:rsid w:val="0018143D"/>
    <w:rsid w:val="0018165F"/>
    <w:rsid w:val="00181917"/>
    <w:rsid w:val="00181AA7"/>
    <w:rsid w:val="00181D25"/>
    <w:rsid w:val="001824D2"/>
    <w:rsid w:val="00182D87"/>
    <w:rsid w:val="00183010"/>
    <w:rsid w:val="00183C46"/>
    <w:rsid w:val="001844C0"/>
    <w:rsid w:val="001850C8"/>
    <w:rsid w:val="00185200"/>
    <w:rsid w:val="0018528B"/>
    <w:rsid w:val="00185697"/>
    <w:rsid w:val="00185826"/>
    <w:rsid w:val="00186259"/>
    <w:rsid w:val="001867A3"/>
    <w:rsid w:val="001869BB"/>
    <w:rsid w:val="001871CA"/>
    <w:rsid w:val="00187296"/>
    <w:rsid w:val="00187F22"/>
    <w:rsid w:val="001900C4"/>
    <w:rsid w:val="00190630"/>
    <w:rsid w:val="00190A8D"/>
    <w:rsid w:val="00190D36"/>
    <w:rsid w:val="00190DBF"/>
    <w:rsid w:val="001910A4"/>
    <w:rsid w:val="001910E9"/>
    <w:rsid w:val="0019121F"/>
    <w:rsid w:val="0019170C"/>
    <w:rsid w:val="0019198B"/>
    <w:rsid w:val="00192040"/>
    <w:rsid w:val="00192463"/>
    <w:rsid w:val="001926E3"/>
    <w:rsid w:val="0019295F"/>
    <w:rsid w:val="00193331"/>
    <w:rsid w:val="001937EA"/>
    <w:rsid w:val="00193D78"/>
    <w:rsid w:val="00193F49"/>
    <w:rsid w:val="0019438C"/>
    <w:rsid w:val="00194631"/>
    <w:rsid w:val="00194F00"/>
    <w:rsid w:val="001952DB"/>
    <w:rsid w:val="001957D8"/>
    <w:rsid w:val="00195D0E"/>
    <w:rsid w:val="00195EA7"/>
    <w:rsid w:val="0019626E"/>
    <w:rsid w:val="001964BF"/>
    <w:rsid w:val="0019669E"/>
    <w:rsid w:val="00196984"/>
    <w:rsid w:val="001969E9"/>
    <w:rsid w:val="00196A9B"/>
    <w:rsid w:val="0019794A"/>
    <w:rsid w:val="00197BF5"/>
    <w:rsid w:val="00197CEA"/>
    <w:rsid w:val="00197D4B"/>
    <w:rsid w:val="00197F28"/>
    <w:rsid w:val="00197FFB"/>
    <w:rsid w:val="001A0781"/>
    <w:rsid w:val="001A0AE1"/>
    <w:rsid w:val="001A0F78"/>
    <w:rsid w:val="001A1201"/>
    <w:rsid w:val="001A14E5"/>
    <w:rsid w:val="001A199B"/>
    <w:rsid w:val="001A1DD8"/>
    <w:rsid w:val="001A1E3E"/>
    <w:rsid w:val="001A2007"/>
    <w:rsid w:val="001A2232"/>
    <w:rsid w:val="001A2319"/>
    <w:rsid w:val="001A31A6"/>
    <w:rsid w:val="001A343F"/>
    <w:rsid w:val="001A41AA"/>
    <w:rsid w:val="001A4B64"/>
    <w:rsid w:val="001A50C3"/>
    <w:rsid w:val="001A62C3"/>
    <w:rsid w:val="001A685D"/>
    <w:rsid w:val="001A6932"/>
    <w:rsid w:val="001A702C"/>
    <w:rsid w:val="001A7529"/>
    <w:rsid w:val="001B0074"/>
    <w:rsid w:val="001B0A11"/>
    <w:rsid w:val="001B0BAA"/>
    <w:rsid w:val="001B0E80"/>
    <w:rsid w:val="001B10AE"/>
    <w:rsid w:val="001B157F"/>
    <w:rsid w:val="001B1A27"/>
    <w:rsid w:val="001B206A"/>
    <w:rsid w:val="001B248D"/>
    <w:rsid w:val="001B2A18"/>
    <w:rsid w:val="001B2A8C"/>
    <w:rsid w:val="001B33CF"/>
    <w:rsid w:val="001B360D"/>
    <w:rsid w:val="001B3733"/>
    <w:rsid w:val="001B38BC"/>
    <w:rsid w:val="001B3A09"/>
    <w:rsid w:val="001B3C25"/>
    <w:rsid w:val="001B3E4C"/>
    <w:rsid w:val="001B40FB"/>
    <w:rsid w:val="001B45CB"/>
    <w:rsid w:val="001B4E24"/>
    <w:rsid w:val="001B5130"/>
    <w:rsid w:val="001B517F"/>
    <w:rsid w:val="001B5295"/>
    <w:rsid w:val="001B54A3"/>
    <w:rsid w:val="001B58E2"/>
    <w:rsid w:val="001B5B4B"/>
    <w:rsid w:val="001B5E18"/>
    <w:rsid w:val="001B610F"/>
    <w:rsid w:val="001B62AD"/>
    <w:rsid w:val="001B64A9"/>
    <w:rsid w:val="001B69F0"/>
    <w:rsid w:val="001B6B9F"/>
    <w:rsid w:val="001B6E32"/>
    <w:rsid w:val="001B6F1D"/>
    <w:rsid w:val="001B70F4"/>
    <w:rsid w:val="001B7252"/>
    <w:rsid w:val="001B7493"/>
    <w:rsid w:val="001B7AF6"/>
    <w:rsid w:val="001B7BC6"/>
    <w:rsid w:val="001C047E"/>
    <w:rsid w:val="001C0484"/>
    <w:rsid w:val="001C1753"/>
    <w:rsid w:val="001C18BC"/>
    <w:rsid w:val="001C18D9"/>
    <w:rsid w:val="001C18EC"/>
    <w:rsid w:val="001C1D2E"/>
    <w:rsid w:val="001C292E"/>
    <w:rsid w:val="001C2A92"/>
    <w:rsid w:val="001C2BD4"/>
    <w:rsid w:val="001C2FFB"/>
    <w:rsid w:val="001C3187"/>
    <w:rsid w:val="001C3692"/>
    <w:rsid w:val="001C39F8"/>
    <w:rsid w:val="001C3AC3"/>
    <w:rsid w:val="001C3DD1"/>
    <w:rsid w:val="001C4C6B"/>
    <w:rsid w:val="001C52AA"/>
    <w:rsid w:val="001C55B4"/>
    <w:rsid w:val="001C5676"/>
    <w:rsid w:val="001C5A82"/>
    <w:rsid w:val="001C5C60"/>
    <w:rsid w:val="001C6582"/>
    <w:rsid w:val="001C68F4"/>
    <w:rsid w:val="001C6DCB"/>
    <w:rsid w:val="001C6EDA"/>
    <w:rsid w:val="001C6F0F"/>
    <w:rsid w:val="001C7AD6"/>
    <w:rsid w:val="001C7E02"/>
    <w:rsid w:val="001D0AE8"/>
    <w:rsid w:val="001D0FEE"/>
    <w:rsid w:val="001D10B4"/>
    <w:rsid w:val="001D185E"/>
    <w:rsid w:val="001D1D8E"/>
    <w:rsid w:val="001D1EA8"/>
    <w:rsid w:val="001D2040"/>
    <w:rsid w:val="001D22CF"/>
    <w:rsid w:val="001D22E3"/>
    <w:rsid w:val="001D267E"/>
    <w:rsid w:val="001D28BA"/>
    <w:rsid w:val="001D2D23"/>
    <w:rsid w:val="001D2D77"/>
    <w:rsid w:val="001D33D6"/>
    <w:rsid w:val="001D35E9"/>
    <w:rsid w:val="001D3893"/>
    <w:rsid w:val="001D3A82"/>
    <w:rsid w:val="001D3B7A"/>
    <w:rsid w:val="001D3E6E"/>
    <w:rsid w:val="001D4189"/>
    <w:rsid w:val="001D45C1"/>
    <w:rsid w:val="001D461D"/>
    <w:rsid w:val="001D5346"/>
    <w:rsid w:val="001D558A"/>
    <w:rsid w:val="001D5AE8"/>
    <w:rsid w:val="001D652B"/>
    <w:rsid w:val="001D66C9"/>
    <w:rsid w:val="001D6AE9"/>
    <w:rsid w:val="001D7341"/>
    <w:rsid w:val="001D75A2"/>
    <w:rsid w:val="001D76E2"/>
    <w:rsid w:val="001D781F"/>
    <w:rsid w:val="001D7860"/>
    <w:rsid w:val="001D7D4B"/>
    <w:rsid w:val="001D7F01"/>
    <w:rsid w:val="001E0098"/>
    <w:rsid w:val="001E039A"/>
    <w:rsid w:val="001E0C39"/>
    <w:rsid w:val="001E0DA6"/>
    <w:rsid w:val="001E0DB1"/>
    <w:rsid w:val="001E17D0"/>
    <w:rsid w:val="001E1F0F"/>
    <w:rsid w:val="001E1F1B"/>
    <w:rsid w:val="001E334F"/>
    <w:rsid w:val="001E3712"/>
    <w:rsid w:val="001E3953"/>
    <w:rsid w:val="001E3B2A"/>
    <w:rsid w:val="001E3B47"/>
    <w:rsid w:val="001E3BDB"/>
    <w:rsid w:val="001E412C"/>
    <w:rsid w:val="001E45EF"/>
    <w:rsid w:val="001E4724"/>
    <w:rsid w:val="001E4A32"/>
    <w:rsid w:val="001E52D9"/>
    <w:rsid w:val="001E5504"/>
    <w:rsid w:val="001E5B17"/>
    <w:rsid w:val="001E5FC9"/>
    <w:rsid w:val="001E63F4"/>
    <w:rsid w:val="001E6480"/>
    <w:rsid w:val="001E669E"/>
    <w:rsid w:val="001E6D69"/>
    <w:rsid w:val="001E6E3E"/>
    <w:rsid w:val="001E744D"/>
    <w:rsid w:val="001E78CA"/>
    <w:rsid w:val="001E7FA2"/>
    <w:rsid w:val="001E7FBC"/>
    <w:rsid w:val="001F0107"/>
    <w:rsid w:val="001F024D"/>
    <w:rsid w:val="001F0BFB"/>
    <w:rsid w:val="001F0CF2"/>
    <w:rsid w:val="001F0E0E"/>
    <w:rsid w:val="001F0F6D"/>
    <w:rsid w:val="001F159A"/>
    <w:rsid w:val="001F1B7B"/>
    <w:rsid w:val="001F202C"/>
    <w:rsid w:val="001F248B"/>
    <w:rsid w:val="001F2A3A"/>
    <w:rsid w:val="001F2BC6"/>
    <w:rsid w:val="001F3000"/>
    <w:rsid w:val="001F3114"/>
    <w:rsid w:val="001F3A41"/>
    <w:rsid w:val="001F3F1A"/>
    <w:rsid w:val="001F4FCE"/>
    <w:rsid w:val="001F50FF"/>
    <w:rsid w:val="001F5207"/>
    <w:rsid w:val="001F5584"/>
    <w:rsid w:val="001F5937"/>
    <w:rsid w:val="001F5EAD"/>
    <w:rsid w:val="001F5F53"/>
    <w:rsid w:val="001F6EDA"/>
    <w:rsid w:val="001F74AA"/>
    <w:rsid w:val="001F75CE"/>
    <w:rsid w:val="001F7A70"/>
    <w:rsid w:val="001F7F53"/>
    <w:rsid w:val="00200A4B"/>
    <w:rsid w:val="00200F6F"/>
    <w:rsid w:val="00200F82"/>
    <w:rsid w:val="00200FAD"/>
    <w:rsid w:val="0020193F"/>
    <w:rsid w:val="00201AEB"/>
    <w:rsid w:val="002021EC"/>
    <w:rsid w:val="002023AD"/>
    <w:rsid w:val="0020256F"/>
    <w:rsid w:val="00202651"/>
    <w:rsid w:val="00203AD7"/>
    <w:rsid w:val="002041EB"/>
    <w:rsid w:val="00204782"/>
    <w:rsid w:val="00204947"/>
    <w:rsid w:val="00204A7B"/>
    <w:rsid w:val="00204C92"/>
    <w:rsid w:val="00204DC8"/>
    <w:rsid w:val="00205597"/>
    <w:rsid w:val="002056FD"/>
    <w:rsid w:val="002059A6"/>
    <w:rsid w:val="00205C07"/>
    <w:rsid w:val="00205DD9"/>
    <w:rsid w:val="002061EE"/>
    <w:rsid w:val="00206513"/>
    <w:rsid w:val="002065BB"/>
    <w:rsid w:val="00207384"/>
    <w:rsid w:val="00207792"/>
    <w:rsid w:val="00207BC4"/>
    <w:rsid w:val="00207C83"/>
    <w:rsid w:val="0021022E"/>
    <w:rsid w:val="002103EA"/>
    <w:rsid w:val="00210AD4"/>
    <w:rsid w:val="00210EA2"/>
    <w:rsid w:val="0021106C"/>
    <w:rsid w:val="00211263"/>
    <w:rsid w:val="00211736"/>
    <w:rsid w:val="00211C8A"/>
    <w:rsid w:val="00211DF0"/>
    <w:rsid w:val="0021260C"/>
    <w:rsid w:val="00212646"/>
    <w:rsid w:val="00212AE9"/>
    <w:rsid w:val="00212ED6"/>
    <w:rsid w:val="00213175"/>
    <w:rsid w:val="002133C4"/>
    <w:rsid w:val="0021354B"/>
    <w:rsid w:val="0021363E"/>
    <w:rsid w:val="00213AA7"/>
    <w:rsid w:val="00213C1D"/>
    <w:rsid w:val="00213FF2"/>
    <w:rsid w:val="0021452B"/>
    <w:rsid w:val="002149CC"/>
    <w:rsid w:val="00214A9C"/>
    <w:rsid w:val="00214AF8"/>
    <w:rsid w:val="00215426"/>
    <w:rsid w:val="00215A68"/>
    <w:rsid w:val="00215CC1"/>
    <w:rsid w:val="00216442"/>
    <w:rsid w:val="00216F83"/>
    <w:rsid w:val="00217594"/>
    <w:rsid w:val="00217790"/>
    <w:rsid w:val="00217FE4"/>
    <w:rsid w:val="0022032A"/>
    <w:rsid w:val="0022079C"/>
    <w:rsid w:val="00220EC1"/>
    <w:rsid w:val="002213AD"/>
    <w:rsid w:val="002215B4"/>
    <w:rsid w:val="00221AFD"/>
    <w:rsid w:val="002223E3"/>
    <w:rsid w:val="00222759"/>
    <w:rsid w:val="002229CB"/>
    <w:rsid w:val="00222CA6"/>
    <w:rsid w:val="0022399A"/>
    <w:rsid w:val="00223CFF"/>
    <w:rsid w:val="00223D67"/>
    <w:rsid w:val="00223E19"/>
    <w:rsid w:val="00223F74"/>
    <w:rsid w:val="002245E4"/>
    <w:rsid w:val="0022478B"/>
    <w:rsid w:val="00224821"/>
    <w:rsid w:val="00224958"/>
    <w:rsid w:val="00224B7C"/>
    <w:rsid w:val="00224BF3"/>
    <w:rsid w:val="00224C50"/>
    <w:rsid w:val="00224D24"/>
    <w:rsid w:val="00224FD6"/>
    <w:rsid w:val="0022545C"/>
    <w:rsid w:val="00225BDE"/>
    <w:rsid w:val="002261CF"/>
    <w:rsid w:val="0022680E"/>
    <w:rsid w:val="002269C9"/>
    <w:rsid w:val="00226D3D"/>
    <w:rsid w:val="00227010"/>
    <w:rsid w:val="002276D3"/>
    <w:rsid w:val="00227945"/>
    <w:rsid w:val="00227B07"/>
    <w:rsid w:val="00227BD2"/>
    <w:rsid w:val="002302EE"/>
    <w:rsid w:val="002309ED"/>
    <w:rsid w:val="00230F78"/>
    <w:rsid w:val="0023134E"/>
    <w:rsid w:val="00231989"/>
    <w:rsid w:val="00231A94"/>
    <w:rsid w:val="00231FBD"/>
    <w:rsid w:val="0023222C"/>
    <w:rsid w:val="002323ED"/>
    <w:rsid w:val="00232575"/>
    <w:rsid w:val="00232D0A"/>
    <w:rsid w:val="00232E37"/>
    <w:rsid w:val="0023304A"/>
    <w:rsid w:val="002331FC"/>
    <w:rsid w:val="0023417A"/>
    <w:rsid w:val="00234BA9"/>
    <w:rsid w:val="0023517B"/>
    <w:rsid w:val="002351C3"/>
    <w:rsid w:val="0023522B"/>
    <w:rsid w:val="00235490"/>
    <w:rsid w:val="0023564F"/>
    <w:rsid w:val="00235861"/>
    <w:rsid w:val="00235CA7"/>
    <w:rsid w:val="00235CD4"/>
    <w:rsid w:val="00235D8D"/>
    <w:rsid w:val="00236366"/>
    <w:rsid w:val="00236821"/>
    <w:rsid w:val="00237187"/>
    <w:rsid w:val="002373D3"/>
    <w:rsid w:val="00237784"/>
    <w:rsid w:val="00237E22"/>
    <w:rsid w:val="00237EE2"/>
    <w:rsid w:val="0024014F"/>
    <w:rsid w:val="0024037E"/>
    <w:rsid w:val="0024044A"/>
    <w:rsid w:val="002405FD"/>
    <w:rsid w:val="002407BD"/>
    <w:rsid w:val="002408E9"/>
    <w:rsid w:val="00240B11"/>
    <w:rsid w:val="00240CBE"/>
    <w:rsid w:val="00241C3B"/>
    <w:rsid w:val="00241E08"/>
    <w:rsid w:val="002425A7"/>
    <w:rsid w:val="002429CB"/>
    <w:rsid w:val="00243100"/>
    <w:rsid w:val="0024364E"/>
    <w:rsid w:val="0024375E"/>
    <w:rsid w:val="00243988"/>
    <w:rsid w:val="00244130"/>
    <w:rsid w:val="002444C4"/>
    <w:rsid w:val="0024451F"/>
    <w:rsid w:val="002447C5"/>
    <w:rsid w:val="00245FAA"/>
    <w:rsid w:val="00246397"/>
    <w:rsid w:val="002463DF"/>
    <w:rsid w:val="002464A6"/>
    <w:rsid w:val="002464AC"/>
    <w:rsid w:val="002468C8"/>
    <w:rsid w:val="0024691C"/>
    <w:rsid w:val="00246AB6"/>
    <w:rsid w:val="00246DD8"/>
    <w:rsid w:val="00247526"/>
    <w:rsid w:val="00247A1D"/>
    <w:rsid w:val="00247E01"/>
    <w:rsid w:val="00247FEC"/>
    <w:rsid w:val="0025144A"/>
    <w:rsid w:val="002517F5"/>
    <w:rsid w:val="00251858"/>
    <w:rsid w:val="0025191A"/>
    <w:rsid w:val="00251E88"/>
    <w:rsid w:val="00251EBF"/>
    <w:rsid w:val="0025219C"/>
    <w:rsid w:val="00252331"/>
    <w:rsid w:val="0025248F"/>
    <w:rsid w:val="00252A28"/>
    <w:rsid w:val="00252C99"/>
    <w:rsid w:val="00252E07"/>
    <w:rsid w:val="00253105"/>
    <w:rsid w:val="00253295"/>
    <w:rsid w:val="002533F1"/>
    <w:rsid w:val="002538DB"/>
    <w:rsid w:val="00253BF7"/>
    <w:rsid w:val="00253CD8"/>
    <w:rsid w:val="00253D05"/>
    <w:rsid w:val="0025434B"/>
    <w:rsid w:val="0025482E"/>
    <w:rsid w:val="00254B75"/>
    <w:rsid w:val="00254DA5"/>
    <w:rsid w:val="00255016"/>
    <w:rsid w:val="0025529A"/>
    <w:rsid w:val="0025543E"/>
    <w:rsid w:val="00256416"/>
    <w:rsid w:val="0025664E"/>
    <w:rsid w:val="002567DE"/>
    <w:rsid w:val="00257594"/>
    <w:rsid w:val="0025776D"/>
    <w:rsid w:val="002579F1"/>
    <w:rsid w:val="00257B97"/>
    <w:rsid w:val="00257C4A"/>
    <w:rsid w:val="00257E6E"/>
    <w:rsid w:val="00257E7D"/>
    <w:rsid w:val="00260396"/>
    <w:rsid w:val="00260541"/>
    <w:rsid w:val="002605A0"/>
    <w:rsid w:val="00260725"/>
    <w:rsid w:val="002608EE"/>
    <w:rsid w:val="00260EAF"/>
    <w:rsid w:val="0026116F"/>
    <w:rsid w:val="0026196E"/>
    <w:rsid w:val="00261C57"/>
    <w:rsid w:val="00261CE6"/>
    <w:rsid w:val="0026263F"/>
    <w:rsid w:val="00262E86"/>
    <w:rsid w:val="00263016"/>
    <w:rsid w:val="002630F6"/>
    <w:rsid w:val="00263277"/>
    <w:rsid w:val="0026339E"/>
    <w:rsid w:val="0026384B"/>
    <w:rsid w:val="00263863"/>
    <w:rsid w:val="00263FF0"/>
    <w:rsid w:val="00264304"/>
    <w:rsid w:val="0026447B"/>
    <w:rsid w:val="00265120"/>
    <w:rsid w:val="00265275"/>
    <w:rsid w:val="0026545B"/>
    <w:rsid w:val="00265465"/>
    <w:rsid w:val="002654E4"/>
    <w:rsid w:val="002659AB"/>
    <w:rsid w:val="00266065"/>
    <w:rsid w:val="00266280"/>
    <w:rsid w:val="00266682"/>
    <w:rsid w:val="00266C22"/>
    <w:rsid w:val="00267239"/>
    <w:rsid w:val="00267291"/>
    <w:rsid w:val="00267329"/>
    <w:rsid w:val="0026766B"/>
    <w:rsid w:val="00267C20"/>
    <w:rsid w:val="00267E54"/>
    <w:rsid w:val="00270247"/>
    <w:rsid w:val="002702A1"/>
    <w:rsid w:val="00270460"/>
    <w:rsid w:val="0027140D"/>
    <w:rsid w:val="00271445"/>
    <w:rsid w:val="002727F4"/>
    <w:rsid w:val="00272A67"/>
    <w:rsid w:val="00272D1E"/>
    <w:rsid w:val="00272DE5"/>
    <w:rsid w:val="00273358"/>
    <w:rsid w:val="002734FC"/>
    <w:rsid w:val="00273A35"/>
    <w:rsid w:val="00273E26"/>
    <w:rsid w:val="00274998"/>
    <w:rsid w:val="00274F13"/>
    <w:rsid w:val="00274F5F"/>
    <w:rsid w:val="0027519B"/>
    <w:rsid w:val="002755DB"/>
    <w:rsid w:val="00275DB2"/>
    <w:rsid w:val="00276C89"/>
    <w:rsid w:val="00276C8A"/>
    <w:rsid w:val="00276D37"/>
    <w:rsid w:val="00277402"/>
    <w:rsid w:val="00277568"/>
    <w:rsid w:val="002775DF"/>
    <w:rsid w:val="00277818"/>
    <w:rsid w:val="00277FC9"/>
    <w:rsid w:val="002804D3"/>
    <w:rsid w:val="0028115A"/>
    <w:rsid w:val="0028152C"/>
    <w:rsid w:val="00281608"/>
    <w:rsid w:val="00281818"/>
    <w:rsid w:val="00281E8F"/>
    <w:rsid w:val="002821FC"/>
    <w:rsid w:val="00282229"/>
    <w:rsid w:val="002824FB"/>
    <w:rsid w:val="002828CF"/>
    <w:rsid w:val="00283491"/>
    <w:rsid w:val="0028367E"/>
    <w:rsid w:val="00284002"/>
    <w:rsid w:val="00284013"/>
    <w:rsid w:val="002848F3"/>
    <w:rsid w:val="00285332"/>
    <w:rsid w:val="002854C8"/>
    <w:rsid w:val="00285CBC"/>
    <w:rsid w:val="00285D58"/>
    <w:rsid w:val="002861E9"/>
    <w:rsid w:val="00286408"/>
    <w:rsid w:val="00286913"/>
    <w:rsid w:val="00286D7C"/>
    <w:rsid w:val="00286EFD"/>
    <w:rsid w:val="00286FB0"/>
    <w:rsid w:val="00286FEF"/>
    <w:rsid w:val="00287362"/>
    <w:rsid w:val="002876FF"/>
    <w:rsid w:val="0028782F"/>
    <w:rsid w:val="00287892"/>
    <w:rsid w:val="00287DAF"/>
    <w:rsid w:val="0029011A"/>
    <w:rsid w:val="00290503"/>
    <w:rsid w:val="002907A6"/>
    <w:rsid w:val="002907F7"/>
    <w:rsid w:val="0029081B"/>
    <w:rsid w:val="00290B93"/>
    <w:rsid w:val="00290E4D"/>
    <w:rsid w:val="00291367"/>
    <w:rsid w:val="00291FBE"/>
    <w:rsid w:val="00292042"/>
    <w:rsid w:val="00292132"/>
    <w:rsid w:val="00292827"/>
    <w:rsid w:val="00292983"/>
    <w:rsid w:val="00292C51"/>
    <w:rsid w:val="002931AE"/>
    <w:rsid w:val="002933C8"/>
    <w:rsid w:val="0029349F"/>
    <w:rsid w:val="00293873"/>
    <w:rsid w:val="00293B06"/>
    <w:rsid w:val="00294536"/>
    <w:rsid w:val="00294754"/>
    <w:rsid w:val="00294821"/>
    <w:rsid w:val="002954E9"/>
    <w:rsid w:val="00295727"/>
    <w:rsid w:val="00296456"/>
    <w:rsid w:val="0029646D"/>
    <w:rsid w:val="00296970"/>
    <w:rsid w:val="00296A57"/>
    <w:rsid w:val="00296DAA"/>
    <w:rsid w:val="00297140"/>
    <w:rsid w:val="002971AC"/>
    <w:rsid w:val="00297917"/>
    <w:rsid w:val="00297CA9"/>
    <w:rsid w:val="00297E45"/>
    <w:rsid w:val="002A017F"/>
    <w:rsid w:val="002A0260"/>
    <w:rsid w:val="002A0701"/>
    <w:rsid w:val="002A09D0"/>
    <w:rsid w:val="002A09D5"/>
    <w:rsid w:val="002A0D17"/>
    <w:rsid w:val="002A0EB1"/>
    <w:rsid w:val="002A0EEA"/>
    <w:rsid w:val="002A12CA"/>
    <w:rsid w:val="002A14D3"/>
    <w:rsid w:val="002A1615"/>
    <w:rsid w:val="002A189F"/>
    <w:rsid w:val="002A1C49"/>
    <w:rsid w:val="002A22B8"/>
    <w:rsid w:val="002A2336"/>
    <w:rsid w:val="002A23AD"/>
    <w:rsid w:val="002A37F9"/>
    <w:rsid w:val="002A38F1"/>
    <w:rsid w:val="002A3A0C"/>
    <w:rsid w:val="002A3B40"/>
    <w:rsid w:val="002A415A"/>
    <w:rsid w:val="002A4237"/>
    <w:rsid w:val="002A503E"/>
    <w:rsid w:val="002A547E"/>
    <w:rsid w:val="002A61B5"/>
    <w:rsid w:val="002A66FA"/>
    <w:rsid w:val="002A6B80"/>
    <w:rsid w:val="002A6C1C"/>
    <w:rsid w:val="002A6E59"/>
    <w:rsid w:val="002A6F43"/>
    <w:rsid w:val="002A748D"/>
    <w:rsid w:val="002A7638"/>
    <w:rsid w:val="002A7F27"/>
    <w:rsid w:val="002B011C"/>
    <w:rsid w:val="002B0154"/>
    <w:rsid w:val="002B037E"/>
    <w:rsid w:val="002B0CED"/>
    <w:rsid w:val="002B0F59"/>
    <w:rsid w:val="002B1091"/>
    <w:rsid w:val="002B13D8"/>
    <w:rsid w:val="002B156E"/>
    <w:rsid w:val="002B16BF"/>
    <w:rsid w:val="002B206A"/>
    <w:rsid w:val="002B21CB"/>
    <w:rsid w:val="002B24A5"/>
    <w:rsid w:val="002B2902"/>
    <w:rsid w:val="002B2CD4"/>
    <w:rsid w:val="002B316C"/>
    <w:rsid w:val="002B35AA"/>
    <w:rsid w:val="002B39E0"/>
    <w:rsid w:val="002B3E4B"/>
    <w:rsid w:val="002B429F"/>
    <w:rsid w:val="002B44F5"/>
    <w:rsid w:val="002B4AF8"/>
    <w:rsid w:val="002B4B64"/>
    <w:rsid w:val="002B564B"/>
    <w:rsid w:val="002B57A8"/>
    <w:rsid w:val="002B61A0"/>
    <w:rsid w:val="002B67E6"/>
    <w:rsid w:val="002B740A"/>
    <w:rsid w:val="002B7506"/>
    <w:rsid w:val="002B764C"/>
    <w:rsid w:val="002B78A3"/>
    <w:rsid w:val="002B793D"/>
    <w:rsid w:val="002B796C"/>
    <w:rsid w:val="002C0161"/>
    <w:rsid w:val="002C01AB"/>
    <w:rsid w:val="002C0359"/>
    <w:rsid w:val="002C075D"/>
    <w:rsid w:val="002C0792"/>
    <w:rsid w:val="002C0A97"/>
    <w:rsid w:val="002C0C87"/>
    <w:rsid w:val="002C118A"/>
    <w:rsid w:val="002C13B0"/>
    <w:rsid w:val="002C3359"/>
    <w:rsid w:val="002C464C"/>
    <w:rsid w:val="002C4783"/>
    <w:rsid w:val="002C4A60"/>
    <w:rsid w:val="002C4B7B"/>
    <w:rsid w:val="002C4DA8"/>
    <w:rsid w:val="002C5217"/>
    <w:rsid w:val="002C5F6C"/>
    <w:rsid w:val="002C64A8"/>
    <w:rsid w:val="002C6A2A"/>
    <w:rsid w:val="002C6B3C"/>
    <w:rsid w:val="002C6DC2"/>
    <w:rsid w:val="002C72E8"/>
    <w:rsid w:val="002C7CAC"/>
    <w:rsid w:val="002C7E89"/>
    <w:rsid w:val="002D00BD"/>
    <w:rsid w:val="002D011C"/>
    <w:rsid w:val="002D0381"/>
    <w:rsid w:val="002D042A"/>
    <w:rsid w:val="002D0C05"/>
    <w:rsid w:val="002D10AB"/>
    <w:rsid w:val="002D1A16"/>
    <w:rsid w:val="002D1B9B"/>
    <w:rsid w:val="002D1BFB"/>
    <w:rsid w:val="002D1EF0"/>
    <w:rsid w:val="002D22D3"/>
    <w:rsid w:val="002D26D4"/>
    <w:rsid w:val="002D270C"/>
    <w:rsid w:val="002D2BA0"/>
    <w:rsid w:val="002D2D52"/>
    <w:rsid w:val="002D2DA3"/>
    <w:rsid w:val="002D2EBF"/>
    <w:rsid w:val="002D30AF"/>
    <w:rsid w:val="002D3340"/>
    <w:rsid w:val="002D3F80"/>
    <w:rsid w:val="002D3F8C"/>
    <w:rsid w:val="002D42F3"/>
    <w:rsid w:val="002D471F"/>
    <w:rsid w:val="002D4C58"/>
    <w:rsid w:val="002D51BF"/>
    <w:rsid w:val="002D55B2"/>
    <w:rsid w:val="002D55EE"/>
    <w:rsid w:val="002D570C"/>
    <w:rsid w:val="002D5D02"/>
    <w:rsid w:val="002D64F0"/>
    <w:rsid w:val="002D65A8"/>
    <w:rsid w:val="002D6841"/>
    <w:rsid w:val="002D6A03"/>
    <w:rsid w:val="002D6BF7"/>
    <w:rsid w:val="002D704F"/>
    <w:rsid w:val="002D71DC"/>
    <w:rsid w:val="002D71E8"/>
    <w:rsid w:val="002D75B5"/>
    <w:rsid w:val="002D79FC"/>
    <w:rsid w:val="002E049C"/>
    <w:rsid w:val="002E0B18"/>
    <w:rsid w:val="002E0B7F"/>
    <w:rsid w:val="002E0D5C"/>
    <w:rsid w:val="002E0E24"/>
    <w:rsid w:val="002E12B9"/>
    <w:rsid w:val="002E12CB"/>
    <w:rsid w:val="002E17FA"/>
    <w:rsid w:val="002E1906"/>
    <w:rsid w:val="002E1A8B"/>
    <w:rsid w:val="002E1B83"/>
    <w:rsid w:val="002E20B5"/>
    <w:rsid w:val="002E2478"/>
    <w:rsid w:val="002E2544"/>
    <w:rsid w:val="002E2D5B"/>
    <w:rsid w:val="002E30FF"/>
    <w:rsid w:val="002E33B5"/>
    <w:rsid w:val="002E3423"/>
    <w:rsid w:val="002E3453"/>
    <w:rsid w:val="002E35F2"/>
    <w:rsid w:val="002E375F"/>
    <w:rsid w:val="002E3988"/>
    <w:rsid w:val="002E3C88"/>
    <w:rsid w:val="002E4359"/>
    <w:rsid w:val="002E43F9"/>
    <w:rsid w:val="002E4BA9"/>
    <w:rsid w:val="002E4F0D"/>
    <w:rsid w:val="002E50BD"/>
    <w:rsid w:val="002E54FA"/>
    <w:rsid w:val="002E5B3C"/>
    <w:rsid w:val="002E63E1"/>
    <w:rsid w:val="002E66F1"/>
    <w:rsid w:val="002E6723"/>
    <w:rsid w:val="002E6D95"/>
    <w:rsid w:val="002E6E42"/>
    <w:rsid w:val="002E6F7E"/>
    <w:rsid w:val="002E701F"/>
    <w:rsid w:val="002E74C8"/>
    <w:rsid w:val="002E78A3"/>
    <w:rsid w:val="002E793A"/>
    <w:rsid w:val="002E7B09"/>
    <w:rsid w:val="002E7C55"/>
    <w:rsid w:val="002E7FE3"/>
    <w:rsid w:val="002F00D8"/>
    <w:rsid w:val="002F0A18"/>
    <w:rsid w:val="002F14E8"/>
    <w:rsid w:val="002F250D"/>
    <w:rsid w:val="002F2594"/>
    <w:rsid w:val="002F265B"/>
    <w:rsid w:val="002F26D3"/>
    <w:rsid w:val="002F29A6"/>
    <w:rsid w:val="002F2AE5"/>
    <w:rsid w:val="002F2E55"/>
    <w:rsid w:val="002F2F21"/>
    <w:rsid w:val="002F448E"/>
    <w:rsid w:val="002F45A8"/>
    <w:rsid w:val="002F492F"/>
    <w:rsid w:val="002F4A2B"/>
    <w:rsid w:val="002F4C93"/>
    <w:rsid w:val="002F4C9A"/>
    <w:rsid w:val="002F5BEC"/>
    <w:rsid w:val="002F637E"/>
    <w:rsid w:val="002F6434"/>
    <w:rsid w:val="002F6537"/>
    <w:rsid w:val="002F6B14"/>
    <w:rsid w:val="002F7274"/>
    <w:rsid w:val="002F7294"/>
    <w:rsid w:val="002F79E2"/>
    <w:rsid w:val="002F7FCE"/>
    <w:rsid w:val="00300066"/>
    <w:rsid w:val="00300067"/>
    <w:rsid w:val="0030049A"/>
    <w:rsid w:val="00300672"/>
    <w:rsid w:val="0030128B"/>
    <w:rsid w:val="003017A4"/>
    <w:rsid w:val="00301E28"/>
    <w:rsid w:val="00302457"/>
    <w:rsid w:val="003024BF"/>
    <w:rsid w:val="00302540"/>
    <w:rsid w:val="0030284C"/>
    <w:rsid w:val="00302A37"/>
    <w:rsid w:val="00302D87"/>
    <w:rsid w:val="00302F36"/>
    <w:rsid w:val="003032B5"/>
    <w:rsid w:val="0030398D"/>
    <w:rsid w:val="00303B96"/>
    <w:rsid w:val="00304114"/>
    <w:rsid w:val="00304738"/>
    <w:rsid w:val="00304CFE"/>
    <w:rsid w:val="003050D2"/>
    <w:rsid w:val="0030542A"/>
    <w:rsid w:val="003056FB"/>
    <w:rsid w:val="00305B13"/>
    <w:rsid w:val="00305BBC"/>
    <w:rsid w:val="00305DB4"/>
    <w:rsid w:val="00305F73"/>
    <w:rsid w:val="0030624B"/>
    <w:rsid w:val="00306415"/>
    <w:rsid w:val="00306959"/>
    <w:rsid w:val="00306C68"/>
    <w:rsid w:val="00306C9F"/>
    <w:rsid w:val="00306EB9"/>
    <w:rsid w:val="00307DF5"/>
    <w:rsid w:val="00307E3D"/>
    <w:rsid w:val="003106A0"/>
    <w:rsid w:val="00310F95"/>
    <w:rsid w:val="0031103D"/>
    <w:rsid w:val="00311DF5"/>
    <w:rsid w:val="00311E17"/>
    <w:rsid w:val="003120DA"/>
    <w:rsid w:val="003129C9"/>
    <w:rsid w:val="003130FA"/>
    <w:rsid w:val="00313602"/>
    <w:rsid w:val="00313AE9"/>
    <w:rsid w:val="00313C12"/>
    <w:rsid w:val="00313D78"/>
    <w:rsid w:val="00314393"/>
    <w:rsid w:val="0031456F"/>
    <w:rsid w:val="003146CC"/>
    <w:rsid w:val="003148ED"/>
    <w:rsid w:val="00314A55"/>
    <w:rsid w:val="00314E03"/>
    <w:rsid w:val="003151C2"/>
    <w:rsid w:val="0031522D"/>
    <w:rsid w:val="0031580A"/>
    <w:rsid w:val="003159FD"/>
    <w:rsid w:val="00315DF0"/>
    <w:rsid w:val="0031625B"/>
    <w:rsid w:val="003162D4"/>
    <w:rsid w:val="003168CA"/>
    <w:rsid w:val="00316E70"/>
    <w:rsid w:val="00317A41"/>
    <w:rsid w:val="00317EDB"/>
    <w:rsid w:val="00317F0E"/>
    <w:rsid w:val="00317F75"/>
    <w:rsid w:val="003200B8"/>
    <w:rsid w:val="003206B3"/>
    <w:rsid w:val="00320729"/>
    <w:rsid w:val="00320DBF"/>
    <w:rsid w:val="00320E37"/>
    <w:rsid w:val="00320F50"/>
    <w:rsid w:val="0032152E"/>
    <w:rsid w:val="00321672"/>
    <w:rsid w:val="00321A44"/>
    <w:rsid w:val="00321C17"/>
    <w:rsid w:val="00321CB2"/>
    <w:rsid w:val="00321CE4"/>
    <w:rsid w:val="00321E17"/>
    <w:rsid w:val="00321EF2"/>
    <w:rsid w:val="0032235D"/>
    <w:rsid w:val="003223EC"/>
    <w:rsid w:val="0032270A"/>
    <w:rsid w:val="00322BDB"/>
    <w:rsid w:val="00322C0B"/>
    <w:rsid w:val="00323320"/>
    <w:rsid w:val="0032337F"/>
    <w:rsid w:val="003233DD"/>
    <w:rsid w:val="003235AB"/>
    <w:rsid w:val="00323822"/>
    <w:rsid w:val="003239FE"/>
    <w:rsid w:val="00323A32"/>
    <w:rsid w:val="00323C45"/>
    <w:rsid w:val="00323F4F"/>
    <w:rsid w:val="0032406E"/>
    <w:rsid w:val="00324755"/>
    <w:rsid w:val="00324CE9"/>
    <w:rsid w:val="0032567D"/>
    <w:rsid w:val="00325D1F"/>
    <w:rsid w:val="00325EE9"/>
    <w:rsid w:val="00326551"/>
    <w:rsid w:val="003265D4"/>
    <w:rsid w:val="0032680D"/>
    <w:rsid w:val="0032699F"/>
    <w:rsid w:val="00326A71"/>
    <w:rsid w:val="00326E21"/>
    <w:rsid w:val="00327146"/>
    <w:rsid w:val="003276C3"/>
    <w:rsid w:val="003276EA"/>
    <w:rsid w:val="003277A0"/>
    <w:rsid w:val="00327804"/>
    <w:rsid w:val="00327855"/>
    <w:rsid w:val="00327D41"/>
    <w:rsid w:val="00327DF7"/>
    <w:rsid w:val="0033011D"/>
    <w:rsid w:val="0033052F"/>
    <w:rsid w:val="003306E7"/>
    <w:rsid w:val="003307E8"/>
    <w:rsid w:val="00330A26"/>
    <w:rsid w:val="00330B17"/>
    <w:rsid w:val="00331216"/>
    <w:rsid w:val="00331A77"/>
    <w:rsid w:val="00331D3D"/>
    <w:rsid w:val="00331EDE"/>
    <w:rsid w:val="003320F7"/>
    <w:rsid w:val="003321EC"/>
    <w:rsid w:val="00332243"/>
    <w:rsid w:val="00332ACA"/>
    <w:rsid w:val="00332DA7"/>
    <w:rsid w:val="00332DD5"/>
    <w:rsid w:val="00332EDB"/>
    <w:rsid w:val="00332FA6"/>
    <w:rsid w:val="00333074"/>
    <w:rsid w:val="00333080"/>
    <w:rsid w:val="00333546"/>
    <w:rsid w:val="003335A6"/>
    <w:rsid w:val="003338C2"/>
    <w:rsid w:val="00333BF6"/>
    <w:rsid w:val="00333DA2"/>
    <w:rsid w:val="00333E18"/>
    <w:rsid w:val="0033415A"/>
    <w:rsid w:val="00334901"/>
    <w:rsid w:val="00334CEA"/>
    <w:rsid w:val="00334E39"/>
    <w:rsid w:val="00335371"/>
    <w:rsid w:val="00335380"/>
    <w:rsid w:val="00335395"/>
    <w:rsid w:val="003353F4"/>
    <w:rsid w:val="00335881"/>
    <w:rsid w:val="00335EB7"/>
    <w:rsid w:val="00335F72"/>
    <w:rsid w:val="00336A59"/>
    <w:rsid w:val="00336DFF"/>
    <w:rsid w:val="003370DA"/>
    <w:rsid w:val="0033717F"/>
    <w:rsid w:val="00337501"/>
    <w:rsid w:val="00337E06"/>
    <w:rsid w:val="00340344"/>
    <w:rsid w:val="0034058D"/>
    <w:rsid w:val="003405AC"/>
    <w:rsid w:val="00340674"/>
    <w:rsid w:val="00340A95"/>
    <w:rsid w:val="00340F4B"/>
    <w:rsid w:val="0034173D"/>
    <w:rsid w:val="00341D0D"/>
    <w:rsid w:val="00341F09"/>
    <w:rsid w:val="00342364"/>
    <w:rsid w:val="0034252E"/>
    <w:rsid w:val="00342C64"/>
    <w:rsid w:val="00342E7D"/>
    <w:rsid w:val="00342F70"/>
    <w:rsid w:val="003432B2"/>
    <w:rsid w:val="00343332"/>
    <w:rsid w:val="0034334D"/>
    <w:rsid w:val="00343373"/>
    <w:rsid w:val="00343399"/>
    <w:rsid w:val="00343AD8"/>
    <w:rsid w:val="00343F87"/>
    <w:rsid w:val="003440A6"/>
    <w:rsid w:val="003443A4"/>
    <w:rsid w:val="003443FC"/>
    <w:rsid w:val="00344569"/>
    <w:rsid w:val="00344781"/>
    <w:rsid w:val="00344C2D"/>
    <w:rsid w:val="00344CFD"/>
    <w:rsid w:val="00344D58"/>
    <w:rsid w:val="003451C2"/>
    <w:rsid w:val="003458E0"/>
    <w:rsid w:val="00345CEC"/>
    <w:rsid w:val="003460F7"/>
    <w:rsid w:val="00346155"/>
    <w:rsid w:val="00346199"/>
    <w:rsid w:val="0034631D"/>
    <w:rsid w:val="003463EF"/>
    <w:rsid w:val="00346A12"/>
    <w:rsid w:val="00346BF0"/>
    <w:rsid w:val="003479F3"/>
    <w:rsid w:val="00347C64"/>
    <w:rsid w:val="00347CBC"/>
    <w:rsid w:val="00347E1D"/>
    <w:rsid w:val="00350A21"/>
    <w:rsid w:val="00350C26"/>
    <w:rsid w:val="00350C39"/>
    <w:rsid w:val="00351777"/>
    <w:rsid w:val="0035197B"/>
    <w:rsid w:val="0035252C"/>
    <w:rsid w:val="00352E38"/>
    <w:rsid w:val="00352E6F"/>
    <w:rsid w:val="00352EAE"/>
    <w:rsid w:val="00352FB4"/>
    <w:rsid w:val="00353087"/>
    <w:rsid w:val="00353BA7"/>
    <w:rsid w:val="00353BE2"/>
    <w:rsid w:val="00353FD7"/>
    <w:rsid w:val="0035463D"/>
    <w:rsid w:val="00354665"/>
    <w:rsid w:val="0035472D"/>
    <w:rsid w:val="00354768"/>
    <w:rsid w:val="00354C57"/>
    <w:rsid w:val="00354D06"/>
    <w:rsid w:val="00355DAC"/>
    <w:rsid w:val="003560EF"/>
    <w:rsid w:val="00356297"/>
    <w:rsid w:val="00356771"/>
    <w:rsid w:val="00356897"/>
    <w:rsid w:val="003568C3"/>
    <w:rsid w:val="00356926"/>
    <w:rsid w:val="00356A0F"/>
    <w:rsid w:val="00356ACC"/>
    <w:rsid w:val="003571B8"/>
    <w:rsid w:val="0035739C"/>
    <w:rsid w:val="00357773"/>
    <w:rsid w:val="00357933"/>
    <w:rsid w:val="00357C1E"/>
    <w:rsid w:val="00357D61"/>
    <w:rsid w:val="00357EDB"/>
    <w:rsid w:val="00360027"/>
    <w:rsid w:val="00360DEA"/>
    <w:rsid w:val="00360DEC"/>
    <w:rsid w:val="00361023"/>
    <w:rsid w:val="0036111E"/>
    <w:rsid w:val="003613BD"/>
    <w:rsid w:val="00361544"/>
    <w:rsid w:val="00361AAB"/>
    <w:rsid w:val="00361D07"/>
    <w:rsid w:val="00361D11"/>
    <w:rsid w:val="003627C7"/>
    <w:rsid w:val="003627E1"/>
    <w:rsid w:val="003628FC"/>
    <w:rsid w:val="00362C95"/>
    <w:rsid w:val="003631C6"/>
    <w:rsid w:val="00363C90"/>
    <w:rsid w:val="00363F04"/>
    <w:rsid w:val="00364784"/>
    <w:rsid w:val="00364C3B"/>
    <w:rsid w:val="00364F9D"/>
    <w:rsid w:val="003650B5"/>
    <w:rsid w:val="003650C9"/>
    <w:rsid w:val="003651F1"/>
    <w:rsid w:val="0036573D"/>
    <w:rsid w:val="00365C5D"/>
    <w:rsid w:val="003669D6"/>
    <w:rsid w:val="00366E5C"/>
    <w:rsid w:val="00366FC5"/>
    <w:rsid w:val="003674B3"/>
    <w:rsid w:val="00367538"/>
    <w:rsid w:val="00367782"/>
    <w:rsid w:val="00367906"/>
    <w:rsid w:val="00367F97"/>
    <w:rsid w:val="003705A1"/>
    <w:rsid w:val="00370C44"/>
    <w:rsid w:val="00370D1C"/>
    <w:rsid w:val="003717DD"/>
    <w:rsid w:val="0037184F"/>
    <w:rsid w:val="00371AA9"/>
    <w:rsid w:val="00371C31"/>
    <w:rsid w:val="00371DEA"/>
    <w:rsid w:val="00372243"/>
    <w:rsid w:val="003724DF"/>
    <w:rsid w:val="00372D1F"/>
    <w:rsid w:val="00372D70"/>
    <w:rsid w:val="003730EB"/>
    <w:rsid w:val="003732F5"/>
    <w:rsid w:val="003734E7"/>
    <w:rsid w:val="003748B3"/>
    <w:rsid w:val="00374955"/>
    <w:rsid w:val="00374D89"/>
    <w:rsid w:val="00374FA3"/>
    <w:rsid w:val="00375153"/>
    <w:rsid w:val="003751AA"/>
    <w:rsid w:val="003754CF"/>
    <w:rsid w:val="00375787"/>
    <w:rsid w:val="00375884"/>
    <w:rsid w:val="00375AB8"/>
    <w:rsid w:val="00375D58"/>
    <w:rsid w:val="00375DA7"/>
    <w:rsid w:val="00375E86"/>
    <w:rsid w:val="00375FC3"/>
    <w:rsid w:val="00376102"/>
    <w:rsid w:val="003766E1"/>
    <w:rsid w:val="00376A2D"/>
    <w:rsid w:val="00376B18"/>
    <w:rsid w:val="00376B9B"/>
    <w:rsid w:val="003776D7"/>
    <w:rsid w:val="00377962"/>
    <w:rsid w:val="00380571"/>
    <w:rsid w:val="003806EA"/>
    <w:rsid w:val="00380BED"/>
    <w:rsid w:val="00380D34"/>
    <w:rsid w:val="00380DC8"/>
    <w:rsid w:val="00380F76"/>
    <w:rsid w:val="003812C8"/>
    <w:rsid w:val="003814AD"/>
    <w:rsid w:val="003814F7"/>
    <w:rsid w:val="00381749"/>
    <w:rsid w:val="00381AF0"/>
    <w:rsid w:val="00381CFB"/>
    <w:rsid w:val="00381D85"/>
    <w:rsid w:val="00381DBA"/>
    <w:rsid w:val="003820CF"/>
    <w:rsid w:val="00382728"/>
    <w:rsid w:val="00382F95"/>
    <w:rsid w:val="0038342A"/>
    <w:rsid w:val="00383C70"/>
    <w:rsid w:val="0038420A"/>
    <w:rsid w:val="003845C1"/>
    <w:rsid w:val="0038474F"/>
    <w:rsid w:val="00384B71"/>
    <w:rsid w:val="00384DDA"/>
    <w:rsid w:val="00384EF1"/>
    <w:rsid w:val="00385542"/>
    <w:rsid w:val="00386126"/>
    <w:rsid w:val="00386320"/>
    <w:rsid w:val="0038697B"/>
    <w:rsid w:val="0038760F"/>
    <w:rsid w:val="003879BE"/>
    <w:rsid w:val="00387FEA"/>
    <w:rsid w:val="00390547"/>
    <w:rsid w:val="00390E50"/>
    <w:rsid w:val="003910D1"/>
    <w:rsid w:val="00391104"/>
    <w:rsid w:val="00391189"/>
    <w:rsid w:val="00391466"/>
    <w:rsid w:val="003914B6"/>
    <w:rsid w:val="0039183B"/>
    <w:rsid w:val="00391D27"/>
    <w:rsid w:val="00391EAA"/>
    <w:rsid w:val="00391F65"/>
    <w:rsid w:val="00392004"/>
    <w:rsid w:val="00392189"/>
    <w:rsid w:val="00392225"/>
    <w:rsid w:val="00392680"/>
    <w:rsid w:val="00392821"/>
    <w:rsid w:val="003934B9"/>
    <w:rsid w:val="00393B5E"/>
    <w:rsid w:val="00393BAB"/>
    <w:rsid w:val="00393C41"/>
    <w:rsid w:val="00393E39"/>
    <w:rsid w:val="00394135"/>
    <w:rsid w:val="00394334"/>
    <w:rsid w:val="003946F3"/>
    <w:rsid w:val="00394727"/>
    <w:rsid w:val="0039476D"/>
    <w:rsid w:val="00394CBC"/>
    <w:rsid w:val="00394FE6"/>
    <w:rsid w:val="003955D3"/>
    <w:rsid w:val="0039562F"/>
    <w:rsid w:val="0039582F"/>
    <w:rsid w:val="00395F37"/>
    <w:rsid w:val="0039610F"/>
    <w:rsid w:val="00396475"/>
    <w:rsid w:val="003964F7"/>
    <w:rsid w:val="003968B4"/>
    <w:rsid w:val="00396A60"/>
    <w:rsid w:val="00396AB0"/>
    <w:rsid w:val="00396D36"/>
    <w:rsid w:val="00396EE1"/>
    <w:rsid w:val="003979E5"/>
    <w:rsid w:val="00397F6A"/>
    <w:rsid w:val="00397FCA"/>
    <w:rsid w:val="003A03D7"/>
    <w:rsid w:val="003A0696"/>
    <w:rsid w:val="003A0712"/>
    <w:rsid w:val="003A087D"/>
    <w:rsid w:val="003A0B01"/>
    <w:rsid w:val="003A1577"/>
    <w:rsid w:val="003A16F5"/>
    <w:rsid w:val="003A1B62"/>
    <w:rsid w:val="003A1CCD"/>
    <w:rsid w:val="003A2529"/>
    <w:rsid w:val="003A266E"/>
    <w:rsid w:val="003A3058"/>
    <w:rsid w:val="003A32FF"/>
    <w:rsid w:val="003A33CF"/>
    <w:rsid w:val="003A388D"/>
    <w:rsid w:val="003A3E04"/>
    <w:rsid w:val="003A4168"/>
    <w:rsid w:val="003A41BD"/>
    <w:rsid w:val="003A4632"/>
    <w:rsid w:val="003A466E"/>
    <w:rsid w:val="003A46EE"/>
    <w:rsid w:val="003A4D6B"/>
    <w:rsid w:val="003A52C9"/>
    <w:rsid w:val="003A59AA"/>
    <w:rsid w:val="003A5B11"/>
    <w:rsid w:val="003A5C58"/>
    <w:rsid w:val="003A6375"/>
    <w:rsid w:val="003A6546"/>
    <w:rsid w:val="003A67F5"/>
    <w:rsid w:val="003A6E30"/>
    <w:rsid w:val="003A7494"/>
    <w:rsid w:val="003A7555"/>
    <w:rsid w:val="003A771C"/>
    <w:rsid w:val="003A781A"/>
    <w:rsid w:val="003A7EF5"/>
    <w:rsid w:val="003B0268"/>
    <w:rsid w:val="003B063D"/>
    <w:rsid w:val="003B08DD"/>
    <w:rsid w:val="003B09F0"/>
    <w:rsid w:val="003B1067"/>
    <w:rsid w:val="003B10F6"/>
    <w:rsid w:val="003B136C"/>
    <w:rsid w:val="003B175B"/>
    <w:rsid w:val="003B17D3"/>
    <w:rsid w:val="003B1A0A"/>
    <w:rsid w:val="003B1DA2"/>
    <w:rsid w:val="003B1F76"/>
    <w:rsid w:val="003B2195"/>
    <w:rsid w:val="003B2369"/>
    <w:rsid w:val="003B23BA"/>
    <w:rsid w:val="003B2715"/>
    <w:rsid w:val="003B27E2"/>
    <w:rsid w:val="003B2AA8"/>
    <w:rsid w:val="003B3139"/>
    <w:rsid w:val="003B3749"/>
    <w:rsid w:val="003B417B"/>
    <w:rsid w:val="003B420D"/>
    <w:rsid w:val="003B488F"/>
    <w:rsid w:val="003B493F"/>
    <w:rsid w:val="003B5311"/>
    <w:rsid w:val="003B6052"/>
    <w:rsid w:val="003B61FD"/>
    <w:rsid w:val="003B6391"/>
    <w:rsid w:val="003B6824"/>
    <w:rsid w:val="003B740F"/>
    <w:rsid w:val="003B7D59"/>
    <w:rsid w:val="003B7F35"/>
    <w:rsid w:val="003C0083"/>
    <w:rsid w:val="003C0CAD"/>
    <w:rsid w:val="003C0F11"/>
    <w:rsid w:val="003C1DBB"/>
    <w:rsid w:val="003C1E6F"/>
    <w:rsid w:val="003C2567"/>
    <w:rsid w:val="003C2730"/>
    <w:rsid w:val="003C286C"/>
    <w:rsid w:val="003C2915"/>
    <w:rsid w:val="003C2B57"/>
    <w:rsid w:val="003C3388"/>
    <w:rsid w:val="003C34B5"/>
    <w:rsid w:val="003C3599"/>
    <w:rsid w:val="003C3E89"/>
    <w:rsid w:val="003C4192"/>
    <w:rsid w:val="003C46EA"/>
    <w:rsid w:val="003C4843"/>
    <w:rsid w:val="003C496B"/>
    <w:rsid w:val="003C4D3D"/>
    <w:rsid w:val="003C4EF0"/>
    <w:rsid w:val="003C53EC"/>
    <w:rsid w:val="003C549D"/>
    <w:rsid w:val="003C54C9"/>
    <w:rsid w:val="003C5AF7"/>
    <w:rsid w:val="003C5C8E"/>
    <w:rsid w:val="003C60A1"/>
    <w:rsid w:val="003C6349"/>
    <w:rsid w:val="003C6964"/>
    <w:rsid w:val="003C6E12"/>
    <w:rsid w:val="003C707B"/>
    <w:rsid w:val="003C7090"/>
    <w:rsid w:val="003C7300"/>
    <w:rsid w:val="003D073F"/>
    <w:rsid w:val="003D11F5"/>
    <w:rsid w:val="003D120D"/>
    <w:rsid w:val="003D15BC"/>
    <w:rsid w:val="003D1884"/>
    <w:rsid w:val="003D193E"/>
    <w:rsid w:val="003D1BAC"/>
    <w:rsid w:val="003D204A"/>
    <w:rsid w:val="003D2140"/>
    <w:rsid w:val="003D219D"/>
    <w:rsid w:val="003D2511"/>
    <w:rsid w:val="003D2676"/>
    <w:rsid w:val="003D27B6"/>
    <w:rsid w:val="003D2832"/>
    <w:rsid w:val="003D291B"/>
    <w:rsid w:val="003D2C66"/>
    <w:rsid w:val="003D3128"/>
    <w:rsid w:val="003D3CE3"/>
    <w:rsid w:val="003D4037"/>
    <w:rsid w:val="003D4054"/>
    <w:rsid w:val="003D4360"/>
    <w:rsid w:val="003D459B"/>
    <w:rsid w:val="003D4782"/>
    <w:rsid w:val="003D49BF"/>
    <w:rsid w:val="003D4B86"/>
    <w:rsid w:val="003D5608"/>
    <w:rsid w:val="003D578F"/>
    <w:rsid w:val="003D5BF0"/>
    <w:rsid w:val="003D5F4D"/>
    <w:rsid w:val="003D6463"/>
    <w:rsid w:val="003D663E"/>
    <w:rsid w:val="003D6783"/>
    <w:rsid w:val="003D6860"/>
    <w:rsid w:val="003D6CD8"/>
    <w:rsid w:val="003D72D4"/>
    <w:rsid w:val="003D72EB"/>
    <w:rsid w:val="003D7429"/>
    <w:rsid w:val="003D74B5"/>
    <w:rsid w:val="003D7658"/>
    <w:rsid w:val="003D7C65"/>
    <w:rsid w:val="003E0330"/>
    <w:rsid w:val="003E06BE"/>
    <w:rsid w:val="003E087B"/>
    <w:rsid w:val="003E0C17"/>
    <w:rsid w:val="003E0C18"/>
    <w:rsid w:val="003E0C48"/>
    <w:rsid w:val="003E0C83"/>
    <w:rsid w:val="003E0DF9"/>
    <w:rsid w:val="003E10B7"/>
    <w:rsid w:val="003E134A"/>
    <w:rsid w:val="003E1772"/>
    <w:rsid w:val="003E212D"/>
    <w:rsid w:val="003E21F6"/>
    <w:rsid w:val="003E25C0"/>
    <w:rsid w:val="003E2971"/>
    <w:rsid w:val="003E2B1A"/>
    <w:rsid w:val="003E2C8C"/>
    <w:rsid w:val="003E2EE6"/>
    <w:rsid w:val="003E305D"/>
    <w:rsid w:val="003E31FB"/>
    <w:rsid w:val="003E3492"/>
    <w:rsid w:val="003E34AD"/>
    <w:rsid w:val="003E34DF"/>
    <w:rsid w:val="003E35E6"/>
    <w:rsid w:val="003E364F"/>
    <w:rsid w:val="003E4224"/>
    <w:rsid w:val="003E42E5"/>
    <w:rsid w:val="003E5A32"/>
    <w:rsid w:val="003E5CE5"/>
    <w:rsid w:val="003E6014"/>
    <w:rsid w:val="003E610F"/>
    <w:rsid w:val="003E61E5"/>
    <w:rsid w:val="003E6B9A"/>
    <w:rsid w:val="003E6BEA"/>
    <w:rsid w:val="003E6D19"/>
    <w:rsid w:val="003E6EFC"/>
    <w:rsid w:val="003E6FB5"/>
    <w:rsid w:val="003E70C0"/>
    <w:rsid w:val="003E7164"/>
    <w:rsid w:val="003E749E"/>
    <w:rsid w:val="003E789D"/>
    <w:rsid w:val="003E7C29"/>
    <w:rsid w:val="003F01FB"/>
    <w:rsid w:val="003F0878"/>
    <w:rsid w:val="003F08D3"/>
    <w:rsid w:val="003F110F"/>
    <w:rsid w:val="003F140C"/>
    <w:rsid w:val="003F14B4"/>
    <w:rsid w:val="003F190D"/>
    <w:rsid w:val="003F1A25"/>
    <w:rsid w:val="003F27E3"/>
    <w:rsid w:val="003F2DBE"/>
    <w:rsid w:val="003F2ECE"/>
    <w:rsid w:val="003F3193"/>
    <w:rsid w:val="003F31DA"/>
    <w:rsid w:val="003F3605"/>
    <w:rsid w:val="003F37A1"/>
    <w:rsid w:val="003F380F"/>
    <w:rsid w:val="003F39FB"/>
    <w:rsid w:val="003F427B"/>
    <w:rsid w:val="003F42E8"/>
    <w:rsid w:val="003F44AF"/>
    <w:rsid w:val="003F463F"/>
    <w:rsid w:val="003F4DCB"/>
    <w:rsid w:val="003F6264"/>
    <w:rsid w:val="003F6463"/>
    <w:rsid w:val="003F64DE"/>
    <w:rsid w:val="003F66D2"/>
    <w:rsid w:val="003F6704"/>
    <w:rsid w:val="003F6728"/>
    <w:rsid w:val="003F770A"/>
    <w:rsid w:val="003F7B38"/>
    <w:rsid w:val="00400496"/>
    <w:rsid w:val="00400712"/>
    <w:rsid w:val="004009C5"/>
    <w:rsid w:val="00400DC4"/>
    <w:rsid w:val="004019D8"/>
    <w:rsid w:val="004024CD"/>
    <w:rsid w:val="00402A66"/>
    <w:rsid w:val="00402B07"/>
    <w:rsid w:val="00402D0D"/>
    <w:rsid w:val="00403132"/>
    <w:rsid w:val="00403661"/>
    <w:rsid w:val="00404809"/>
    <w:rsid w:val="00404BC9"/>
    <w:rsid w:val="00404E7A"/>
    <w:rsid w:val="00405040"/>
    <w:rsid w:val="0040524B"/>
    <w:rsid w:val="004054A1"/>
    <w:rsid w:val="004057D1"/>
    <w:rsid w:val="00405A40"/>
    <w:rsid w:val="00405EE2"/>
    <w:rsid w:val="004066F6"/>
    <w:rsid w:val="004069F7"/>
    <w:rsid w:val="00406BDD"/>
    <w:rsid w:val="00406D8C"/>
    <w:rsid w:val="00406ED3"/>
    <w:rsid w:val="004072C5"/>
    <w:rsid w:val="0040743A"/>
    <w:rsid w:val="0041098D"/>
    <w:rsid w:val="00410B4A"/>
    <w:rsid w:val="004114D6"/>
    <w:rsid w:val="00411600"/>
    <w:rsid w:val="00411DFE"/>
    <w:rsid w:val="00411F24"/>
    <w:rsid w:val="00412094"/>
    <w:rsid w:val="00412870"/>
    <w:rsid w:val="00412A87"/>
    <w:rsid w:val="00413381"/>
    <w:rsid w:val="00413520"/>
    <w:rsid w:val="00413CA5"/>
    <w:rsid w:val="00414616"/>
    <w:rsid w:val="0041477A"/>
    <w:rsid w:val="004147D6"/>
    <w:rsid w:val="0041492E"/>
    <w:rsid w:val="0041517D"/>
    <w:rsid w:val="0041533C"/>
    <w:rsid w:val="004157BF"/>
    <w:rsid w:val="00415C17"/>
    <w:rsid w:val="00415CF4"/>
    <w:rsid w:val="00415D40"/>
    <w:rsid w:val="0041614E"/>
    <w:rsid w:val="0041666D"/>
    <w:rsid w:val="004168D3"/>
    <w:rsid w:val="0041699A"/>
    <w:rsid w:val="00416A96"/>
    <w:rsid w:val="004171B4"/>
    <w:rsid w:val="004179D7"/>
    <w:rsid w:val="00417A62"/>
    <w:rsid w:val="00420002"/>
    <w:rsid w:val="00420457"/>
    <w:rsid w:val="0042065B"/>
    <w:rsid w:val="004206C4"/>
    <w:rsid w:val="0042089A"/>
    <w:rsid w:val="00420BA8"/>
    <w:rsid w:val="00420E35"/>
    <w:rsid w:val="00420EB7"/>
    <w:rsid w:val="0042114B"/>
    <w:rsid w:val="00421590"/>
    <w:rsid w:val="00421DA4"/>
    <w:rsid w:val="0042220B"/>
    <w:rsid w:val="00422334"/>
    <w:rsid w:val="004226C7"/>
    <w:rsid w:val="004227AC"/>
    <w:rsid w:val="00422ACE"/>
    <w:rsid w:val="00422B7C"/>
    <w:rsid w:val="004240D8"/>
    <w:rsid w:val="004245F9"/>
    <w:rsid w:val="0042467A"/>
    <w:rsid w:val="00424A42"/>
    <w:rsid w:val="00424D62"/>
    <w:rsid w:val="00424FE4"/>
    <w:rsid w:val="00425386"/>
    <w:rsid w:val="0042554D"/>
    <w:rsid w:val="004264DD"/>
    <w:rsid w:val="00426590"/>
    <w:rsid w:val="00426A3E"/>
    <w:rsid w:val="00426CD6"/>
    <w:rsid w:val="0042707A"/>
    <w:rsid w:val="00427122"/>
    <w:rsid w:val="00427174"/>
    <w:rsid w:val="00427567"/>
    <w:rsid w:val="00427B83"/>
    <w:rsid w:val="00430435"/>
    <w:rsid w:val="004308E9"/>
    <w:rsid w:val="00430D04"/>
    <w:rsid w:val="00430DF7"/>
    <w:rsid w:val="00430E7D"/>
    <w:rsid w:val="00430FDB"/>
    <w:rsid w:val="0043106C"/>
    <w:rsid w:val="0043127B"/>
    <w:rsid w:val="00431325"/>
    <w:rsid w:val="004315EA"/>
    <w:rsid w:val="00431A44"/>
    <w:rsid w:val="00431A7E"/>
    <w:rsid w:val="00431BC3"/>
    <w:rsid w:val="00431DF5"/>
    <w:rsid w:val="00431F31"/>
    <w:rsid w:val="00431F58"/>
    <w:rsid w:val="004325EF"/>
    <w:rsid w:val="00432AFD"/>
    <w:rsid w:val="00433C0B"/>
    <w:rsid w:val="00433E6F"/>
    <w:rsid w:val="00434585"/>
    <w:rsid w:val="00434641"/>
    <w:rsid w:val="00434660"/>
    <w:rsid w:val="004347D4"/>
    <w:rsid w:val="00434BC0"/>
    <w:rsid w:val="00434DD9"/>
    <w:rsid w:val="00435372"/>
    <w:rsid w:val="004356B0"/>
    <w:rsid w:val="00435BCC"/>
    <w:rsid w:val="00436221"/>
    <w:rsid w:val="00436706"/>
    <w:rsid w:val="00437369"/>
    <w:rsid w:val="00437644"/>
    <w:rsid w:val="00437B3D"/>
    <w:rsid w:val="00437C15"/>
    <w:rsid w:val="00437D71"/>
    <w:rsid w:val="00437FD0"/>
    <w:rsid w:val="00437FD5"/>
    <w:rsid w:val="0044032E"/>
    <w:rsid w:val="00440448"/>
    <w:rsid w:val="00440610"/>
    <w:rsid w:val="0044088C"/>
    <w:rsid w:val="00440E10"/>
    <w:rsid w:val="00440F60"/>
    <w:rsid w:val="004418F8"/>
    <w:rsid w:val="0044199F"/>
    <w:rsid w:val="00442166"/>
    <w:rsid w:val="00442868"/>
    <w:rsid w:val="0044289F"/>
    <w:rsid w:val="00442BF4"/>
    <w:rsid w:val="00442F5B"/>
    <w:rsid w:val="00443B57"/>
    <w:rsid w:val="00443C9D"/>
    <w:rsid w:val="00443E9F"/>
    <w:rsid w:val="00444027"/>
    <w:rsid w:val="00444690"/>
    <w:rsid w:val="0044469A"/>
    <w:rsid w:val="00444CC1"/>
    <w:rsid w:val="00444E52"/>
    <w:rsid w:val="00445366"/>
    <w:rsid w:val="004454C5"/>
    <w:rsid w:val="00445C4D"/>
    <w:rsid w:val="00445CB7"/>
    <w:rsid w:val="00445CEE"/>
    <w:rsid w:val="004463CA"/>
    <w:rsid w:val="0044642E"/>
    <w:rsid w:val="0044677B"/>
    <w:rsid w:val="004467E0"/>
    <w:rsid w:val="00446854"/>
    <w:rsid w:val="00446F12"/>
    <w:rsid w:val="00447269"/>
    <w:rsid w:val="00447329"/>
    <w:rsid w:val="004474AB"/>
    <w:rsid w:val="004474DE"/>
    <w:rsid w:val="004478B8"/>
    <w:rsid w:val="00447949"/>
    <w:rsid w:val="00447A4E"/>
    <w:rsid w:val="004503BD"/>
    <w:rsid w:val="00450489"/>
    <w:rsid w:val="00450660"/>
    <w:rsid w:val="00450770"/>
    <w:rsid w:val="00450FDF"/>
    <w:rsid w:val="00451056"/>
    <w:rsid w:val="00451061"/>
    <w:rsid w:val="00451226"/>
    <w:rsid w:val="0045133C"/>
    <w:rsid w:val="0045145F"/>
    <w:rsid w:val="004518EF"/>
    <w:rsid w:val="00451A79"/>
    <w:rsid w:val="00451DA2"/>
    <w:rsid w:val="00451FBD"/>
    <w:rsid w:val="004520C4"/>
    <w:rsid w:val="00452BD2"/>
    <w:rsid w:val="00452EE8"/>
    <w:rsid w:val="00452FB8"/>
    <w:rsid w:val="00453211"/>
    <w:rsid w:val="00453E41"/>
    <w:rsid w:val="004541A7"/>
    <w:rsid w:val="00454C03"/>
    <w:rsid w:val="00454DDC"/>
    <w:rsid w:val="00454ECC"/>
    <w:rsid w:val="00454F80"/>
    <w:rsid w:val="0045533A"/>
    <w:rsid w:val="0045533D"/>
    <w:rsid w:val="00456606"/>
    <w:rsid w:val="00456931"/>
    <w:rsid w:val="004575B2"/>
    <w:rsid w:val="00457619"/>
    <w:rsid w:val="0046006E"/>
    <w:rsid w:val="004600E8"/>
    <w:rsid w:val="0046031A"/>
    <w:rsid w:val="004608F6"/>
    <w:rsid w:val="004609E0"/>
    <w:rsid w:val="00460B68"/>
    <w:rsid w:val="00460F6F"/>
    <w:rsid w:val="00460F8E"/>
    <w:rsid w:val="00461088"/>
    <w:rsid w:val="004612C7"/>
    <w:rsid w:val="00461746"/>
    <w:rsid w:val="00461B1B"/>
    <w:rsid w:val="004626C9"/>
    <w:rsid w:val="00462D74"/>
    <w:rsid w:val="00462FAF"/>
    <w:rsid w:val="004635AB"/>
    <w:rsid w:val="00463921"/>
    <w:rsid w:val="0046433B"/>
    <w:rsid w:val="00464A42"/>
    <w:rsid w:val="00464D85"/>
    <w:rsid w:val="00464FBB"/>
    <w:rsid w:val="0046501D"/>
    <w:rsid w:val="0046524D"/>
    <w:rsid w:val="0046565C"/>
    <w:rsid w:val="00465F9D"/>
    <w:rsid w:val="00466325"/>
    <w:rsid w:val="0046650C"/>
    <w:rsid w:val="00466C6C"/>
    <w:rsid w:val="004672C3"/>
    <w:rsid w:val="004673A9"/>
    <w:rsid w:val="004674E5"/>
    <w:rsid w:val="0047007E"/>
    <w:rsid w:val="00470187"/>
    <w:rsid w:val="00471083"/>
    <w:rsid w:val="004710A6"/>
    <w:rsid w:val="004711C5"/>
    <w:rsid w:val="00471589"/>
    <w:rsid w:val="00471931"/>
    <w:rsid w:val="004719FA"/>
    <w:rsid w:val="00472388"/>
    <w:rsid w:val="00472774"/>
    <w:rsid w:val="00472898"/>
    <w:rsid w:val="00472917"/>
    <w:rsid w:val="00472DC1"/>
    <w:rsid w:val="00472EBE"/>
    <w:rsid w:val="004730AE"/>
    <w:rsid w:val="004732C2"/>
    <w:rsid w:val="00473372"/>
    <w:rsid w:val="00473B93"/>
    <w:rsid w:val="004749E9"/>
    <w:rsid w:val="00474D19"/>
    <w:rsid w:val="00474DE8"/>
    <w:rsid w:val="00475299"/>
    <w:rsid w:val="004759B7"/>
    <w:rsid w:val="0047646D"/>
    <w:rsid w:val="004769F5"/>
    <w:rsid w:val="00477842"/>
    <w:rsid w:val="004778A6"/>
    <w:rsid w:val="00477D00"/>
    <w:rsid w:val="00480046"/>
    <w:rsid w:val="004804E6"/>
    <w:rsid w:val="004813EE"/>
    <w:rsid w:val="00481921"/>
    <w:rsid w:val="00481A0A"/>
    <w:rsid w:val="00481CB0"/>
    <w:rsid w:val="00481FA6"/>
    <w:rsid w:val="00481FC4"/>
    <w:rsid w:val="00482792"/>
    <w:rsid w:val="00482C91"/>
    <w:rsid w:val="00482D6A"/>
    <w:rsid w:val="00482FC7"/>
    <w:rsid w:val="004835B5"/>
    <w:rsid w:val="00483601"/>
    <w:rsid w:val="0048372F"/>
    <w:rsid w:val="00483D8C"/>
    <w:rsid w:val="00483FAD"/>
    <w:rsid w:val="004849CE"/>
    <w:rsid w:val="00484B7C"/>
    <w:rsid w:val="00485982"/>
    <w:rsid w:val="00485AB0"/>
    <w:rsid w:val="00485B3C"/>
    <w:rsid w:val="00485F0A"/>
    <w:rsid w:val="004860EE"/>
    <w:rsid w:val="0048620E"/>
    <w:rsid w:val="004863F9"/>
    <w:rsid w:val="0048692A"/>
    <w:rsid w:val="00486C5E"/>
    <w:rsid w:val="00487CC9"/>
    <w:rsid w:val="0049052B"/>
    <w:rsid w:val="00490677"/>
    <w:rsid w:val="00490A54"/>
    <w:rsid w:val="00490C09"/>
    <w:rsid w:val="004915D2"/>
    <w:rsid w:val="00491A9E"/>
    <w:rsid w:val="00491BB0"/>
    <w:rsid w:val="004920B9"/>
    <w:rsid w:val="00492245"/>
    <w:rsid w:val="00492839"/>
    <w:rsid w:val="00492EDE"/>
    <w:rsid w:val="00492FC2"/>
    <w:rsid w:val="0049301A"/>
    <w:rsid w:val="0049332F"/>
    <w:rsid w:val="0049366C"/>
    <w:rsid w:val="00493DDB"/>
    <w:rsid w:val="00493EA3"/>
    <w:rsid w:val="00494490"/>
    <w:rsid w:val="0049461F"/>
    <w:rsid w:val="00494697"/>
    <w:rsid w:val="0049482D"/>
    <w:rsid w:val="0049493E"/>
    <w:rsid w:val="004949BF"/>
    <w:rsid w:val="00494A31"/>
    <w:rsid w:val="00495009"/>
    <w:rsid w:val="004951F4"/>
    <w:rsid w:val="004952F4"/>
    <w:rsid w:val="004956CF"/>
    <w:rsid w:val="00495C0A"/>
    <w:rsid w:val="00495E6F"/>
    <w:rsid w:val="00495EED"/>
    <w:rsid w:val="0049605A"/>
    <w:rsid w:val="0049616E"/>
    <w:rsid w:val="004962AB"/>
    <w:rsid w:val="00496AF1"/>
    <w:rsid w:val="00496BE1"/>
    <w:rsid w:val="00496F00"/>
    <w:rsid w:val="0049772D"/>
    <w:rsid w:val="00497C31"/>
    <w:rsid w:val="004A00A4"/>
    <w:rsid w:val="004A0183"/>
    <w:rsid w:val="004A024A"/>
    <w:rsid w:val="004A0F5D"/>
    <w:rsid w:val="004A1465"/>
    <w:rsid w:val="004A1BB6"/>
    <w:rsid w:val="004A1FEE"/>
    <w:rsid w:val="004A20EF"/>
    <w:rsid w:val="004A21CF"/>
    <w:rsid w:val="004A22C8"/>
    <w:rsid w:val="004A27CB"/>
    <w:rsid w:val="004A2A2A"/>
    <w:rsid w:val="004A2D32"/>
    <w:rsid w:val="004A2D6C"/>
    <w:rsid w:val="004A3C6C"/>
    <w:rsid w:val="004A3C94"/>
    <w:rsid w:val="004A3EBC"/>
    <w:rsid w:val="004A44DA"/>
    <w:rsid w:val="004A47A3"/>
    <w:rsid w:val="004A485E"/>
    <w:rsid w:val="004A4A91"/>
    <w:rsid w:val="004A4B8E"/>
    <w:rsid w:val="004A4E03"/>
    <w:rsid w:val="004A4E3A"/>
    <w:rsid w:val="004A4F6C"/>
    <w:rsid w:val="004A55B6"/>
    <w:rsid w:val="004A56F8"/>
    <w:rsid w:val="004A5A2F"/>
    <w:rsid w:val="004A6038"/>
    <w:rsid w:val="004A6AE3"/>
    <w:rsid w:val="004A6D07"/>
    <w:rsid w:val="004A6ECE"/>
    <w:rsid w:val="004A6F26"/>
    <w:rsid w:val="004A6FFF"/>
    <w:rsid w:val="004A72E2"/>
    <w:rsid w:val="004A7473"/>
    <w:rsid w:val="004A75C6"/>
    <w:rsid w:val="004A7612"/>
    <w:rsid w:val="004A7B1E"/>
    <w:rsid w:val="004A7C09"/>
    <w:rsid w:val="004B0018"/>
    <w:rsid w:val="004B0240"/>
    <w:rsid w:val="004B0960"/>
    <w:rsid w:val="004B0B5B"/>
    <w:rsid w:val="004B0DD7"/>
    <w:rsid w:val="004B16C9"/>
    <w:rsid w:val="004B1841"/>
    <w:rsid w:val="004B195D"/>
    <w:rsid w:val="004B19FD"/>
    <w:rsid w:val="004B1AB5"/>
    <w:rsid w:val="004B1ADF"/>
    <w:rsid w:val="004B1ED6"/>
    <w:rsid w:val="004B2158"/>
    <w:rsid w:val="004B22D2"/>
    <w:rsid w:val="004B2455"/>
    <w:rsid w:val="004B2B8F"/>
    <w:rsid w:val="004B2CED"/>
    <w:rsid w:val="004B33FE"/>
    <w:rsid w:val="004B34D9"/>
    <w:rsid w:val="004B3792"/>
    <w:rsid w:val="004B4AAD"/>
    <w:rsid w:val="004B4E29"/>
    <w:rsid w:val="004B51A0"/>
    <w:rsid w:val="004B5787"/>
    <w:rsid w:val="004B5FAC"/>
    <w:rsid w:val="004B6184"/>
    <w:rsid w:val="004B62C2"/>
    <w:rsid w:val="004B63F6"/>
    <w:rsid w:val="004B6633"/>
    <w:rsid w:val="004B685F"/>
    <w:rsid w:val="004B6BDA"/>
    <w:rsid w:val="004B6FDA"/>
    <w:rsid w:val="004B702C"/>
    <w:rsid w:val="004B767A"/>
    <w:rsid w:val="004B76F0"/>
    <w:rsid w:val="004C02D2"/>
    <w:rsid w:val="004C1783"/>
    <w:rsid w:val="004C1C3A"/>
    <w:rsid w:val="004C2034"/>
    <w:rsid w:val="004C255E"/>
    <w:rsid w:val="004C26C9"/>
    <w:rsid w:val="004C27EA"/>
    <w:rsid w:val="004C2801"/>
    <w:rsid w:val="004C29F6"/>
    <w:rsid w:val="004C2CB8"/>
    <w:rsid w:val="004C2FC2"/>
    <w:rsid w:val="004C32BC"/>
    <w:rsid w:val="004C44C5"/>
    <w:rsid w:val="004C4A97"/>
    <w:rsid w:val="004C5250"/>
    <w:rsid w:val="004C535D"/>
    <w:rsid w:val="004C5634"/>
    <w:rsid w:val="004C582E"/>
    <w:rsid w:val="004C613F"/>
    <w:rsid w:val="004C626B"/>
    <w:rsid w:val="004C648A"/>
    <w:rsid w:val="004C6726"/>
    <w:rsid w:val="004C6840"/>
    <w:rsid w:val="004C6991"/>
    <w:rsid w:val="004C73B2"/>
    <w:rsid w:val="004C73C9"/>
    <w:rsid w:val="004C760B"/>
    <w:rsid w:val="004C7934"/>
    <w:rsid w:val="004C7ADA"/>
    <w:rsid w:val="004D0147"/>
    <w:rsid w:val="004D022D"/>
    <w:rsid w:val="004D038B"/>
    <w:rsid w:val="004D03F4"/>
    <w:rsid w:val="004D0897"/>
    <w:rsid w:val="004D098C"/>
    <w:rsid w:val="004D0A10"/>
    <w:rsid w:val="004D1489"/>
    <w:rsid w:val="004D1AA6"/>
    <w:rsid w:val="004D1BE1"/>
    <w:rsid w:val="004D2069"/>
    <w:rsid w:val="004D3334"/>
    <w:rsid w:val="004D348E"/>
    <w:rsid w:val="004D34FB"/>
    <w:rsid w:val="004D3ABB"/>
    <w:rsid w:val="004D3AD6"/>
    <w:rsid w:val="004D3BAE"/>
    <w:rsid w:val="004D3D08"/>
    <w:rsid w:val="004D3F54"/>
    <w:rsid w:val="004D45FA"/>
    <w:rsid w:val="004D4970"/>
    <w:rsid w:val="004D4B82"/>
    <w:rsid w:val="004D4D03"/>
    <w:rsid w:val="004D5092"/>
    <w:rsid w:val="004D515A"/>
    <w:rsid w:val="004D522D"/>
    <w:rsid w:val="004D52F3"/>
    <w:rsid w:val="004D5787"/>
    <w:rsid w:val="004D5D26"/>
    <w:rsid w:val="004D5DFB"/>
    <w:rsid w:val="004D5FFE"/>
    <w:rsid w:val="004D6016"/>
    <w:rsid w:val="004D64F8"/>
    <w:rsid w:val="004D67B4"/>
    <w:rsid w:val="004E006D"/>
    <w:rsid w:val="004E02A8"/>
    <w:rsid w:val="004E02ED"/>
    <w:rsid w:val="004E0390"/>
    <w:rsid w:val="004E0843"/>
    <w:rsid w:val="004E0967"/>
    <w:rsid w:val="004E0B15"/>
    <w:rsid w:val="004E10C7"/>
    <w:rsid w:val="004E125C"/>
    <w:rsid w:val="004E12E7"/>
    <w:rsid w:val="004E15A0"/>
    <w:rsid w:val="004E18E9"/>
    <w:rsid w:val="004E18F0"/>
    <w:rsid w:val="004E198A"/>
    <w:rsid w:val="004E244E"/>
    <w:rsid w:val="004E246A"/>
    <w:rsid w:val="004E299C"/>
    <w:rsid w:val="004E2B8A"/>
    <w:rsid w:val="004E2BE4"/>
    <w:rsid w:val="004E2F4A"/>
    <w:rsid w:val="004E328C"/>
    <w:rsid w:val="004E3630"/>
    <w:rsid w:val="004E38F2"/>
    <w:rsid w:val="004E398D"/>
    <w:rsid w:val="004E3CF3"/>
    <w:rsid w:val="004E3D72"/>
    <w:rsid w:val="004E3E52"/>
    <w:rsid w:val="004E4866"/>
    <w:rsid w:val="004E4E76"/>
    <w:rsid w:val="004E5710"/>
    <w:rsid w:val="004E5714"/>
    <w:rsid w:val="004E57E8"/>
    <w:rsid w:val="004E583A"/>
    <w:rsid w:val="004E59D6"/>
    <w:rsid w:val="004E604D"/>
    <w:rsid w:val="004E6367"/>
    <w:rsid w:val="004E6613"/>
    <w:rsid w:val="004E68C9"/>
    <w:rsid w:val="004E6909"/>
    <w:rsid w:val="004E6CF8"/>
    <w:rsid w:val="004E6EED"/>
    <w:rsid w:val="004E798F"/>
    <w:rsid w:val="004E7BE4"/>
    <w:rsid w:val="004E7FFC"/>
    <w:rsid w:val="004F0B0A"/>
    <w:rsid w:val="004F1EB6"/>
    <w:rsid w:val="004F2545"/>
    <w:rsid w:val="004F263A"/>
    <w:rsid w:val="004F2904"/>
    <w:rsid w:val="004F35EF"/>
    <w:rsid w:val="004F3D95"/>
    <w:rsid w:val="004F3E6D"/>
    <w:rsid w:val="004F4245"/>
    <w:rsid w:val="004F439E"/>
    <w:rsid w:val="004F4704"/>
    <w:rsid w:val="004F474D"/>
    <w:rsid w:val="004F488C"/>
    <w:rsid w:val="004F5916"/>
    <w:rsid w:val="004F5BA1"/>
    <w:rsid w:val="004F5D45"/>
    <w:rsid w:val="004F5EA0"/>
    <w:rsid w:val="004F60B3"/>
    <w:rsid w:val="004F6377"/>
    <w:rsid w:val="004F6A7F"/>
    <w:rsid w:val="004F7390"/>
    <w:rsid w:val="004F739B"/>
    <w:rsid w:val="004F7DC7"/>
    <w:rsid w:val="0050017F"/>
    <w:rsid w:val="00500238"/>
    <w:rsid w:val="005004A0"/>
    <w:rsid w:val="00500C83"/>
    <w:rsid w:val="005010A8"/>
    <w:rsid w:val="00501B8D"/>
    <w:rsid w:val="0050248F"/>
    <w:rsid w:val="005026DB"/>
    <w:rsid w:val="00502CFD"/>
    <w:rsid w:val="005031CA"/>
    <w:rsid w:val="005033DE"/>
    <w:rsid w:val="005034CC"/>
    <w:rsid w:val="00503754"/>
    <w:rsid w:val="00503994"/>
    <w:rsid w:val="00503A52"/>
    <w:rsid w:val="00503CE8"/>
    <w:rsid w:val="00503FA8"/>
    <w:rsid w:val="0050400A"/>
    <w:rsid w:val="00504121"/>
    <w:rsid w:val="0050428A"/>
    <w:rsid w:val="005044EA"/>
    <w:rsid w:val="005045F7"/>
    <w:rsid w:val="00504621"/>
    <w:rsid w:val="00504910"/>
    <w:rsid w:val="00504993"/>
    <w:rsid w:val="00504C97"/>
    <w:rsid w:val="00504E2F"/>
    <w:rsid w:val="00504E3E"/>
    <w:rsid w:val="00504EE4"/>
    <w:rsid w:val="0050511B"/>
    <w:rsid w:val="005056A9"/>
    <w:rsid w:val="00505798"/>
    <w:rsid w:val="00505B33"/>
    <w:rsid w:val="00505FBD"/>
    <w:rsid w:val="00506320"/>
    <w:rsid w:val="00506F38"/>
    <w:rsid w:val="00507493"/>
    <w:rsid w:val="00507523"/>
    <w:rsid w:val="0050762C"/>
    <w:rsid w:val="0050770E"/>
    <w:rsid w:val="00507851"/>
    <w:rsid w:val="005100C4"/>
    <w:rsid w:val="0051021A"/>
    <w:rsid w:val="00510F42"/>
    <w:rsid w:val="0051103A"/>
    <w:rsid w:val="00511835"/>
    <w:rsid w:val="00511CF0"/>
    <w:rsid w:val="005120CB"/>
    <w:rsid w:val="005128CC"/>
    <w:rsid w:val="0051338C"/>
    <w:rsid w:val="00513397"/>
    <w:rsid w:val="00513F20"/>
    <w:rsid w:val="0051405E"/>
    <w:rsid w:val="0051456D"/>
    <w:rsid w:val="005147E1"/>
    <w:rsid w:val="0051489D"/>
    <w:rsid w:val="00514C5F"/>
    <w:rsid w:val="0051531F"/>
    <w:rsid w:val="0051578E"/>
    <w:rsid w:val="005160E8"/>
    <w:rsid w:val="00516570"/>
    <w:rsid w:val="005170AA"/>
    <w:rsid w:val="005171FD"/>
    <w:rsid w:val="005176B4"/>
    <w:rsid w:val="0051799D"/>
    <w:rsid w:val="00517CFA"/>
    <w:rsid w:val="00520156"/>
    <w:rsid w:val="00520D35"/>
    <w:rsid w:val="00520E50"/>
    <w:rsid w:val="00520F93"/>
    <w:rsid w:val="0052142F"/>
    <w:rsid w:val="0052167D"/>
    <w:rsid w:val="0052174C"/>
    <w:rsid w:val="00521969"/>
    <w:rsid w:val="0052213D"/>
    <w:rsid w:val="0052254F"/>
    <w:rsid w:val="0052262F"/>
    <w:rsid w:val="0052281E"/>
    <w:rsid w:val="0052282E"/>
    <w:rsid w:val="0052286C"/>
    <w:rsid w:val="00522980"/>
    <w:rsid w:val="005231C9"/>
    <w:rsid w:val="005233C6"/>
    <w:rsid w:val="005235C2"/>
    <w:rsid w:val="00523F2D"/>
    <w:rsid w:val="005240B3"/>
    <w:rsid w:val="00524317"/>
    <w:rsid w:val="005246CC"/>
    <w:rsid w:val="005246E9"/>
    <w:rsid w:val="00524819"/>
    <w:rsid w:val="00524D98"/>
    <w:rsid w:val="00524ED5"/>
    <w:rsid w:val="00525268"/>
    <w:rsid w:val="005258C1"/>
    <w:rsid w:val="00525925"/>
    <w:rsid w:val="00526973"/>
    <w:rsid w:val="005277E0"/>
    <w:rsid w:val="00527FB6"/>
    <w:rsid w:val="00530124"/>
    <w:rsid w:val="005305FC"/>
    <w:rsid w:val="00530A9F"/>
    <w:rsid w:val="00530EE3"/>
    <w:rsid w:val="00530F29"/>
    <w:rsid w:val="0053111D"/>
    <w:rsid w:val="005314B5"/>
    <w:rsid w:val="00531637"/>
    <w:rsid w:val="005321BE"/>
    <w:rsid w:val="0053221E"/>
    <w:rsid w:val="005324DE"/>
    <w:rsid w:val="0053299D"/>
    <w:rsid w:val="00532CF1"/>
    <w:rsid w:val="00532E35"/>
    <w:rsid w:val="00532F05"/>
    <w:rsid w:val="005333C2"/>
    <w:rsid w:val="00533566"/>
    <w:rsid w:val="00533972"/>
    <w:rsid w:val="00534210"/>
    <w:rsid w:val="00534318"/>
    <w:rsid w:val="0053456B"/>
    <w:rsid w:val="005345BD"/>
    <w:rsid w:val="00534634"/>
    <w:rsid w:val="00534770"/>
    <w:rsid w:val="005349D8"/>
    <w:rsid w:val="00534ADB"/>
    <w:rsid w:val="0053535A"/>
    <w:rsid w:val="005355BD"/>
    <w:rsid w:val="005358F3"/>
    <w:rsid w:val="00535D16"/>
    <w:rsid w:val="00536018"/>
    <w:rsid w:val="00536381"/>
    <w:rsid w:val="005364C7"/>
    <w:rsid w:val="00536788"/>
    <w:rsid w:val="0053698C"/>
    <w:rsid w:val="005369B3"/>
    <w:rsid w:val="00536F61"/>
    <w:rsid w:val="00537221"/>
    <w:rsid w:val="005374A8"/>
    <w:rsid w:val="005375A8"/>
    <w:rsid w:val="00537870"/>
    <w:rsid w:val="00537C4B"/>
    <w:rsid w:val="00537CED"/>
    <w:rsid w:val="00537F25"/>
    <w:rsid w:val="005401D2"/>
    <w:rsid w:val="00540355"/>
    <w:rsid w:val="00540916"/>
    <w:rsid w:val="0054094B"/>
    <w:rsid w:val="00540C61"/>
    <w:rsid w:val="00540CAA"/>
    <w:rsid w:val="00540E28"/>
    <w:rsid w:val="0054116B"/>
    <w:rsid w:val="005412AE"/>
    <w:rsid w:val="005414A4"/>
    <w:rsid w:val="0054157E"/>
    <w:rsid w:val="0054157F"/>
    <w:rsid w:val="005418F1"/>
    <w:rsid w:val="005419DA"/>
    <w:rsid w:val="00541AD3"/>
    <w:rsid w:val="00541C15"/>
    <w:rsid w:val="00541D03"/>
    <w:rsid w:val="005420CA"/>
    <w:rsid w:val="00542257"/>
    <w:rsid w:val="005425A8"/>
    <w:rsid w:val="00542AE2"/>
    <w:rsid w:val="00542F2A"/>
    <w:rsid w:val="00543106"/>
    <w:rsid w:val="005431E1"/>
    <w:rsid w:val="005435A5"/>
    <w:rsid w:val="005438F2"/>
    <w:rsid w:val="00543900"/>
    <w:rsid w:val="005439B3"/>
    <w:rsid w:val="005442E0"/>
    <w:rsid w:val="005443B7"/>
    <w:rsid w:val="00544862"/>
    <w:rsid w:val="005448D7"/>
    <w:rsid w:val="00544EE4"/>
    <w:rsid w:val="00545165"/>
    <w:rsid w:val="00545255"/>
    <w:rsid w:val="00545450"/>
    <w:rsid w:val="0054553E"/>
    <w:rsid w:val="005456C2"/>
    <w:rsid w:val="00546903"/>
    <w:rsid w:val="00546A43"/>
    <w:rsid w:val="00546D50"/>
    <w:rsid w:val="0054725A"/>
    <w:rsid w:val="00547464"/>
    <w:rsid w:val="00547513"/>
    <w:rsid w:val="00547DFC"/>
    <w:rsid w:val="00547E6C"/>
    <w:rsid w:val="0055003F"/>
    <w:rsid w:val="00550453"/>
    <w:rsid w:val="00550C6D"/>
    <w:rsid w:val="00550FB8"/>
    <w:rsid w:val="00551239"/>
    <w:rsid w:val="0055144C"/>
    <w:rsid w:val="0055146C"/>
    <w:rsid w:val="00551984"/>
    <w:rsid w:val="00551A88"/>
    <w:rsid w:val="00551FA4"/>
    <w:rsid w:val="00552189"/>
    <w:rsid w:val="005521F0"/>
    <w:rsid w:val="00552B3C"/>
    <w:rsid w:val="00552D72"/>
    <w:rsid w:val="0055339E"/>
    <w:rsid w:val="005533CC"/>
    <w:rsid w:val="005534E8"/>
    <w:rsid w:val="0055365B"/>
    <w:rsid w:val="005536C9"/>
    <w:rsid w:val="0055372F"/>
    <w:rsid w:val="005539D9"/>
    <w:rsid w:val="00553D61"/>
    <w:rsid w:val="00553DA2"/>
    <w:rsid w:val="005543E5"/>
    <w:rsid w:val="005545C2"/>
    <w:rsid w:val="00554758"/>
    <w:rsid w:val="00555230"/>
    <w:rsid w:val="0055542E"/>
    <w:rsid w:val="0055588D"/>
    <w:rsid w:val="00556116"/>
    <w:rsid w:val="00556638"/>
    <w:rsid w:val="00556A1A"/>
    <w:rsid w:val="00556A1C"/>
    <w:rsid w:val="00556A32"/>
    <w:rsid w:val="00557163"/>
    <w:rsid w:val="005576D4"/>
    <w:rsid w:val="00557BF7"/>
    <w:rsid w:val="00560086"/>
    <w:rsid w:val="00560341"/>
    <w:rsid w:val="00560886"/>
    <w:rsid w:val="00560918"/>
    <w:rsid w:val="0056097C"/>
    <w:rsid w:val="00560BD2"/>
    <w:rsid w:val="00561152"/>
    <w:rsid w:val="005616F1"/>
    <w:rsid w:val="00561868"/>
    <w:rsid w:val="00561A2D"/>
    <w:rsid w:val="00562A8A"/>
    <w:rsid w:val="0056321B"/>
    <w:rsid w:val="00563251"/>
    <w:rsid w:val="00563586"/>
    <w:rsid w:val="00563A49"/>
    <w:rsid w:val="00563B70"/>
    <w:rsid w:val="00563E32"/>
    <w:rsid w:val="00564005"/>
    <w:rsid w:val="005648D0"/>
    <w:rsid w:val="00564E62"/>
    <w:rsid w:val="00564EE2"/>
    <w:rsid w:val="00565005"/>
    <w:rsid w:val="005651A5"/>
    <w:rsid w:val="005651A8"/>
    <w:rsid w:val="0056558C"/>
    <w:rsid w:val="005655DC"/>
    <w:rsid w:val="00565895"/>
    <w:rsid w:val="00565B42"/>
    <w:rsid w:val="0056602F"/>
    <w:rsid w:val="00566753"/>
    <w:rsid w:val="005667C6"/>
    <w:rsid w:val="00566D08"/>
    <w:rsid w:val="00566E2F"/>
    <w:rsid w:val="00566FBA"/>
    <w:rsid w:val="00567040"/>
    <w:rsid w:val="005670E0"/>
    <w:rsid w:val="005671F4"/>
    <w:rsid w:val="00567CE3"/>
    <w:rsid w:val="00567F98"/>
    <w:rsid w:val="00570518"/>
    <w:rsid w:val="0057056E"/>
    <w:rsid w:val="0057060E"/>
    <w:rsid w:val="005708EC"/>
    <w:rsid w:val="00570A3C"/>
    <w:rsid w:val="00570A50"/>
    <w:rsid w:val="00571194"/>
    <w:rsid w:val="005712A7"/>
    <w:rsid w:val="00571685"/>
    <w:rsid w:val="0057184D"/>
    <w:rsid w:val="005719F7"/>
    <w:rsid w:val="00571ADC"/>
    <w:rsid w:val="00571DA3"/>
    <w:rsid w:val="005722B9"/>
    <w:rsid w:val="00572533"/>
    <w:rsid w:val="005726E4"/>
    <w:rsid w:val="00572753"/>
    <w:rsid w:val="00572BED"/>
    <w:rsid w:val="00573157"/>
    <w:rsid w:val="00573388"/>
    <w:rsid w:val="00573541"/>
    <w:rsid w:val="005736A2"/>
    <w:rsid w:val="005737B3"/>
    <w:rsid w:val="00573E38"/>
    <w:rsid w:val="00574694"/>
    <w:rsid w:val="0057517E"/>
    <w:rsid w:val="00575572"/>
    <w:rsid w:val="00575589"/>
    <w:rsid w:val="005755B8"/>
    <w:rsid w:val="00575AB6"/>
    <w:rsid w:val="00576754"/>
    <w:rsid w:val="005770EC"/>
    <w:rsid w:val="00577442"/>
    <w:rsid w:val="005775BF"/>
    <w:rsid w:val="00577687"/>
    <w:rsid w:val="005776D5"/>
    <w:rsid w:val="00580CA5"/>
    <w:rsid w:val="00580CAC"/>
    <w:rsid w:val="00580DD2"/>
    <w:rsid w:val="0058117D"/>
    <w:rsid w:val="00581AFC"/>
    <w:rsid w:val="00581E4F"/>
    <w:rsid w:val="00581EEB"/>
    <w:rsid w:val="00582089"/>
    <w:rsid w:val="00582093"/>
    <w:rsid w:val="00582596"/>
    <w:rsid w:val="00582634"/>
    <w:rsid w:val="005826E2"/>
    <w:rsid w:val="00582AEF"/>
    <w:rsid w:val="00582C02"/>
    <w:rsid w:val="00582FE6"/>
    <w:rsid w:val="00582FFE"/>
    <w:rsid w:val="005831BD"/>
    <w:rsid w:val="005835AB"/>
    <w:rsid w:val="00583A3F"/>
    <w:rsid w:val="00583D4B"/>
    <w:rsid w:val="00583E3D"/>
    <w:rsid w:val="00583EF1"/>
    <w:rsid w:val="005841C0"/>
    <w:rsid w:val="00584366"/>
    <w:rsid w:val="00584538"/>
    <w:rsid w:val="00584E99"/>
    <w:rsid w:val="00585A6A"/>
    <w:rsid w:val="00585D22"/>
    <w:rsid w:val="005861EB"/>
    <w:rsid w:val="00586532"/>
    <w:rsid w:val="00586C2D"/>
    <w:rsid w:val="00586E22"/>
    <w:rsid w:val="005873F8"/>
    <w:rsid w:val="00587AA5"/>
    <w:rsid w:val="005900EA"/>
    <w:rsid w:val="00590264"/>
    <w:rsid w:val="0059089D"/>
    <w:rsid w:val="00590DA7"/>
    <w:rsid w:val="00590E37"/>
    <w:rsid w:val="00591003"/>
    <w:rsid w:val="005913CA"/>
    <w:rsid w:val="0059140D"/>
    <w:rsid w:val="005914C2"/>
    <w:rsid w:val="00591749"/>
    <w:rsid w:val="00592471"/>
    <w:rsid w:val="00592866"/>
    <w:rsid w:val="00592877"/>
    <w:rsid w:val="005928EF"/>
    <w:rsid w:val="0059295D"/>
    <w:rsid w:val="00593A29"/>
    <w:rsid w:val="00593B34"/>
    <w:rsid w:val="00593E84"/>
    <w:rsid w:val="00594571"/>
    <w:rsid w:val="005945C2"/>
    <w:rsid w:val="00594654"/>
    <w:rsid w:val="00594811"/>
    <w:rsid w:val="00594EFB"/>
    <w:rsid w:val="00595216"/>
    <w:rsid w:val="005953C4"/>
    <w:rsid w:val="005955F5"/>
    <w:rsid w:val="00595BE9"/>
    <w:rsid w:val="00595BFE"/>
    <w:rsid w:val="00595C43"/>
    <w:rsid w:val="00595D62"/>
    <w:rsid w:val="00595E84"/>
    <w:rsid w:val="005964E2"/>
    <w:rsid w:val="00596704"/>
    <w:rsid w:val="00596C5A"/>
    <w:rsid w:val="00596CCD"/>
    <w:rsid w:val="00596E45"/>
    <w:rsid w:val="005970B7"/>
    <w:rsid w:val="00597510"/>
    <w:rsid w:val="005975BA"/>
    <w:rsid w:val="00597C66"/>
    <w:rsid w:val="00597E73"/>
    <w:rsid w:val="00597F68"/>
    <w:rsid w:val="005A0085"/>
    <w:rsid w:val="005A02E8"/>
    <w:rsid w:val="005A0C40"/>
    <w:rsid w:val="005A0DAA"/>
    <w:rsid w:val="005A0F3E"/>
    <w:rsid w:val="005A1D5F"/>
    <w:rsid w:val="005A1D62"/>
    <w:rsid w:val="005A1E7D"/>
    <w:rsid w:val="005A1F5C"/>
    <w:rsid w:val="005A2177"/>
    <w:rsid w:val="005A224F"/>
    <w:rsid w:val="005A2631"/>
    <w:rsid w:val="005A27D7"/>
    <w:rsid w:val="005A31C5"/>
    <w:rsid w:val="005A375F"/>
    <w:rsid w:val="005A37BF"/>
    <w:rsid w:val="005A38A8"/>
    <w:rsid w:val="005A38FF"/>
    <w:rsid w:val="005A3CA1"/>
    <w:rsid w:val="005A3D0F"/>
    <w:rsid w:val="005A3D93"/>
    <w:rsid w:val="005A4D52"/>
    <w:rsid w:val="005A52BB"/>
    <w:rsid w:val="005A5444"/>
    <w:rsid w:val="005A61E1"/>
    <w:rsid w:val="005A627B"/>
    <w:rsid w:val="005A62FF"/>
    <w:rsid w:val="005A66FA"/>
    <w:rsid w:val="005A67A8"/>
    <w:rsid w:val="005A6865"/>
    <w:rsid w:val="005A70D5"/>
    <w:rsid w:val="005A7207"/>
    <w:rsid w:val="005A756D"/>
    <w:rsid w:val="005A7BBE"/>
    <w:rsid w:val="005B009D"/>
    <w:rsid w:val="005B06C8"/>
    <w:rsid w:val="005B0A2C"/>
    <w:rsid w:val="005B0A87"/>
    <w:rsid w:val="005B0DB2"/>
    <w:rsid w:val="005B0EF8"/>
    <w:rsid w:val="005B13F7"/>
    <w:rsid w:val="005B1433"/>
    <w:rsid w:val="005B1868"/>
    <w:rsid w:val="005B1898"/>
    <w:rsid w:val="005B1B04"/>
    <w:rsid w:val="005B218A"/>
    <w:rsid w:val="005B254D"/>
    <w:rsid w:val="005B265D"/>
    <w:rsid w:val="005B2950"/>
    <w:rsid w:val="005B2CE6"/>
    <w:rsid w:val="005B2E3A"/>
    <w:rsid w:val="005B33BC"/>
    <w:rsid w:val="005B3B71"/>
    <w:rsid w:val="005B3FC5"/>
    <w:rsid w:val="005B41CE"/>
    <w:rsid w:val="005B46C1"/>
    <w:rsid w:val="005B472F"/>
    <w:rsid w:val="005B48B2"/>
    <w:rsid w:val="005B49FF"/>
    <w:rsid w:val="005B4CD1"/>
    <w:rsid w:val="005B4E3C"/>
    <w:rsid w:val="005B5239"/>
    <w:rsid w:val="005B52AA"/>
    <w:rsid w:val="005B54B5"/>
    <w:rsid w:val="005B5C79"/>
    <w:rsid w:val="005B5CCD"/>
    <w:rsid w:val="005B5EDD"/>
    <w:rsid w:val="005B61F7"/>
    <w:rsid w:val="005B6A0D"/>
    <w:rsid w:val="005B6CA7"/>
    <w:rsid w:val="005B6CB8"/>
    <w:rsid w:val="005B6CCC"/>
    <w:rsid w:val="005B729F"/>
    <w:rsid w:val="005B7747"/>
    <w:rsid w:val="005B7DAB"/>
    <w:rsid w:val="005C01A2"/>
    <w:rsid w:val="005C01BE"/>
    <w:rsid w:val="005C02C1"/>
    <w:rsid w:val="005C047A"/>
    <w:rsid w:val="005C0564"/>
    <w:rsid w:val="005C05EB"/>
    <w:rsid w:val="005C08E3"/>
    <w:rsid w:val="005C0BF9"/>
    <w:rsid w:val="005C1591"/>
    <w:rsid w:val="005C1903"/>
    <w:rsid w:val="005C1A55"/>
    <w:rsid w:val="005C1A96"/>
    <w:rsid w:val="005C1CA7"/>
    <w:rsid w:val="005C1D21"/>
    <w:rsid w:val="005C1D27"/>
    <w:rsid w:val="005C2126"/>
    <w:rsid w:val="005C22C3"/>
    <w:rsid w:val="005C283E"/>
    <w:rsid w:val="005C2C6E"/>
    <w:rsid w:val="005C2E94"/>
    <w:rsid w:val="005C3194"/>
    <w:rsid w:val="005C33B8"/>
    <w:rsid w:val="005C3654"/>
    <w:rsid w:val="005C3785"/>
    <w:rsid w:val="005C381A"/>
    <w:rsid w:val="005C4117"/>
    <w:rsid w:val="005C415D"/>
    <w:rsid w:val="005C494D"/>
    <w:rsid w:val="005C53B2"/>
    <w:rsid w:val="005C53E0"/>
    <w:rsid w:val="005C547C"/>
    <w:rsid w:val="005C69DC"/>
    <w:rsid w:val="005C6A89"/>
    <w:rsid w:val="005C6BFC"/>
    <w:rsid w:val="005C7059"/>
    <w:rsid w:val="005C781E"/>
    <w:rsid w:val="005D0033"/>
    <w:rsid w:val="005D0664"/>
    <w:rsid w:val="005D07CF"/>
    <w:rsid w:val="005D0B8A"/>
    <w:rsid w:val="005D0E28"/>
    <w:rsid w:val="005D112C"/>
    <w:rsid w:val="005D1A25"/>
    <w:rsid w:val="005D1BE9"/>
    <w:rsid w:val="005D1D27"/>
    <w:rsid w:val="005D1DC5"/>
    <w:rsid w:val="005D1FDF"/>
    <w:rsid w:val="005D21F7"/>
    <w:rsid w:val="005D256F"/>
    <w:rsid w:val="005D2826"/>
    <w:rsid w:val="005D2842"/>
    <w:rsid w:val="005D2BB0"/>
    <w:rsid w:val="005D32B1"/>
    <w:rsid w:val="005D3302"/>
    <w:rsid w:val="005D382D"/>
    <w:rsid w:val="005D3866"/>
    <w:rsid w:val="005D386C"/>
    <w:rsid w:val="005D3B35"/>
    <w:rsid w:val="005D3EBD"/>
    <w:rsid w:val="005D3F97"/>
    <w:rsid w:val="005D45DF"/>
    <w:rsid w:val="005D4C5B"/>
    <w:rsid w:val="005D4D8A"/>
    <w:rsid w:val="005D4DE7"/>
    <w:rsid w:val="005D4F81"/>
    <w:rsid w:val="005D507D"/>
    <w:rsid w:val="005D5180"/>
    <w:rsid w:val="005D5E61"/>
    <w:rsid w:val="005D6185"/>
    <w:rsid w:val="005D6223"/>
    <w:rsid w:val="005D6352"/>
    <w:rsid w:val="005D64A7"/>
    <w:rsid w:val="005D64E5"/>
    <w:rsid w:val="005D6EA1"/>
    <w:rsid w:val="005D6FBD"/>
    <w:rsid w:val="005D701B"/>
    <w:rsid w:val="005D748B"/>
    <w:rsid w:val="005D7632"/>
    <w:rsid w:val="005D769F"/>
    <w:rsid w:val="005D7B25"/>
    <w:rsid w:val="005D7F53"/>
    <w:rsid w:val="005E04BB"/>
    <w:rsid w:val="005E056A"/>
    <w:rsid w:val="005E060B"/>
    <w:rsid w:val="005E062E"/>
    <w:rsid w:val="005E0839"/>
    <w:rsid w:val="005E0A51"/>
    <w:rsid w:val="005E0A96"/>
    <w:rsid w:val="005E0EE5"/>
    <w:rsid w:val="005E0FB0"/>
    <w:rsid w:val="005E1095"/>
    <w:rsid w:val="005E12A3"/>
    <w:rsid w:val="005E198B"/>
    <w:rsid w:val="005E1B55"/>
    <w:rsid w:val="005E2062"/>
    <w:rsid w:val="005E2C0C"/>
    <w:rsid w:val="005E2DF1"/>
    <w:rsid w:val="005E30EE"/>
    <w:rsid w:val="005E3549"/>
    <w:rsid w:val="005E3DB7"/>
    <w:rsid w:val="005E3E92"/>
    <w:rsid w:val="005E3EAB"/>
    <w:rsid w:val="005E415B"/>
    <w:rsid w:val="005E5192"/>
    <w:rsid w:val="005E525D"/>
    <w:rsid w:val="005E53B4"/>
    <w:rsid w:val="005E5487"/>
    <w:rsid w:val="005E557C"/>
    <w:rsid w:val="005E5604"/>
    <w:rsid w:val="005E5893"/>
    <w:rsid w:val="005E5B94"/>
    <w:rsid w:val="005E5D89"/>
    <w:rsid w:val="005E5E6E"/>
    <w:rsid w:val="005E6569"/>
    <w:rsid w:val="005E6627"/>
    <w:rsid w:val="005E6B6F"/>
    <w:rsid w:val="005E6D0F"/>
    <w:rsid w:val="005E6DEC"/>
    <w:rsid w:val="005E711D"/>
    <w:rsid w:val="005E7710"/>
    <w:rsid w:val="005E7A2C"/>
    <w:rsid w:val="005E7A95"/>
    <w:rsid w:val="005E7D2D"/>
    <w:rsid w:val="005F0034"/>
    <w:rsid w:val="005F01C6"/>
    <w:rsid w:val="005F059B"/>
    <w:rsid w:val="005F07D6"/>
    <w:rsid w:val="005F0919"/>
    <w:rsid w:val="005F0AD1"/>
    <w:rsid w:val="005F138B"/>
    <w:rsid w:val="005F15FB"/>
    <w:rsid w:val="005F1CA6"/>
    <w:rsid w:val="005F2072"/>
    <w:rsid w:val="005F2468"/>
    <w:rsid w:val="005F2A29"/>
    <w:rsid w:val="005F31A1"/>
    <w:rsid w:val="005F33B7"/>
    <w:rsid w:val="005F3415"/>
    <w:rsid w:val="005F34EC"/>
    <w:rsid w:val="005F3B30"/>
    <w:rsid w:val="005F3C30"/>
    <w:rsid w:val="005F3FEB"/>
    <w:rsid w:val="005F4530"/>
    <w:rsid w:val="005F4CBF"/>
    <w:rsid w:val="005F4E3D"/>
    <w:rsid w:val="005F4F82"/>
    <w:rsid w:val="005F50D8"/>
    <w:rsid w:val="005F52D3"/>
    <w:rsid w:val="005F580D"/>
    <w:rsid w:val="005F5D2E"/>
    <w:rsid w:val="005F62DF"/>
    <w:rsid w:val="005F6D2B"/>
    <w:rsid w:val="005F6D98"/>
    <w:rsid w:val="005F6EAF"/>
    <w:rsid w:val="005F739B"/>
    <w:rsid w:val="005F7419"/>
    <w:rsid w:val="005F7BF7"/>
    <w:rsid w:val="00600745"/>
    <w:rsid w:val="006009A8"/>
    <w:rsid w:val="00600BE6"/>
    <w:rsid w:val="006014BF"/>
    <w:rsid w:val="0060194D"/>
    <w:rsid w:val="00601A03"/>
    <w:rsid w:val="00601F8D"/>
    <w:rsid w:val="006025D2"/>
    <w:rsid w:val="006029BC"/>
    <w:rsid w:val="00602B8B"/>
    <w:rsid w:val="00602FB5"/>
    <w:rsid w:val="006033EB"/>
    <w:rsid w:val="006035A2"/>
    <w:rsid w:val="0060366E"/>
    <w:rsid w:val="00603827"/>
    <w:rsid w:val="00603BE0"/>
    <w:rsid w:val="00603C88"/>
    <w:rsid w:val="00603E74"/>
    <w:rsid w:val="00604793"/>
    <w:rsid w:val="00604C79"/>
    <w:rsid w:val="00604DF7"/>
    <w:rsid w:val="0060533D"/>
    <w:rsid w:val="00606053"/>
    <w:rsid w:val="006064FB"/>
    <w:rsid w:val="006069B9"/>
    <w:rsid w:val="00606BA7"/>
    <w:rsid w:val="0060704B"/>
    <w:rsid w:val="00607073"/>
    <w:rsid w:val="0060745A"/>
    <w:rsid w:val="00607945"/>
    <w:rsid w:val="00607A06"/>
    <w:rsid w:val="00607CA3"/>
    <w:rsid w:val="00610E5F"/>
    <w:rsid w:val="00611036"/>
    <w:rsid w:val="00611C70"/>
    <w:rsid w:val="00611CBE"/>
    <w:rsid w:val="00611E20"/>
    <w:rsid w:val="006121FF"/>
    <w:rsid w:val="0061244D"/>
    <w:rsid w:val="006125F4"/>
    <w:rsid w:val="006128CF"/>
    <w:rsid w:val="00612CBE"/>
    <w:rsid w:val="00613007"/>
    <w:rsid w:val="00613090"/>
    <w:rsid w:val="0061372F"/>
    <w:rsid w:val="0061399F"/>
    <w:rsid w:val="00613FBE"/>
    <w:rsid w:val="00613FC4"/>
    <w:rsid w:val="006140CA"/>
    <w:rsid w:val="0061446B"/>
    <w:rsid w:val="006149C3"/>
    <w:rsid w:val="006149E3"/>
    <w:rsid w:val="00614D66"/>
    <w:rsid w:val="00615468"/>
    <w:rsid w:val="006156C2"/>
    <w:rsid w:val="006159F0"/>
    <w:rsid w:val="00615A8C"/>
    <w:rsid w:val="00615C35"/>
    <w:rsid w:val="00616290"/>
    <w:rsid w:val="00616691"/>
    <w:rsid w:val="006167D2"/>
    <w:rsid w:val="006167F4"/>
    <w:rsid w:val="00616C68"/>
    <w:rsid w:val="00617087"/>
    <w:rsid w:val="006176B3"/>
    <w:rsid w:val="0062001A"/>
    <w:rsid w:val="00620108"/>
    <w:rsid w:val="00620438"/>
    <w:rsid w:val="0062067C"/>
    <w:rsid w:val="00620CD1"/>
    <w:rsid w:val="006212A0"/>
    <w:rsid w:val="00621301"/>
    <w:rsid w:val="006213D5"/>
    <w:rsid w:val="006218C5"/>
    <w:rsid w:val="00621C06"/>
    <w:rsid w:val="00621F02"/>
    <w:rsid w:val="00621F92"/>
    <w:rsid w:val="00621FB3"/>
    <w:rsid w:val="006224B1"/>
    <w:rsid w:val="00622581"/>
    <w:rsid w:val="0062275B"/>
    <w:rsid w:val="00622BBE"/>
    <w:rsid w:val="0062339D"/>
    <w:rsid w:val="00623A31"/>
    <w:rsid w:val="00623E68"/>
    <w:rsid w:val="006241A5"/>
    <w:rsid w:val="006246CB"/>
    <w:rsid w:val="00624848"/>
    <w:rsid w:val="00624B58"/>
    <w:rsid w:val="00624F60"/>
    <w:rsid w:val="0062506E"/>
    <w:rsid w:val="00625423"/>
    <w:rsid w:val="00626117"/>
    <w:rsid w:val="00626419"/>
    <w:rsid w:val="006265BA"/>
    <w:rsid w:val="00626623"/>
    <w:rsid w:val="00626BCC"/>
    <w:rsid w:val="006273C3"/>
    <w:rsid w:val="00627C0B"/>
    <w:rsid w:val="00627D9E"/>
    <w:rsid w:val="00627DF7"/>
    <w:rsid w:val="00630121"/>
    <w:rsid w:val="00630611"/>
    <w:rsid w:val="00630F71"/>
    <w:rsid w:val="00630FE8"/>
    <w:rsid w:val="00631088"/>
    <w:rsid w:val="00631508"/>
    <w:rsid w:val="0063155D"/>
    <w:rsid w:val="0063156D"/>
    <w:rsid w:val="00631BAC"/>
    <w:rsid w:val="00632C95"/>
    <w:rsid w:val="00632E68"/>
    <w:rsid w:val="00632F2D"/>
    <w:rsid w:val="00633291"/>
    <w:rsid w:val="006336B6"/>
    <w:rsid w:val="00633D35"/>
    <w:rsid w:val="00633EF6"/>
    <w:rsid w:val="006341AC"/>
    <w:rsid w:val="006341D2"/>
    <w:rsid w:val="00634488"/>
    <w:rsid w:val="00634A1A"/>
    <w:rsid w:val="00634C99"/>
    <w:rsid w:val="006351C6"/>
    <w:rsid w:val="00635287"/>
    <w:rsid w:val="006355D3"/>
    <w:rsid w:val="00635712"/>
    <w:rsid w:val="00635924"/>
    <w:rsid w:val="00635FB5"/>
    <w:rsid w:val="006360DD"/>
    <w:rsid w:val="00636313"/>
    <w:rsid w:val="006368DF"/>
    <w:rsid w:val="006371FA"/>
    <w:rsid w:val="006374C2"/>
    <w:rsid w:val="006375F4"/>
    <w:rsid w:val="00637A92"/>
    <w:rsid w:val="00637EF0"/>
    <w:rsid w:val="0064083C"/>
    <w:rsid w:val="00640909"/>
    <w:rsid w:val="00640C5F"/>
    <w:rsid w:val="0064156A"/>
    <w:rsid w:val="006416DA"/>
    <w:rsid w:val="00641982"/>
    <w:rsid w:val="00641F98"/>
    <w:rsid w:val="00642111"/>
    <w:rsid w:val="00642657"/>
    <w:rsid w:val="006434C5"/>
    <w:rsid w:val="006439A0"/>
    <w:rsid w:val="006440F3"/>
    <w:rsid w:val="0064472B"/>
    <w:rsid w:val="0064485F"/>
    <w:rsid w:val="00644CD0"/>
    <w:rsid w:val="006450C1"/>
    <w:rsid w:val="00645494"/>
    <w:rsid w:val="006457BF"/>
    <w:rsid w:val="006457D9"/>
    <w:rsid w:val="00645C52"/>
    <w:rsid w:val="00646403"/>
    <w:rsid w:val="006466BF"/>
    <w:rsid w:val="00646B3A"/>
    <w:rsid w:val="00646F04"/>
    <w:rsid w:val="006471F1"/>
    <w:rsid w:val="006476DB"/>
    <w:rsid w:val="00647C49"/>
    <w:rsid w:val="00650B85"/>
    <w:rsid w:val="00651AD3"/>
    <w:rsid w:val="00651CE2"/>
    <w:rsid w:val="00651DA6"/>
    <w:rsid w:val="00651E9C"/>
    <w:rsid w:val="0065278F"/>
    <w:rsid w:val="0065306D"/>
    <w:rsid w:val="006530DF"/>
    <w:rsid w:val="00653189"/>
    <w:rsid w:val="00653212"/>
    <w:rsid w:val="0065370C"/>
    <w:rsid w:val="006539D0"/>
    <w:rsid w:val="006544F0"/>
    <w:rsid w:val="006545B6"/>
    <w:rsid w:val="00654921"/>
    <w:rsid w:val="00654ADF"/>
    <w:rsid w:val="00654B03"/>
    <w:rsid w:val="00654BB4"/>
    <w:rsid w:val="00654FF5"/>
    <w:rsid w:val="00655068"/>
    <w:rsid w:val="00655700"/>
    <w:rsid w:val="00655802"/>
    <w:rsid w:val="00655AB8"/>
    <w:rsid w:val="00655B83"/>
    <w:rsid w:val="00655D47"/>
    <w:rsid w:val="00656FAD"/>
    <w:rsid w:val="006570A5"/>
    <w:rsid w:val="006574A5"/>
    <w:rsid w:val="00657B0B"/>
    <w:rsid w:val="00657B8E"/>
    <w:rsid w:val="00657C69"/>
    <w:rsid w:val="0066052C"/>
    <w:rsid w:val="006606F8"/>
    <w:rsid w:val="00660886"/>
    <w:rsid w:val="00660ABE"/>
    <w:rsid w:val="00660FE2"/>
    <w:rsid w:val="006614DB"/>
    <w:rsid w:val="00661826"/>
    <w:rsid w:val="00661A3A"/>
    <w:rsid w:val="00661E7F"/>
    <w:rsid w:val="00663498"/>
    <w:rsid w:val="00663510"/>
    <w:rsid w:val="0066363F"/>
    <w:rsid w:val="00663746"/>
    <w:rsid w:val="00663C1C"/>
    <w:rsid w:val="00664024"/>
    <w:rsid w:val="006649C9"/>
    <w:rsid w:val="00664E98"/>
    <w:rsid w:val="00664F33"/>
    <w:rsid w:val="006651A1"/>
    <w:rsid w:val="00665561"/>
    <w:rsid w:val="0066578A"/>
    <w:rsid w:val="00665A34"/>
    <w:rsid w:val="00665C56"/>
    <w:rsid w:val="00666181"/>
    <w:rsid w:val="00666A4D"/>
    <w:rsid w:val="00666E0E"/>
    <w:rsid w:val="00666EFB"/>
    <w:rsid w:val="00667031"/>
    <w:rsid w:val="00667404"/>
    <w:rsid w:val="0066767C"/>
    <w:rsid w:val="006677E7"/>
    <w:rsid w:val="00670A9D"/>
    <w:rsid w:val="00670BE2"/>
    <w:rsid w:val="00670CE8"/>
    <w:rsid w:val="00670D7D"/>
    <w:rsid w:val="00670FCC"/>
    <w:rsid w:val="00671328"/>
    <w:rsid w:val="006713A7"/>
    <w:rsid w:val="00671493"/>
    <w:rsid w:val="006714DE"/>
    <w:rsid w:val="00671899"/>
    <w:rsid w:val="00671AFE"/>
    <w:rsid w:val="00671B43"/>
    <w:rsid w:val="00672234"/>
    <w:rsid w:val="006727DC"/>
    <w:rsid w:val="00672BCC"/>
    <w:rsid w:val="00672BD5"/>
    <w:rsid w:val="0067301E"/>
    <w:rsid w:val="00673038"/>
    <w:rsid w:val="006730D3"/>
    <w:rsid w:val="006731E0"/>
    <w:rsid w:val="00673479"/>
    <w:rsid w:val="00673B76"/>
    <w:rsid w:val="00673E73"/>
    <w:rsid w:val="0067454B"/>
    <w:rsid w:val="00674649"/>
    <w:rsid w:val="006748A0"/>
    <w:rsid w:val="00674F79"/>
    <w:rsid w:val="00675036"/>
    <w:rsid w:val="006752B0"/>
    <w:rsid w:val="006756F5"/>
    <w:rsid w:val="006757B8"/>
    <w:rsid w:val="00676592"/>
    <w:rsid w:val="00676661"/>
    <w:rsid w:val="00676A55"/>
    <w:rsid w:val="006771EB"/>
    <w:rsid w:val="006772E1"/>
    <w:rsid w:val="006772F5"/>
    <w:rsid w:val="00677441"/>
    <w:rsid w:val="00677457"/>
    <w:rsid w:val="0067745D"/>
    <w:rsid w:val="006774AB"/>
    <w:rsid w:val="00677688"/>
    <w:rsid w:val="00677CE4"/>
    <w:rsid w:val="00677F64"/>
    <w:rsid w:val="00680075"/>
    <w:rsid w:val="00680870"/>
    <w:rsid w:val="00680ACD"/>
    <w:rsid w:val="00680C86"/>
    <w:rsid w:val="00680CD1"/>
    <w:rsid w:val="00680D2A"/>
    <w:rsid w:val="00680EFA"/>
    <w:rsid w:val="00681475"/>
    <w:rsid w:val="006816C4"/>
    <w:rsid w:val="00681930"/>
    <w:rsid w:val="00681D2C"/>
    <w:rsid w:val="006828A8"/>
    <w:rsid w:val="006828D6"/>
    <w:rsid w:val="0068293B"/>
    <w:rsid w:val="00682B36"/>
    <w:rsid w:val="00682E6E"/>
    <w:rsid w:val="006836EB"/>
    <w:rsid w:val="00683735"/>
    <w:rsid w:val="00683F58"/>
    <w:rsid w:val="00684256"/>
    <w:rsid w:val="0068425F"/>
    <w:rsid w:val="006856A9"/>
    <w:rsid w:val="006859CA"/>
    <w:rsid w:val="006865AD"/>
    <w:rsid w:val="00686CA1"/>
    <w:rsid w:val="00687263"/>
    <w:rsid w:val="00687A2B"/>
    <w:rsid w:val="00690073"/>
    <w:rsid w:val="006905F9"/>
    <w:rsid w:val="00690E09"/>
    <w:rsid w:val="0069105D"/>
    <w:rsid w:val="00691352"/>
    <w:rsid w:val="006915AF"/>
    <w:rsid w:val="00691939"/>
    <w:rsid w:val="0069199B"/>
    <w:rsid w:val="00691A0C"/>
    <w:rsid w:val="00691CE6"/>
    <w:rsid w:val="006920AA"/>
    <w:rsid w:val="00692FCD"/>
    <w:rsid w:val="00694849"/>
    <w:rsid w:val="00694F07"/>
    <w:rsid w:val="00695059"/>
    <w:rsid w:val="006959EC"/>
    <w:rsid w:val="00696EA4"/>
    <w:rsid w:val="00696ED0"/>
    <w:rsid w:val="00697005"/>
    <w:rsid w:val="00697515"/>
    <w:rsid w:val="00697762"/>
    <w:rsid w:val="00697875"/>
    <w:rsid w:val="00697CF1"/>
    <w:rsid w:val="00697F75"/>
    <w:rsid w:val="006A0144"/>
    <w:rsid w:val="006A1082"/>
    <w:rsid w:val="006A1652"/>
    <w:rsid w:val="006A1A89"/>
    <w:rsid w:val="006A1B3E"/>
    <w:rsid w:val="006A1D1D"/>
    <w:rsid w:val="006A1DA8"/>
    <w:rsid w:val="006A227A"/>
    <w:rsid w:val="006A2B3C"/>
    <w:rsid w:val="006A2E6B"/>
    <w:rsid w:val="006A3321"/>
    <w:rsid w:val="006A3685"/>
    <w:rsid w:val="006A37ED"/>
    <w:rsid w:val="006A3FAB"/>
    <w:rsid w:val="006A497B"/>
    <w:rsid w:val="006A49E6"/>
    <w:rsid w:val="006A4A95"/>
    <w:rsid w:val="006A522C"/>
    <w:rsid w:val="006A5AC3"/>
    <w:rsid w:val="006A5B44"/>
    <w:rsid w:val="006A5EC3"/>
    <w:rsid w:val="006A5F1D"/>
    <w:rsid w:val="006A6285"/>
    <w:rsid w:val="006A6EE0"/>
    <w:rsid w:val="006A6FF2"/>
    <w:rsid w:val="006A72DF"/>
    <w:rsid w:val="006A7396"/>
    <w:rsid w:val="006A7A8F"/>
    <w:rsid w:val="006A7E09"/>
    <w:rsid w:val="006A7F7E"/>
    <w:rsid w:val="006B002E"/>
    <w:rsid w:val="006B01FE"/>
    <w:rsid w:val="006B0734"/>
    <w:rsid w:val="006B1049"/>
    <w:rsid w:val="006B1209"/>
    <w:rsid w:val="006B1251"/>
    <w:rsid w:val="006B1AB7"/>
    <w:rsid w:val="006B1BEA"/>
    <w:rsid w:val="006B1C84"/>
    <w:rsid w:val="006B1E7A"/>
    <w:rsid w:val="006B2565"/>
    <w:rsid w:val="006B2619"/>
    <w:rsid w:val="006B278F"/>
    <w:rsid w:val="006B280D"/>
    <w:rsid w:val="006B2A13"/>
    <w:rsid w:val="006B2AAB"/>
    <w:rsid w:val="006B3A23"/>
    <w:rsid w:val="006B428F"/>
    <w:rsid w:val="006B4327"/>
    <w:rsid w:val="006B4473"/>
    <w:rsid w:val="006B48A2"/>
    <w:rsid w:val="006B4CAE"/>
    <w:rsid w:val="006B4CDF"/>
    <w:rsid w:val="006B5251"/>
    <w:rsid w:val="006B53BD"/>
    <w:rsid w:val="006B5545"/>
    <w:rsid w:val="006B5BA7"/>
    <w:rsid w:val="006B6104"/>
    <w:rsid w:val="006B65AE"/>
    <w:rsid w:val="006B6D29"/>
    <w:rsid w:val="006B6E3B"/>
    <w:rsid w:val="006B6F86"/>
    <w:rsid w:val="006B786D"/>
    <w:rsid w:val="006B78E5"/>
    <w:rsid w:val="006B7D52"/>
    <w:rsid w:val="006B7DC8"/>
    <w:rsid w:val="006C052C"/>
    <w:rsid w:val="006C0BB9"/>
    <w:rsid w:val="006C1107"/>
    <w:rsid w:val="006C14E9"/>
    <w:rsid w:val="006C1960"/>
    <w:rsid w:val="006C293B"/>
    <w:rsid w:val="006C2973"/>
    <w:rsid w:val="006C2DF2"/>
    <w:rsid w:val="006C3A16"/>
    <w:rsid w:val="006C4730"/>
    <w:rsid w:val="006C49D0"/>
    <w:rsid w:val="006C4AA3"/>
    <w:rsid w:val="006C51C8"/>
    <w:rsid w:val="006C528B"/>
    <w:rsid w:val="006C5387"/>
    <w:rsid w:val="006C5561"/>
    <w:rsid w:val="006C55A7"/>
    <w:rsid w:val="006C5640"/>
    <w:rsid w:val="006C5958"/>
    <w:rsid w:val="006C5F99"/>
    <w:rsid w:val="006C6510"/>
    <w:rsid w:val="006C66E8"/>
    <w:rsid w:val="006C68E5"/>
    <w:rsid w:val="006C6CAB"/>
    <w:rsid w:val="006C6D2C"/>
    <w:rsid w:val="006C6F2F"/>
    <w:rsid w:val="006C6F66"/>
    <w:rsid w:val="006C7026"/>
    <w:rsid w:val="006C7875"/>
    <w:rsid w:val="006C7E02"/>
    <w:rsid w:val="006C7FB0"/>
    <w:rsid w:val="006C7FCE"/>
    <w:rsid w:val="006D01F0"/>
    <w:rsid w:val="006D065B"/>
    <w:rsid w:val="006D0C9E"/>
    <w:rsid w:val="006D0D8C"/>
    <w:rsid w:val="006D0E62"/>
    <w:rsid w:val="006D1449"/>
    <w:rsid w:val="006D17F0"/>
    <w:rsid w:val="006D1A8B"/>
    <w:rsid w:val="006D1B8A"/>
    <w:rsid w:val="006D1FC0"/>
    <w:rsid w:val="006D1FF4"/>
    <w:rsid w:val="006D25A9"/>
    <w:rsid w:val="006D2EB6"/>
    <w:rsid w:val="006D313B"/>
    <w:rsid w:val="006D3254"/>
    <w:rsid w:val="006D335F"/>
    <w:rsid w:val="006D36AA"/>
    <w:rsid w:val="006D40F0"/>
    <w:rsid w:val="006D4D4F"/>
    <w:rsid w:val="006D4E29"/>
    <w:rsid w:val="006D4EF7"/>
    <w:rsid w:val="006D5DB1"/>
    <w:rsid w:val="006D5F74"/>
    <w:rsid w:val="006D6172"/>
    <w:rsid w:val="006D62B0"/>
    <w:rsid w:val="006D6825"/>
    <w:rsid w:val="006D69CB"/>
    <w:rsid w:val="006D6B68"/>
    <w:rsid w:val="006D6C88"/>
    <w:rsid w:val="006D6E4A"/>
    <w:rsid w:val="006D6F0A"/>
    <w:rsid w:val="006D7069"/>
    <w:rsid w:val="006D7326"/>
    <w:rsid w:val="006D7470"/>
    <w:rsid w:val="006D769D"/>
    <w:rsid w:val="006D7B77"/>
    <w:rsid w:val="006E0041"/>
    <w:rsid w:val="006E035D"/>
    <w:rsid w:val="006E0398"/>
    <w:rsid w:val="006E0419"/>
    <w:rsid w:val="006E050A"/>
    <w:rsid w:val="006E05EB"/>
    <w:rsid w:val="006E074C"/>
    <w:rsid w:val="006E0BB1"/>
    <w:rsid w:val="006E0C97"/>
    <w:rsid w:val="006E0F32"/>
    <w:rsid w:val="006E17F7"/>
    <w:rsid w:val="006E1A73"/>
    <w:rsid w:val="006E1D64"/>
    <w:rsid w:val="006E1D9F"/>
    <w:rsid w:val="006E2133"/>
    <w:rsid w:val="006E2C39"/>
    <w:rsid w:val="006E2EAE"/>
    <w:rsid w:val="006E32C4"/>
    <w:rsid w:val="006E3DF9"/>
    <w:rsid w:val="006E423B"/>
    <w:rsid w:val="006E470C"/>
    <w:rsid w:val="006E4B0D"/>
    <w:rsid w:val="006E529D"/>
    <w:rsid w:val="006E563B"/>
    <w:rsid w:val="006E5A30"/>
    <w:rsid w:val="006E5EDE"/>
    <w:rsid w:val="006E6190"/>
    <w:rsid w:val="006E69D6"/>
    <w:rsid w:val="006E6EDB"/>
    <w:rsid w:val="006E7174"/>
    <w:rsid w:val="006E7676"/>
    <w:rsid w:val="006E7A42"/>
    <w:rsid w:val="006E7A9A"/>
    <w:rsid w:val="006E7D40"/>
    <w:rsid w:val="006E7F04"/>
    <w:rsid w:val="006F0B50"/>
    <w:rsid w:val="006F0FE8"/>
    <w:rsid w:val="006F1118"/>
    <w:rsid w:val="006F183E"/>
    <w:rsid w:val="006F1C7A"/>
    <w:rsid w:val="006F21EB"/>
    <w:rsid w:val="006F23FC"/>
    <w:rsid w:val="006F2468"/>
    <w:rsid w:val="006F25A2"/>
    <w:rsid w:val="006F27BA"/>
    <w:rsid w:val="006F29F0"/>
    <w:rsid w:val="006F322D"/>
    <w:rsid w:val="006F344D"/>
    <w:rsid w:val="006F3885"/>
    <w:rsid w:val="006F3C67"/>
    <w:rsid w:val="006F4135"/>
    <w:rsid w:val="006F419F"/>
    <w:rsid w:val="006F46F2"/>
    <w:rsid w:val="006F5561"/>
    <w:rsid w:val="006F5737"/>
    <w:rsid w:val="006F5BAF"/>
    <w:rsid w:val="006F5C18"/>
    <w:rsid w:val="006F5D4C"/>
    <w:rsid w:val="006F5FC1"/>
    <w:rsid w:val="006F6564"/>
    <w:rsid w:val="006F6647"/>
    <w:rsid w:val="006F672B"/>
    <w:rsid w:val="006F72FC"/>
    <w:rsid w:val="006F754F"/>
    <w:rsid w:val="00700D42"/>
    <w:rsid w:val="00700F4E"/>
    <w:rsid w:val="00701876"/>
    <w:rsid w:val="007019E1"/>
    <w:rsid w:val="00701E86"/>
    <w:rsid w:val="00701F50"/>
    <w:rsid w:val="007020CE"/>
    <w:rsid w:val="007020CF"/>
    <w:rsid w:val="007020EC"/>
    <w:rsid w:val="00702D15"/>
    <w:rsid w:val="00703446"/>
    <w:rsid w:val="0070384F"/>
    <w:rsid w:val="007038D2"/>
    <w:rsid w:val="00703A21"/>
    <w:rsid w:val="0070414A"/>
    <w:rsid w:val="007041DE"/>
    <w:rsid w:val="007043AE"/>
    <w:rsid w:val="00704ABB"/>
    <w:rsid w:val="007052A0"/>
    <w:rsid w:val="00705D8E"/>
    <w:rsid w:val="00705EC8"/>
    <w:rsid w:val="00705ECF"/>
    <w:rsid w:val="0070628E"/>
    <w:rsid w:val="00706CDE"/>
    <w:rsid w:val="00707282"/>
    <w:rsid w:val="00707D02"/>
    <w:rsid w:val="00710373"/>
    <w:rsid w:val="0071080E"/>
    <w:rsid w:val="00710858"/>
    <w:rsid w:val="00710D2C"/>
    <w:rsid w:val="007110DC"/>
    <w:rsid w:val="0071128B"/>
    <w:rsid w:val="00711392"/>
    <w:rsid w:val="00711637"/>
    <w:rsid w:val="00711645"/>
    <w:rsid w:val="0071172A"/>
    <w:rsid w:val="00711B00"/>
    <w:rsid w:val="00711C98"/>
    <w:rsid w:val="00712118"/>
    <w:rsid w:val="0071281A"/>
    <w:rsid w:val="007129CE"/>
    <w:rsid w:val="00713044"/>
    <w:rsid w:val="00713401"/>
    <w:rsid w:val="007134F8"/>
    <w:rsid w:val="0071391D"/>
    <w:rsid w:val="00713CA4"/>
    <w:rsid w:val="00714017"/>
    <w:rsid w:val="0071431D"/>
    <w:rsid w:val="007144D5"/>
    <w:rsid w:val="00714777"/>
    <w:rsid w:val="00714AE5"/>
    <w:rsid w:val="0071574C"/>
    <w:rsid w:val="0071646F"/>
    <w:rsid w:val="007165D1"/>
    <w:rsid w:val="00717735"/>
    <w:rsid w:val="00717919"/>
    <w:rsid w:val="0072015C"/>
    <w:rsid w:val="00720603"/>
    <w:rsid w:val="00720A9A"/>
    <w:rsid w:val="007211B3"/>
    <w:rsid w:val="00721452"/>
    <w:rsid w:val="00721585"/>
    <w:rsid w:val="0072171A"/>
    <w:rsid w:val="00721913"/>
    <w:rsid w:val="007219D6"/>
    <w:rsid w:val="00721A46"/>
    <w:rsid w:val="00721AF0"/>
    <w:rsid w:val="00721DDC"/>
    <w:rsid w:val="0072206B"/>
    <w:rsid w:val="007223C6"/>
    <w:rsid w:val="007225C0"/>
    <w:rsid w:val="00722A2C"/>
    <w:rsid w:val="00722AE4"/>
    <w:rsid w:val="00722CFC"/>
    <w:rsid w:val="007230D1"/>
    <w:rsid w:val="00723C65"/>
    <w:rsid w:val="00723DAA"/>
    <w:rsid w:val="00724530"/>
    <w:rsid w:val="00724831"/>
    <w:rsid w:val="00724E12"/>
    <w:rsid w:val="00724E5F"/>
    <w:rsid w:val="00724EDD"/>
    <w:rsid w:val="00725274"/>
    <w:rsid w:val="0072587C"/>
    <w:rsid w:val="00725C19"/>
    <w:rsid w:val="00725C7A"/>
    <w:rsid w:val="00726209"/>
    <w:rsid w:val="0072620F"/>
    <w:rsid w:val="0072731E"/>
    <w:rsid w:val="00727621"/>
    <w:rsid w:val="00730701"/>
    <w:rsid w:val="0073077D"/>
    <w:rsid w:val="007309D8"/>
    <w:rsid w:val="00730AE5"/>
    <w:rsid w:val="00731253"/>
    <w:rsid w:val="007314EB"/>
    <w:rsid w:val="00731CAB"/>
    <w:rsid w:val="00731CB2"/>
    <w:rsid w:val="00731D06"/>
    <w:rsid w:val="00731EC7"/>
    <w:rsid w:val="007321A8"/>
    <w:rsid w:val="007329BD"/>
    <w:rsid w:val="00732C94"/>
    <w:rsid w:val="0073305E"/>
    <w:rsid w:val="0073371A"/>
    <w:rsid w:val="007337CC"/>
    <w:rsid w:val="00733A1D"/>
    <w:rsid w:val="00733B50"/>
    <w:rsid w:val="00733C49"/>
    <w:rsid w:val="0073414F"/>
    <w:rsid w:val="00734727"/>
    <w:rsid w:val="00734BB1"/>
    <w:rsid w:val="00734DF8"/>
    <w:rsid w:val="00734E64"/>
    <w:rsid w:val="0073516E"/>
    <w:rsid w:val="007363C9"/>
    <w:rsid w:val="00736416"/>
    <w:rsid w:val="007365F8"/>
    <w:rsid w:val="00736C77"/>
    <w:rsid w:val="00737044"/>
    <w:rsid w:val="0073706A"/>
    <w:rsid w:val="007371AE"/>
    <w:rsid w:val="0073729B"/>
    <w:rsid w:val="00737701"/>
    <w:rsid w:val="00737917"/>
    <w:rsid w:val="00737A39"/>
    <w:rsid w:val="00737B97"/>
    <w:rsid w:val="00737B99"/>
    <w:rsid w:val="00737EB0"/>
    <w:rsid w:val="00740174"/>
    <w:rsid w:val="007403B1"/>
    <w:rsid w:val="007408F6"/>
    <w:rsid w:val="007409CB"/>
    <w:rsid w:val="00740F42"/>
    <w:rsid w:val="0074178A"/>
    <w:rsid w:val="0074193B"/>
    <w:rsid w:val="00741D56"/>
    <w:rsid w:val="00741E4E"/>
    <w:rsid w:val="00741F80"/>
    <w:rsid w:val="00742007"/>
    <w:rsid w:val="0074261F"/>
    <w:rsid w:val="00742653"/>
    <w:rsid w:val="00742DA6"/>
    <w:rsid w:val="00743089"/>
    <w:rsid w:val="00743286"/>
    <w:rsid w:val="00743291"/>
    <w:rsid w:val="007435D1"/>
    <w:rsid w:val="00743AAF"/>
    <w:rsid w:val="00743EA5"/>
    <w:rsid w:val="0074545D"/>
    <w:rsid w:val="007458B2"/>
    <w:rsid w:val="007460AD"/>
    <w:rsid w:val="007461A3"/>
    <w:rsid w:val="0074685E"/>
    <w:rsid w:val="0074690B"/>
    <w:rsid w:val="00746C44"/>
    <w:rsid w:val="00746CA5"/>
    <w:rsid w:val="00746D47"/>
    <w:rsid w:val="007471FD"/>
    <w:rsid w:val="0074763F"/>
    <w:rsid w:val="00747E65"/>
    <w:rsid w:val="00747E90"/>
    <w:rsid w:val="0075125D"/>
    <w:rsid w:val="00751478"/>
    <w:rsid w:val="00751703"/>
    <w:rsid w:val="00751CE2"/>
    <w:rsid w:val="00751CE6"/>
    <w:rsid w:val="007524A5"/>
    <w:rsid w:val="00752C90"/>
    <w:rsid w:val="00753C52"/>
    <w:rsid w:val="007543A9"/>
    <w:rsid w:val="007547B1"/>
    <w:rsid w:val="007547F0"/>
    <w:rsid w:val="00755448"/>
    <w:rsid w:val="00755740"/>
    <w:rsid w:val="00755921"/>
    <w:rsid w:val="00755C98"/>
    <w:rsid w:val="0075659B"/>
    <w:rsid w:val="007567AB"/>
    <w:rsid w:val="00756CC5"/>
    <w:rsid w:val="00757C2C"/>
    <w:rsid w:val="00757EE7"/>
    <w:rsid w:val="0076006A"/>
    <w:rsid w:val="0076098A"/>
    <w:rsid w:val="00761336"/>
    <w:rsid w:val="00761511"/>
    <w:rsid w:val="00762005"/>
    <w:rsid w:val="007624FD"/>
    <w:rsid w:val="0076326C"/>
    <w:rsid w:val="0076366C"/>
    <w:rsid w:val="007638FA"/>
    <w:rsid w:val="007639E9"/>
    <w:rsid w:val="00763C0E"/>
    <w:rsid w:val="00763F98"/>
    <w:rsid w:val="007641A3"/>
    <w:rsid w:val="00764355"/>
    <w:rsid w:val="007643FF"/>
    <w:rsid w:val="00764734"/>
    <w:rsid w:val="007647C4"/>
    <w:rsid w:val="00764B21"/>
    <w:rsid w:val="00764D75"/>
    <w:rsid w:val="00765255"/>
    <w:rsid w:val="007654A4"/>
    <w:rsid w:val="007657E5"/>
    <w:rsid w:val="00765850"/>
    <w:rsid w:val="00765CF4"/>
    <w:rsid w:val="00765F06"/>
    <w:rsid w:val="00766297"/>
    <w:rsid w:val="00766592"/>
    <w:rsid w:val="00766CD2"/>
    <w:rsid w:val="007670E3"/>
    <w:rsid w:val="00767372"/>
    <w:rsid w:val="007673AB"/>
    <w:rsid w:val="007673F4"/>
    <w:rsid w:val="007679CF"/>
    <w:rsid w:val="007679E5"/>
    <w:rsid w:val="00770331"/>
    <w:rsid w:val="00770731"/>
    <w:rsid w:val="00770776"/>
    <w:rsid w:val="00770CB9"/>
    <w:rsid w:val="00770DB0"/>
    <w:rsid w:val="00771658"/>
    <w:rsid w:val="0077175C"/>
    <w:rsid w:val="00771CCD"/>
    <w:rsid w:val="007721D7"/>
    <w:rsid w:val="00772281"/>
    <w:rsid w:val="00772990"/>
    <w:rsid w:val="00772E8C"/>
    <w:rsid w:val="0077353E"/>
    <w:rsid w:val="0077383A"/>
    <w:rsid w:val="007738D7"/>
    <w:rsid w:val="00773D2E"/>
    <w:rsid w:val="00773EAB"/>
    <w:rsid w:val="00774535"/>
    <w:rsid w:val="00774583"/>
    <w:rsid w:val="00774EE0"/>
    <w:rsid w:val="00775175"/>
    <w:rsid w:val="007757E0"/>
    <w:rsid w:val="00775F77"/>
    <w:rsid w:val="007762FF"/>
    <w:rsid w:val="0077639C"/>
    <w:rsid w:val="0077683F"/>
    <w:rsid w:val="00776D3E"/>
    <w:rsid w:val="007771A3"/>
    <w:rsid w:val="007775EF"/>
    <w:rsid w:val="007777B3"/>
    <w:rsid w:val="007777C0"/>
    <w:rsid w:val="00777C90"/>
    <w:rsid w:val="00777CB9"/>
    <w:rsid w:val="007804F1"/>
    <w:rsid w:val="007805E0"/>
    <w:rsid w:val="00780735"/>
    <w:rsid w:val="00780EFF"/>
    <w:rsid w:val="0078158D"/>
    <w:rsid w:val="007816FA"/>
    <w:rsid w:val="007819CA"/>
    <w:rsid w:val="00782038"/>
    <w:rsid w:val="00782354"/>
    <w:rsid w:val="007824A8"/>
    <w:rsid w:val="00782D98"/>
    <w:rsid w:val="00782E5A"/>
    <w:rsid w:val="0078305A"/>
    <w:rsid w:val="007839E1"/>
    <w:rsid w:val="007841A5"/>
    <w:rsid w:val="00784658"/>
    <w:rsid w:val="007846CE"/>
    <w:rsid w:val="00784C9E"/>
    <w:rsid w:val="00784EEF"/>
    <w:rsid w:val="00785A38"/>
    <w:rsid w:val="00785A87"/>
    <w:rsid w:val="00785EB1"/>
    <w:rsid w:val="00786293"/>
    <w:rsid w:val="0078643C"/>
    <w:rsid w:val="007875A3"/>
    <w:rsid w:val="0078761A"/>
    <w:rsid w:val="00787910"/>
    <w:rsid w:val="00787CB9"/>
    <w:rsid w:val="00787DE8"/>
    <w:rsid w:val="00790077"/>
    <w:rsid w:val="007902D2"/>
    <w:rsid w:val="0079033E"/>
    <w:rsid w:val="00790CAE"/>
    <w:rsid w:val="0079109A"/>
    <w:rsid w:val="007911AD"/>
    <w:rsid w:val="007911E4"/>
    <w:rsid w:val="007912AE"/>
    <w:rsid w:val="00791783"/>
    <w:rsid w:val="00791860"/>
    <w:rsid w:val="00791A19"/>
    <w:rsid w:val="00791A3C"/>
    <w:rsid w:val="00791AD1"/>
    <w:rsid w:val="00791CCC"/>
    <w:rsid w:val="007920C2"/>
    <w:rsid w:val="0079217E"/>
    <w:rsid w:val="007925E2"/>
    <w:rsid w:val="007927C9"/>
    <w:rsid w:val="00792885"/>
    <w:rsid w:val="00792992"/>
    <w:rsid w:val="00792C88"/>
    <w:rsid w:val="00792D33"/>
    <w:rsid w:val="00792E94"/>
    <w:rsid w:val="007931EA"/>
    <w:rsid w:val="00793363"/>
    <w:rsid w:val="00793576"/>
    <w:rsid w:val="007938EA"/>
    <w:rsid w:val="007948A4"/>
    <w:rsid w:val="00794E61"/>
    <w:rsid w:val="00794EC8"/>
    <w:rsid w:val="00794FD7"/>
    <w:rsid w:val="00795190"/>
    <w:rsid w:val="00795256"/>
    <w:rsid w:val="0079546B"/>
    <w:rsid w:val="0079555C"/>
    <w:rsid w:val="00795803"/>
    <w:rsid w:val="00795881"/>
    <w:rsid w:val="00796103"/>
    <w:rsid w:val="0079624E"/>
    <w:rsid w:val="007963AC"/>
    <w:rsid w:val="00796498"/>
    <w:rsid w:val="007968C9"/>
    <w:rsid w:val="00796995"/>
    <w:rsid w:val="00796A15"/>
    <w:rsid w:val="00796C84"/>
    <w:rsid w:val="00796CF7"/>
    <w:rsid w:val="00796D64"/>
    <w:rsid w:val="0079715C"/>
    <w:rsid w:val="007972A1"/>
    <w:rsid w:val="007A00B2"/>
    <w:rsid w:val="007A0326"/>
    <w:rsid w:val="007A03D5"/>
    <w:rsid w:val="007A0406"/>
    <w:rsid w:val="007A04E8"/>
    <w:rsid w:val="007A05A1"/>
    <w:rsid w:val="007A0869"/>
    <w:rsid w:val="007A0F9C"/>
    <w:rsid w:val="007A169E"/>
    <w:rsid w:val="007A1D34"/>
    <w:rsid w:val="007A2D9E"/>
    <w:rsid w:val="007A31C1"/>
    <w:rsid w:val="007A3777"/>
    <w:rsid w:val="007A387A"/>
    <w:rsid w:val="007A3974"/>
    <w:rsid w:val="007A3DCC"/>
    <w:rsid w:val="007A41B1"/>
    <w:rsid w:val="007A4A7F"/>
    <w:rsid w:val="007A4C1A"/>
    <w:rsid w:val="007A5645"/>
    <w:rsid w:val="007A5EA2"/>
    <w:rsid w:val="007A604C"/>
    <w:rsid w:val="007A61A2"/>
    <w:rsid w:val="007A64C2"/>
    <w:rsid w:val="007A68FB"/>
    <w:rsid w:val="007A6A3A"/>
    <w:rsid w:val="007A710A"/>
    <w:rsid w:val="007A731D"/>
    <w:rsid w:val="007A7D76"/>
    <w:rsid w:val="007B0092"/>
    <w:rsid w:val="007B00F3"/>
    <w:rsid w:val="007B075E"/>
    <w:rsid w:val="007B08E4"/>
    <w:rsid w:val="007B0DFB"/>
    <w:rsid w:val="007B0E1D"/>
    <w:rsid w:val="007B1A86"/>
    <w:rsid w:val="007B1B2D"/>
    <w:rsid w:val="007B1C1A"/>
    <w:rsid w:val="007B2144"/>
    <w:rsid w:val="007B22B4"/>
    <w:rsid w:val="007B2899"/>
    <w:rsid w:val="007B2D2F"/>
    <w:rsid w:val="007B2EAF"/>
    <w:rsid w:val="007B38EF"/>
    <w:rsid w:val="007B3BE8"/>
    <w:rsid w:val="007B3C90"/>
    <w:rsid w:val="007B4236"/>
    <w:rsid w:val="007B4466"/>
    <w:rsid w:val="007B4648"/>
    <w:rsid w:val="007B4659"/>
    <w:rsid w:val="007B4865"/>
    <w:rsid w:val="007B4C38"/>
    <w:rsid w:val="007B4D14"/>
    <w:rsid w:val="007B4D1F"/>
    <w:rsid w:val="007B4EEA"/>
    <w:rsid w:val="007B5223"/>
    <w:rsid w:val="007B52F8"/>
    <w:rsid w:val="007B540B"/>
    <w:rsid w:val="007B5622"/>
    <w:rsid w:val="007B5851"/>
    <w:rsid w:val="007B590B"/>
    <w:rsid w:val="007B5A1A"/>
    <w:rsid w:val="007B6914"/>
    <w:rsid w:val="007B6D12"/>
    <w:rsid w:val="007B748C"/>
    <w:rsid w:val="007B7705"/>
    <w:rsid w:val="007B7992"/>
    <w:rsid w:val="007B7A47"/>
    <w:rsid w:val="007C0E06"/>
    <w:rsid w:val="007C12ED"/>
    <w:rsid w:val="007C12FF"/>
    <w:rsid w:val="007C1328"/>
    <w:rsid w:val="007C136D"/>
    <w:rsid w:val="007C16FF"/>
    <w:rsid w:val="007C1DE2"/>
    <w:rsid w:val="007C217F"/>
    <w:rsid w:val="007C2267"/>
    <w:rsid w:val="007C241E"/>
    <w:rsid w:val="007C2646"/>
    <w:rsid w:val="007C26B4"/>
    <w:rsid w:val="007C277A"/>
    <w:rsid w:val="007C2B33"/>
    <w:rsid w:val="007C2D8A"/>
    <w:rsid w:val="007C2DF8"/>
    <w:rsid w:val="007C4052"/>
    <w:rsid w:val="007C41C5"/>
    <w:rsid w:val="007C46DA"/>
    <w:rsid w:val="007C4EA2"/>
    <w:rsid w:val="007C54A7"/>
    <w:rsid w:val="007C569E"/>
    <w:rsid w:val="007C56EF"/>
    <w:rsid w:val="007C5960"/>
    <w:rsid w:val="007C5A2B"/>
    <w:rsid w:val="007C5D03"/>
    <w:rsid w:val="007C5E81"/>
    <w:rsid w:val="007C641F"/>
    <w:rsid w:val="007C74E2"/>
    <w:rsid w:val="007C7DD3"/>
    <w:rsid w:val="007D017B"/>
    <w:rsid w:val="007D06D3"/>
    <w:rsid w:val="007D0E85"/>
    <w:rsid w:val="007D1771"/>
    <w:rsid w:val="007D2C0D"/>
    <w:rsid w:val="007D329C"/>
    <w:rsid w:val="007D3326"/>
    <w:rsid w:val="007D384A"/>
    <w:rsid w:val="007D4111"/>
    <w:rsid w:val="007D445E"/>
    <w:rsid w:val="007D47D9"/>
    <w:rsid w:val="007D48CA"/>
    <w:rsid w:val="007D48DB"/>
    <w:rsid w:val="007D4A5D"/>
    <w:rsid w:val="007D4D92"/>
    <w:rsid w:val="007D4DF8"/>
    <w:rsid w:val="007D4F04"/>
    <w:rsid w:val="007D4F6C"/>
    <w:rsid w:val="007D513E"/>
    <w:rsid w:val="007D5200"/>
    <w:rsid w:val="007D5585"/>
    <w:rsid w:val="007D5CC3"/>
    <w:rsid w:val="007D6321"/>
    <w:rsid w:val="007D6B74"/>
    <w:rsid w:val="007D720B"/>
    <w:rsid w:val="007D75C5"/>
    <w:rsid w:val="007D780E"/>
    <w:rsid w:val="007E0026"/>
    <w:rsid w:val="007E00D0"/>
    <w:rsid w:val="007E0413"/>
    <w:rsid w:val="007E0951"/>
    <w:rsid w:val="007E0A33"/>
    <w:rsid w:val="007E0B72"/>
    <w:rsid w:val="007E0FF8"/>
    <w:rsid w:val="007E16CE"/>
    <w:rsid w:val="007E1947"/>
    <w:rsid w:val="007E1A3E"/>
    <w:rsid w:val="007E1A8E"/>
    <w:rsid w:val="007E1BAF"/>
    <w:rsid w:val="007E29BE"/>
    <w:rsid w:val="007E2BED"/>
    <w:rsid w:val="007E2C4E"/>
    <w:rsid w:val="007E2E4D"/>
    <w:rsid w:val="007E342C"/>
    <w:rsid w:val="007E3596"/>
    <w:rsid w:val="007E3A5E"/>
    <w:rsid w:val="007E3CAE"/>
    <w:rsid w:val="007E3DEA"/>
    <w:rsid w:val="007E4105"/>
    <w:rsid w:val="007E4498"/>
    <w:rsid w:val="007E4AEC"/>
    <w:rsid w:val="007E4D3D"/>
    <w:rsid w:val="007E5ECC"/>
    <w:rsid w:val="007E69CB"/>
    <w:rsid w:val="007E6BBA"/>
    <w:rsid w:val="007E6DC3"/>
    <w:rsid w:val="007E7282"/>
    <w:rsid w:val="007E749D"/>
    <w:rsid w:val="007E75EF"/>
    <w:rsid w:val="007E79DA"/>
    <w:rsid w:val="007E7ACD"/>
    <w:rsid w:val="007E7B30"/>
    <w:rsid w:val="007F0190"/>
    <w:rsid w:val="007F049D"/>
    <w:rsid w:val="007F07C0"/>
    <w:rsid w:val="007F0917"/>
    <w:rsid w:val="007F1058"/>
    <w:rsid w:val="007F16CB"/>
    <w:rsid w:val="007F16E5"/>
    <w:rsid w:val="007F1739"/>
    <w:rsid w:val="007F1754"/>
    <w:rsid w:val="007F1884"/>
    <w:rsid w:val="007F1BF0"/>
    <w:rsid w:val="007F2900"/>
    <w:rsid w:val="007F317E"/>
    <w:rsid w:val="007F3D0D"/>
    <w:rsid w:val="007F3E17"/>
    <w:rsid w:val="007F4176"/>
    <w:rsid w:val="007F41BF"/>
    <w:rsid w:val="007F42C7"/>
    <w:rsid w:val="007F45C2"/>
    <w:rsid w:val="007F47EA"/>
    <w:rsid w:val="007F4983"/>
    <w:rsid w:val="007F49B7"/>
    <w:rsid w:val="007F4D08"/>
    <w:rsid w:val="007F5422"/>
    <w:rsid w:val="007F5B5B"/>
    <w:rsid w:val="007F5CCE"/>
    <w:rsid w:val="007F602A"/>
    <w:rsid w:val="007F66F3"/>
    <w:rsid w:val="007F673B"/>
    <w:rsid w:val="007F687E"/>
    <w:rsid w:val="007F7741"/>
    <w:rsid w:val="007F77DA"/>
    <w:rsid w:val="007F7B95"/>
    <w:rsid w:val="00800445"/>
    <w:rsid w:val="00800547"/>
    <w:rsid w:val="00800C51"/>
    <w:rsid w:val="0080119F"/>
    <w:rsid w:val="0080138A"/>
    <w:rsid w:val="008013A5"/>
    <w:rsid w:val="008016A4"/>
    <w:rsid w:val="00801CAB"/>
    <w:rsid w:val="00801D66"/>
    <w:rsid w:val="008026CF"/>
    <w:rsid w:val="008027CB"/>
    <w:rsid w:val="00802E5B"/>
    <w:rsid w:val="0080311A"/>
    <w:rsid w:val="008048ED"/>
    <w:rsid w:val="00805255"/>
    <w:rsid w:val="00805335"/>
    <w:rsid w:val="008055B8"/>
    <w:rsid w:val="00805759"/>
    <w:rsid w:val="00805BB3"/>
    <w:rsid w:val="00805C99"/>
    <w:rsid w:val="00805CD0"/>
    <w:rsid w:val="00805E8E"/>
    <w:rsid w:val="00806287"/>
    <w:rsid w:val="00806525"/>
    <w:rsid w:val="0080660F"/>
    <w:rsid w:val="00806712"/>
    <w:rsid w:val="008067B2"/>
    <w:rsid w:val="0080694E"/>
    <w:rsid w:val="00806DB7"/>
    <w:rsid w:val="00806DF1"/>
    <w:rsid w:val="008072DD"/>
    <w:rsid w:val="008075B2"/>
    <w:rsid w:val="008100F2"/>
    <w:rsid w:val="008103B7"/>
    <w:rsid w:val="00810403"/>
    <w:rsid w:val="0081046F"/>
    <w:rsid w:val="00810BBB"/>
    <w:rsid w:val="00810FD1"/>
    <w:rsid w:val="0081146A"/>
    <w:rsid w:val="00811584"/>
    <w:rsid w:val="00811607"/>
    <w:rsid w:val="0081185E"/>
    <w:rsid w:val="00811DC6"/>
    <w:rsid w:val="00811F1E"/>
    <w:rsid w:val="0081221F"/>
    <w:rsid w:val="0081240D"/>
    <w:rsid w:val="0081257C"/>
    <w:rsid w:val="00812CE5"/>
    <w:rsid w:val="00812D11"/>
    <w:rsid w:val="0081339B"/>
    <w:rsid w:val="0081370D"/>
    <w:rsid w:val="00813D49"/>
    <w:rsid w:val="00814132"/>
    <w:rsid w:val="008144A7"/>
    <w:rsid w:val="008144FD"/>
    <w:rsid w:val="00814627"/>
    <w:rsid w:val="008147C3"/>
    <w:rsid w:val="00814A74"/>
    <w:rsid w:val="00814B84"/>
    <w:rsid w:val="00814C0A"/>
    <w:rsid w:val="008151B6"/>
    <w:rsid w:val="008151FD"/>
    <w:rsid w:val="008153E9"/>
    <w:rsid w:val="00815438"/>
    <w:rsid w:val="00815AB1"/>
    <w:rsid w:val="00815AC4"/>
    <w:rsid w:val="00815DAA"/>
    <w:rsid w:val="00815EC1"/>
    <w:rsid w:val="008162AC"/>
    <w:rsid w:val="008164A9"/>
    <w:rsid w:val="00816A33"/>
    <w:rsid w:val="00816BA9"/>
    <w:rsid w:val="008174CB"/>
    <w:rsid w:val="0081754D"/>
    <w:rsid w:val="0081762B"/>
    <w:rsid w:val="008177CA"/>
    <w:rsid w:val="008177F5"/>
    <w:rsid w:val="00817E10"/>
    <w:rsid w:val="00817EFF"/>
    <w:rsid w:val="00820D22"/>
    <w:rsid w:val="00820EF0"/>
    <w:rsid w:val="00821088"/>
    <w:rsid w:val="0082158E"/>
    <w:rsid w:val="008220C4"/>
    <w:rsid w:val="008222FD"/>
    <w:rsid w:val="00822383"/>
    <w:rsid w:val="00822986"/>
    <w:rsid w:val="0082321E"/>
    <w:rsid w:val="00823752"/>
    <w:rsid w:val="00823A2A"/>
    <w:rsid w:val="00823CA1"/>
    <w:rsid w:val="00823FA6"/>
    <w:rsid w:val="008246FD"/>
    <w:rsid w:val="00824957"/>
    <w:rsid w:val="0082510E"/>
    <w:rsid w:val="008251BD"/>
    <w:rsid w:val="008264A2"/>
    <w:rsid w:val="00826DE5"/>
    <w:rsid w:val="00826EB6"/>
    <w:rsid w:val="00826EC9"/>
    <w:rsid w:val="008270C3"/>
    <w:rsid w:val="00827856"/>
    <w:rsid w:val="008279E1"/>
    <w:rsid w:val="00827E88"/>
    <w:rsid w:val="00827F23"/>
    <w:rsid w:val="00830327"/>
    <w:rsid w:val="0083048D"/>
    <w:rsid w:val="008304DC"/>
    <w:rsid w:val="00830712"/>
    <w:rsid w:val="008308EC"/>
    <w:rsid w:val="00830BE8"/>
    <w:rsid w:val="00831212"/>
    <w:rsid w:val="00831514"/>
    <w:rsid w:val="00831545"/>
    <w:rsid w:val="00831579"/>
    <w:rsid w:val="00831896"/>
    <w:rsid w:val="00832404"/>
    <w:rsid w:val="00832765"/>
    <w:rsid w:val="00832968"/>
    <w:rsid w:val="00832A33"/>
    <w:rsid w:val="00832AC3"/>
    <w:rsid w:val="00833177"/>
    <w:rsid w:val="00833636"/>
    <w:rsid w:val="00833F63"/>
    <w:rsid w:val="00834953"/>
    <w:rsid w:val="00834F9E"/>
    <w:rsid w:val="008352DA"/>
    <w:rsid w:val="00835DA8"/>
    <w:rsid w:val="00835FA9"/>
    <w:rsid w:val="00836561"/>
    <w:rsid w:val="0083692D"/>
    <w:rsid w:val="00837135"/>
    <w:rsid w:val="00837259"/>
    <w:rsid w:val="008373C2"/>
    <w:rsid w:val="0083752C"/>
    <w:rsid w:val="0083772E"/>
    <w:rsid w:val="008379ED"/>
    <w:rsid w:val="00837F46"/>
    <w:rsid w:val="00837FBD"/>
    <w:rsid w:val="00840098"/>
    <w:rsid w:val="0084046C"/>
    <w:rsid w:val="00840EAC"/>
    <w:rsid w:val="00840EF0"/>
    <w:rsid w:val="008414B9"/>
    <w:rsid w:val="00841550"/>
    <w:rsid w:val="00841659"/>
    <w:rsid w:val="00841680"/>
    <w:rsid w:val="0084263B"/>
    <w:rsid w:val="00842998"/>
    <w:rsid w:val="00842A55"/>
    <w:rsid w:val="00842DF5"/>
    <w:rsid w:val="00843813"/>
    <w:rsid w:val="0084406B"/>
    <w:rsid w:val="008440EA"/>
    <w:rsid w:val="0084447C"/>
    <w:rsid w:val="00844635"/>
    <w:rsid w:val="00844767"/>
    <w:rsid w:val="008448AB"/>
    <w:rsid w:val="00844B05"/>
    <w:rsid w:val="00844C74"/>
    <w:rsid w:val="00844D12"/>
    <w:rsid w:val="00844E1E"/>
    <w:rsid w:val="00844FF0"/>
    <w:rsid w:val="00845608"/>
    <w:rsid w:val="008457F6"/>
    <w:rsid w:val="00845932"/>
    <w:rsid w:val="00845ECD"/>
    <w:rsid w:val="008460CD"/>
    <w:rsid w:val="00846655"/>
    <w:rsid w:val="0084676B"/>
    <w:rsid w:val="008469C2"/>
    <w:rsid w:val="00846BA6"/>
    <w:rsid w:val="00846D6D"/>
    <w:rsid w:val="00847573"/>
    <w:rsid w:val="008475E8"/>
    <w:rsid w:val="0084763D"/>
    <w:rsid w:val="0084781A"/>
    <w:rsid w:val="00847821"/>
    <w:rsid w:val="00847A84"/>
    <w:rsid w:val="00847EE2"/>
    <w:rsid w:val="00847F9E"/>
    <w:rsid w:val="008502A5"/>
    <w:rsid w:val="00850414"/>
    <w:rsid w:val="0085041E"/>
    <w:rsid w:val="0085098F"/>
    <w:rsid w:val="00850AE3"/>
    <w:rsid w:val="00850B26"/>
    <w:rsid w:val="00850C0F"/>
    <w:rsid w:val="00850F1F"/>
    <w:rsid w:val="0085121C"/>
    <w:rsid w:val="008514F6"/>
    <w:rsid w:val="0085172C"/>
    <w:rsid w:val="00851767"/>
    <w:rsid w:val="0085183D"/>
    <w:rsid w:val="0085197B"/>
    <w:rsid w:val="00851CCF"/>
    <w:rsid w:val="00851DC9"/>
    <w:rsid w:val="00852011"/>
    <w:rsid w:val="00852097"/>
    <w:rsid w:val="008524DB"/>
    <w:rsid w:val="00852500"/>
    <w:rsid w:val="008527DF"/>
    <w:rsid w:val="0085316B"/>
    <w:rsid w:val="0085344D"/>
    <w:rsid w:val="00853631"/>
    <w:rsid w:val="008538B1"/>
    <w:rsid w:val="008538C1"/>
    <w:rsid w:val="00854762"/>
    <w:rsid w:val="00854DC1"/>
    <w:rsid w:val="00854EA5"/>
    <w:rsid w:val="00855193"/>
    <w:rsid w:val="0085570A"/>
    <w:rsid w:val="0085586C"/>
    <w:rsid w:val="0085590C"/>
    <w:rsid w:val="00855AC6"/>
    <w:rsid w:val="00855BA4"/>
    <w:rsid w:val="00855CD3"/>
    <w:rsid w:val="00855CF0"/>
    <w:rsid w:val="00855ECF"/>
    <w:rsid w:val="00856717"/>
    <w:rsid w:val="00856C04"/>
    <w:rsid w:val="00856FC9"/>
    <w:rsid w:val="00857722"/>
    <w:rsid w:val="008577E2"/>
    <w:rsid w:val="00857A23"/>
    <w:rsid w:val="0086003E"/>
    <w:rsid w:val="0086048D"/>
    <w:rsid w:val="00860736"/>
    <w:rsid w:val="0086081F"/>
    <w:rsid w:val="00860E8E"/>
    <w:rsid w:val="00860FE4"/>
    <w:rsid w:val="0086109D"/>
    <w:rsid w:val="008612AA"/>
    <w:rsid w:val="0086141F"/>
    <w:rsid w:val="0086157A"/>
    <w:rsid w:val="00861778"/>
    <w:rsid w:val="008617FE"/>
    <w:rsid w:val="00861CBF"/>
    <w:rsid w:val="00861E9C"/>
    <w:rsid w:val="00861FA2"/>
    <w:rsid w:val="008621C4"/>
    <w:rsid w:val="00863124"/>
    <w:rsid w:val="00863AC6"/>
    <w:rsid w:val="0086426C"/>
    <w:rsid w:val="00864403"/>
    <w:rsid w:val="00864443"/>
    <w:rsid w:val="008646C1"/>
    <w:rsid w:val="008647FF"/>
    <w:rsid w:val="008649A8"/>
    <w:rsid w:val="00864A10"/>
    <w:rsid w:val="00864A73"/>
    <w:rsid w:val="00864E62"/>
    <w:rsid w:val="0086571B"/>
    <w:rsid w:val="0086649D"/>
    <w:rsid w:val="008665ED"/>
    <w:rsid w:val="0086672C"/>
    <w:rsid w:val="008671E3"/>
    <w:rsid w:val="00867769"/>
    <w:rsid w:val="0086795B"/>
    <w:rsid w:val="00867A81"/>
    <w:rsid w:val="00867BAD"/>
    <w:rsid w:val="00867BEE"/>
    <w:rsid w:val="00867D51"/>
    <w:rsid w:val="008701DA"/>
    <w:rsid w:val="00870704"/>
    <w:rsid w:val="00870A3F"/>
    <w:rsid w:val="00870AAB"/>
    <w:rsid w:val="00870E8D"/>
    <w:rsid w:val="008711FC"/>
    <w:rsid w:val="0087137C"/>
    <w:rsid w:val="008713CD"/>
    <w:rsid w:val="0087178F"/>
    <w:rsid w:val="008719A8"/>
    <w:rsid w:val="0087216D"/>
    <w:rsid w:val="008721A2"/>
    <w:rsid w:val="008722A1"/>
    <w:rsid w:val="008724CE"/>
    <w:rsid w:val="0087298C"/>
    <w:rsid w:val="00872DAD"/>
    <w:rsid w:val="0087317F"/>
    <w:rsid w:val="0087348A"/>
    <w:rsid w:val="008736EA"/>
    <w:rsid w:val="008738B6"/>
    <w:rsid w:val="00873BC9"/>
    <w:rsid w:val="0087464C"/>
    <w:rsid w:val="008746F0"/>
    <w:rsid w:val="00874776"/>
    <w:rsid w:val="00874D78"/>
    <w:rsid w:val="00874D9F"/>
    <w:rsid w:val="00874EA3"/>
    <w:rsid w:val="00875428"/>
    <w:rsid w:val="00875929"/>
    <w:rsid w:val="008759FD"/>
    <w:rsid w:val="00875D9E"/>
    <w:rsid w:val="00875F73"/>
    <w:rsid w:val="008760B6"/>
    <w:rsid w:val="00876172"/>
    <w:rsid w:val="00876990"/>
    <w:rsid w:val="008769E1"/>
    <w:rsid w:val="00876A16"/>
    <w:rsid w:val="00876B6A"/>
    <w:rsid w:val="00876D52"/>
    <w:rsid w:val="00877316"/>
    <w:rsid w:val="00877567"/>
    <w:rsid w:val="00877629"/>
    <w:rsid w:val="0087793A"/>
    <w:rsid w:val="00877C3A"/>
    <w:rsid w:val="00877CF5"/>
    <w:rsid w:val="00877FD9"/>
    <w:rsid w:val="008801EA"/>
    <w:rsid w:val="00880207"/>
    <w:rsid w:val="008806DA"/>
    <w:rsid w:val="008806E1"/>
    <w:rsid w:val="00880DFD"/>
    <w:rsid w:val="008810E3"/>
    <w:rsid w:val="008813AC"/>
    <w:rsid w:val="008814D8"/>
    <w:rsid w:val="008817C1"/>
    <w:rsid w:val="008828E1"/>
    <w:rsid w:val="008829C1"/>
    <w:rsid w:val="00882B8B"/>
    <w:rsid w:val="00882B94"/>
    <w:rsid w:val="00882CFE"/>
    <w:rsid w:val="00882D0A"/>
    <w:rsid w:val="00883436"/>
    <w:rsid w:val="00883A8E"/>
    <w:rsid w:val="00883B71"/>
    <w:rsid w:val="00883C15"/>
    <w:rsid w:val="00884099"/>
    <w:rsid w:val="008842AA"/>
    <w:rsid w:val="00884408"/>
    <w:rsid w:val="0088495D"/>
    <w:rsid w:val="008851B2"/>
    <w:rsid w:val="00885599"/>
    <w:rsid w:val="00885948"/>
    <w:rsid w:val="00885998"/>
    <w:rsid w:val="00885B5E"/>
    <w:rsid w:val="008861FB"/>
    <w:rsid w:val="008863C0"/>
    <w:rsid w:val="008867B7"/>
    <w:rsid w:val="00886EF0"/>
    <w:rsid w:val="0088746D"/>
    <w:rsid w:val="008874AC"/>
    <w:rsid w:val="0088755F"/>
    <w:rsid w:val="0088793E"/>
    <w:rsid w:val="00887E6C"/>
    <w:rsid w:val="00887FF0"/>
    <w:rsid w:val="0089018D"/>
    <w:rsid w:val="00890882"/>
    <w:rsid w:val="0089099D"/>
    <w:rsid w:val="00890CFA"/>
    <w:rsid w:val="00890DA2"/>
    <w:rsid w:val="00891537"/>
    <w:rsid w:val="00891AFB"/>
    <w:rsid w:val="00891B28"/>
    <w:rsid w:val="00891BDB"/>
    <w:rsid w:val="008928DD"/>
    <w:rsid w:val="00892F50"/>
    <w:rsid w:val="0089319D"/>
    <w:rsid w:val="00893560"/>
    <w:rsid w:val="00893A26"/>
    <w:rsid w:val="00893AE5"/>
    <w:rsid w:val="00893FC1"/>
    <w:rsid w:val="0089400D"/>
    <w:rsid w:val="00894FE5"/>
    <w:rsid w:val="0089512E"/>
    <w:rsid w:val="00895331"/>
    <w:rsid w:val="00895B54"/>
    <w:rsid w:val="00896089"/>
    <w:rsid w:val="008960C8"/>
    <w:rsid w:val="008966F0"/>
    <w:rsid w:val="008973A7"/>
    <w:rsid w:val="008A014A"/>
    <w:rsid w:val="008A016A"/>
    <w:rsid w:val="008A0555"/>
    <w:rsid w:val="008A0580"/>
    <w:rsid w:val="008A0647"/>
    <w:rsid w:val="008A0771"/>
    <w:rsid w:val="008A0952"/>
    <w:rsid w:val="008A11CC"/>
    <w:rsid w:val="008A12C2"/>
    <w:rsid w:val="008A179C"/>
    <w:rsid w:val="008A1806"/>
    <w:rsid w:val="008A189E"/>
    <w:rsid w:val="008A20A1"/>
    <w:rsid w:val="008A2197"/>
    <w:rsid w:val="008A21C8"/>
    <w:rsid w:val="008A2200"/>
    <w:rsid w:val="008A221A"/>
    <w:rsid w:val="008A247F"/>
    <w:rsid w:val="008A2624"/>
    <w:rsid w:val="008A2655"/>
    <w:rsid w:val="008A2A32"/>
    <w:rsid w:val="008A353C"/>
    <w:rsid w:val="008A39B0"/>
    <w:rsid w:val="008A3A4A"/>
    <w:rsid w:val="008A40FB"/>
    <w:rsid w:val="008A4EB8"/>
    <w:rsid w:val="008A4F6C"/>
    <w:rsid w:val="008A53D2"/>
    <w:rsid w:val="008A5880"/>
    <w:rsid w:val="008A6132"/>
    <w:rsid w:val="008A650E"/>
    <w:rsid w:val="008A65F5"/>
    <w:rsid w:val="008A67FD"/>
    <w:rsid w:val="008A6AED"/>
    <w:rsid w:val="008A6DEA"/>
    <w:rsid w:val="008A6FE0"/>
    <w:rsid w:val="008A7526"/>
    <w:rsid w:val="008A7794"/>
    <w:rsid w:val="008A7D8D"/>
    <w:rsid w:val="008B0332"/>
    <w:rsid w:val="008B0475"/>
    <w:rsid w:val="008B08DA"/>
    <w:rsid w:val="008B1314"/>
    <w:rsid w:val="008B15CE"/>
    <w:rsid w:val="008B1978"/>
    <w:rsid w:val="008B1A32"/>
    <w:rsid w:val="008B1AA8"/>
    <w:rsid w:val="008B2020"/>
    <w:rsid w:val="008B2342"/>
    <w:rsid w:val="008B23CD"/>
    <w:rsid w:val="008B2A00"/>
    <w:rsid w:val="008B31EF"/>
    <w:rsid w:val="008B340D"/>
    <w:rsid w:val="008B3771"/>
    <w:rsid w:val="008B41FA"/>
    <w:rsid w:val="008B4364"/>
    <w:rsid w:val="008B442F"/>
    <w:rsid w:val="008B4AE6"/>
    <w:rsid w:val="008B4D7D"/>
    <w:rsid w:val="008B4EC8"/>
    <w:rsid w:val="008B50AE"/>
    <w:rsid w:val="008B51BC"/>
    <w:rsid w:val="008B544E"/>
    <w:rsid w:val="008B5B39"/>
    <w:rsid w:val="008B5CD4"/>
    <w:rsid w:val="008B7096"/>
    <w:rsid w:val="008B771C"/>
    <w:rsid w:val="008B7894"/>
    <w:rsid w:val="008B79C8"/>
    <w:rsid w:val="008B7CDC"/>
    <w:rsid w:val="008B7FA3"/>
    <w:rsid w:val="008B7FD2"/>
    <w:rsid w:val="008C0711"/>
    <w:rsid w:val="008C12D5"/>
    <w:rsid w:val="008C1567"/>
    <w:rsid w:val="008C1A95"/>
    <w:rsid w:val="008C1A96"/>
    <w:rsid w:val="008C1C44"/>
    <w:rsid w:val="008C1E74"/>
    <w:rsid w:val="008C2039"/>
    <w:rsid w:val="008C22E1"/>
    <w:rsid w:val="008C250B"/>
    <w:rsid w:val="008C274A"/>
    <w:rsid w:val="008C27A1"/>
    <w:rsid w:val="008C2CEE"/>
    <w:rsid w:val="008C2D11"/>
    <w:rsid w:val="008C3E9C"/>
    <w:rsid w:val="008C41BD"/>
    <w:rsid w:val="008C42F8"/>
    <w:rsid w:val="008C4A61"/>
    <w:rsid w:val="008C4BF9"/>
    <w:rsid w:val="008C5930"/>
    <w:rsid w:val="008C5939"/>
    <w:rsid w:val="008C6045"/>
    <w:rsid w:val="008C6960"/>
    <w:rsid w:val="008C722F"/>
    <w:rsid w:val="008C7548"/>
    <w:rsid w:val="008C7A73"/>
    <w:rsid w:val="008C7B32"/>
    <w:rsid w:val="008D0057"/>
    <w:rsid w:val="008D0A67"/>
    <w:rsid w:val="008D0C9F"/>
    <w:rsid w:val="008D0F27"/>
    <w:rsid w:val="008D10A6"/>
    <w:rsid w:val="008D1314"/>
    <w:rsid w:val="008D142C"/>
    <w:rsid w:val="008D17A8"/>
    <w:rsid w:val="008D1B81"/>
    <w:rsid w:val="008D1D28"/>
    <w:rsid w:val="008D1D5F"/>
    <w:rsid w:val="008D1D70"/>
    <w:rsid w:val="008D229C"/>
    <w:rsid w:val="008D35D8"/>
    <w:rsid w:val="008D376F"/>
    <w:rsid w:val="008D3A00"/>
    <w:rsid w:val="008D3FE3"/>
    <w:rsid w:val="008D3FEC"/>
    <w:rsid w:val="008D40CD"/>
    <w:rsid w:val="008D41EA"/>
    <w:rsid w:val="008D4274"/>
    <w:rsid w:val="008D4557"/>
    <w:rsid w:val="008D49C5"/>
    <w:rsid w:val="008D4D12"/>
    <w:rsid w:val="008D4E46"/>
    <w:rsid w:val="008D5103"/>
    <w:rsid w:val="008D5712"/>
    <w:rsid w:val="008D59A9"/>
    <w:rsid w:val="008D5BAD"/>
    <w:rsid w:val="008D6131"/>
    <w:rsid w:val="008D64E3"/>
    <w:rsid w:val="008D6830"/>
    <w:rsid w:val="008D6992"/>
    <w:rsid w:val="008D6C34"/>
    <w:rsid w:val="008D70EE"/>
    <w:rsid w:val="008D755F"/>
    <w:rsid w:val="008D77A8"/>
    <w:rsid w:val="008D7AB5"/>
    <w:rsid w:val="008D7B90"/>
    <w:rsid w:val="008D7EFA"/>
    <w:rsid w:val="008D7FEB"/>
    <w:rsid w:val="008E0099"/>
    <w:rsid w:val="008E043C"/>
    <w:rsid w:val="008E052E"/>
    <w:rsid w:val="008E069B"/>
    <w:rsid w:val="008E0C9C"/>
    <w:rsid w:val="008E0E67"/>
    <w:rsid w:val="008E1582"/>
    <w:rsid w:val="008E1622"/>
    <w:rsid w:val="008E1C50"/>
    <w:rsid w:val="008E1FD9"/>
    <w:rsid w:val="008E26D2"/>
    <w:rsid w:val="008E2F7E"/>
    <w:rsid w:val="008E357F"/>
    <w:rsid w:val="008E366D"/>
    <w:rsid w:val="008E3799"/>
    <w:rsid w:val="008E4501"/>
    <w:rsid w:val="008E4D6F"/>
    <w:rsid w:val="008E4FC7"/>
    <w:rsid w:val="008E51ED"/>
    <w:rsid w:val="008E556F"/>
    <w:rsid w:val="008E5712"/>
    <w:rsid w:val="008E5B7B"/>
    <w:rsid w:val="008E5DA6"/>
    <w:rsid w:val="008E6163"/>
    <w:rsid w:val="008E6296"/>
    <w:rsid w:val="008E65C9"/>
    <w:rsid w:val="008E6695"/>
    <w:rsid w:val="008E67FF"/>
    <w:rsid w:val="008E6BE4"/>
    <w:rsid w:val="008E725E"/>
    <w:rsid w:val="008E7943"/>
    <w:rsid w:val="008F0127"/>
    <w:rsid w:val="008F053D"/>
    <w:rsid w:val="008F085D"/>
    <w:rsid w:val="008F093B"/>
    <w:rsid w:val="008F0FC7"/>
    <w:rsid w:val="008F10AE"/>
    <w:rsid w:val="008F1155"/>
    <w:rsid w:val="008F1865"/>
    <w:rsid w:val="008F2001"/>
    <w:rsid w:val="008F22CE"/>
    <w:rsid w:val="008F258B"/>
    <w:rsid w:val="008F28D5"/>
    <w:rsid w:val="008F28E5"/>
    <w:rsid w:val="008F2A57"/>
    <w:rsid w:val="008F2C31"/>
    <w:rsid w:val="008F2E71"/>
    <w:rsid w:val="008F3369"/>
    <w:rsid w:val="008F363F"/>
    <w:rsid w:val="008F3AC7"/>
    <w:rsid w:val="008F3C7A"/>
    <w:rsid w:val="008F3D0F"/>
    <w:rsid w:val="008F407B"/>
    <w:rsid w:val="008F41D9"/>
    <w:rsid w:val="008F434D"/>
    <w:rsid w:val="008F44D2"/>
    <w:rsid w:val="008F469C"/>
    <w:rsid w:val="008F4E46"/>
    <w:rsid w:val="008F5A8A"/>
    <w:rsid w:val="008F5D84"/>
    <w:rsid w:val="008F612E"/>
    <w:rsid w:val="008F6337"/>
    <w:rsid w:val="008F6417"/>
    <w:rsid w:val="008F6770"/>
    <w:rsid w:val="008F69A7"/>
    <w:rsid w:val="008F69CF"/>
    <w:rsid w:val="008F69D0"/>
    <w:rsid w:val="008F69D2"/>
    <w:rsid w:val="008F753D"/>
    <w:rsid w:val="008F774B"/>
    <w:rsid w:val="008F7A66"/>
    <w:rsid w:val="008F7AB8"/>
    <w:rsid w:val="008F7E9B"/>
    <w:rsid w:val="008F7F65"/>
    <w:rsid w:val="00900979"/>
    <w:rsid w:val="00900C50"/>
    <w:rsid w:val="00900FB0"/>
    <w:rsid w:val="00901046"/>
    <w:rsid w:val="009012DC"/>
    <w:rsid w:val="00901421"/>
    <w:rsid w:val="0090167C"/>
    <w:rsid w:val="00901937"/>
    <w:rsid w:val="009019FA"/>
    <w:rsid w:val="00901BF9"/>
    <w:rsid w:val="00902030"/>
    <w:rsid w:val="00902441"/>
    <w:rsid w:val="00902642"/>
    <w:rsid w:val="009026C2"/>
    <w:rsid w:val="00902874"/>
    <w:rsid w:val="00902978"/>
    <w:rsid w:val="00902A72"/>
    <w:rsid w:val="00902BDC"/>
    <w:rsid w:val="00903CBB"/>
    <w:rsid w:val="009049A4"/>
    <w:rsid w:val="009050F7"/>
    <w:rsid w:val="00905D91"/>
    <w:rsid w:val="009066EB"/>
    <w:rsid w:val="00906FDF"/>
    <w:rsid w:val="009075D6"/>
    <w:rsid w:val="00907888"/>
    <w:rsid w:val="00907EF3"/>
    <w:rsid w:val="0091033D"/>
    <w:rsid w:val="00910468"/>
    <w:rsid w:val="00910721"/>
    <w:rsid w:val="00910A0A"/>
    <w:rsid w:val="00910FB2"/>
    <w:rsid w:val="00911419"/>
    <w:rsid w:val="009114FB"/>
    <w:rsid w:val="0091176E"/>
    <w:rsid w:val="00911E21"/>
    <w:rsid w:val="00911E7D"/>
    <w:rsid w:val="00912054"/>
    <w:rsid w:val="00912129"/>
    <w:rsid w:val="009122E1"/>
    <w:rsid w:val="0091260E"/>
    <w:rsid w:val="00913BC0"/>
    <w:rsid w:val="00913CD0"/>
    <w:rsid w:val="0091411A"/>
    <w:rsid w:val="009143BE"/>
    <w:rsid w:val="00914530"/>
    <w:rsid w:val="00914A9E"/>
    <w:rsid w:val="00914CAA"/>
    <w:rsid w:val="009152FB"/>
    <w:rsid w:val="0091598A"/>
    <w:rsid w:val="00915FA1"/>
    <w:rsid w:val="009164F0"/>
    <w:rsid w:val="00916DA7"/>
    <w:rsid w:val="00916E5A"/>
    <w:rsid w:val="009178CC"/>
    <w:rsid w:val="00917EDA"/>
    <w:rsid w:val="0092031D"/>
    <w:rsid w:val="0092038D"/>
    <w:rsid w:val="00920D74"/>
    <w:rsid w:val="00920E57"/>
    <w:rsid w:val="00920EE2"/>
    <w:rsid w:val="00921197"/>
    <w:rsid w:val="00921248"/>
    <w:rsid w:val="00921631"/>
    <w:rsid w:val="009219BC"/>
    <w:rsid w:val="00921CAB"/>
    <w:rsid w:val="009223F3"/>
    <w:rsid w:val="00922705"/>
    <w:rsid w:val="00922AA4"/>
    <w:rsid w:val="00922CC3"/>
    <w:rsid w:val="00922F2F"/>
    <w:rsid w:val="00923198"/>
    <w:rsid w:val="00923512"/>
    <w:rsid w:val="009235D2"/>
    <w:rsid w:val="00923879"/>
    <w:rsid w:val="00923935"/>
    <w:rsid w:val="00923C3B"/>
    <w:rsid w:val="00924234"/>
    <w:rsid w:val="00924422"/>
    <w:rsid w:val="0092445A"/>
    <w:rsid w:val="0092487F"/>
    <w:rsid w:val="00924D00"/>
    <w:rsid w:val="00925468"/>
    <w:rsid w:val="009258B0"/>
    <w:rsid w:val="009274FC"/>
    <w:rsid w:val="0092774D"/>
    <w:rsid w:val="00927762"/>
    <w:rsid w:val="00927A62"/>
    <w:rsid w:val="00927CDD"/>
    <w:rsid w:val="0093012E"/>
    <w:rsid w:val="00930A70"/>
    <w:rsid w:val="00930A73"/>
    <w:rsid w:val="00930C77"/>
    <w:rsid w:val="00931247"/>
    <w:rsid w:val="009312DF"/>
    <w:rsid w:val="009314CD"/>
    <w:rsid w:val="00931565"/>
    <w:rsid w:val="009315FF"/>
    <w:rsid w:val="00931803"/>
    <w:rsid w:val="00931C02"/>
    <w:rsid w:val="00932083"/>
    <w:rsid w:val="009320DC"/>
    <w:rsid w:val="0093232C"/>
    <w:rsid w:val="0093244A"/>
    <w:rsid w:val="009324BB"/>
    <w:rsid w:val="009324FD"/>
    <w:rsid w:val="00932582"/>
    <w:rsid w:val="00932993"/>
    <w:rsid w:val="00932B2A"/>
    <w:rsid w:val="0093322C"/>
    <w:rsid w:val="00933EC7"/>
    <w:rsid w:val="00933F12"/>
    <w:rsid w:val="00933F88"/>
    <w:rsid w:val="00934312"/>
    <w:rsid w:val="00934377"/>
    <w:rsid w:val="0093511D"/>
    <w:rsid w:val="00935D7E"/>
    <w:rsid w:val="00935E75"/>
    <w:rsid w:val="00935EBE"/>
    <w:rsid w:val="00936282"/>
    <w:rsid w:val="009364D3"/>
    <w:rsid w:val="00936641"/>
    <w:rsid w:val="00936AA9"/>
    <w:rsid w:val="00936B80"/>
    <w:rsid w:val="00937816"/>
    <w:rsid w:val="00937870"/>
    <w:rsid w:val="009379E5"/>
    <w:rsid w:val="00937AA8"/>
    <w:rsid w:val="00940754"/>
    <w:rsid w:val="0094088A"/>
    <w:rsid w:val="009409AF"/>
    <w:rsid w:val="00940BDB"/>
    <w:rsid w:val="00940D96"/>
    <w:rsid w:val="00941075"/>
    <w:rsid w:val="009415D3"/>
    <w:rsid w:val="00941A4C"/>
    <w:rsid w:val="00941A83"/>
    <w:rsid w:val="00941DCF"/>
    <w:rsid w:val="00941E9F"/>
    <w:rsid w:val="00941F72"/>
    <w:rsid w:val="0094213E"/>
    <w:rsid w:val="009422A0"/>
    <w:rsid w:val="009425FB"/>
    <w:rsid w:val="0094279C"/>
    <w:rsid w:val="0094292E"/>
    <w:rsid w:val="00942B07"/>
    <w:rsid w:val="00942BDD"/>
    <w:rsid w:val="00942FE6"/>
    <w:rsid w:val="0094305F"/>
    <w:rsid w:val="009437ED"/>
    <w:rsid w:val="00943DD4"/>
    <w:rsid w:val="00943F1C"/>
    <w:rsid w:val="00944B20"/>
    <w:rsid w:val="00944C4F"/>
    <w:rsid w:val="00944CA1"/>
    <w:rsid w:val="00944E89"/>
    <w:rsid w:val="00945011"/>
    <w:rsid w:val="0094502B"/>
    <w:rsid w:val="0094554D"/>
    <w:rsid w:val="00945A06"/>
    <w:rsid w:val="00945B72"/>
    <w:rsid w:val="00945EF7"/>
    <w:rsid w:val="00946073"/>
    <w:rsid w:val="00946288"/>
    <w:rsid w:val="00946778"/>
    <w:rsid w:val="00946834"/>
    <w:rsid w:val="009477CE"/>
    <w:rsid w:val="00947877"/>
    <w:rsid w:val="00950128"/>
    <w:rsid w:val="0095020F"/>
    <w:rsid w:val="00950317"/>
    <w:rsid w:val="009504A9"/>
    <w:rsid w:val="0095087C"/>
    <w:rsid w:val="009509B5"/>
    <w:rsid w:val="00950B64"/>
    <w:rsid w:val="00950F55"/>
    <w:rsid w:val="00951144"/>
    <w:rsid w:val="0095121F"/>
    <w:rsid w:val="00951764"/>
    <w:rsid w:val="009517F3"/>
    <w:rsid w:val="00951C2F"/>
    <w:rsid w:val="00951F80"/>
    <w:rsid w:val="009527F8"/>
    <w:rsid w:val="00952843"/>
    <w:rsid w:val="00952D41"/>
    <w:rsid w:val="0095324A"/>
    <w:rsid w:val="00953E9D"/>
    <w:rsid w:val="0095429A"/>
    <w:rsid w:val="009546D7"/>
    <w:rsid w:val="00954BBB"/>
    <w:rsid w:val="00954CB2"/>
    <w:rsid w:val="009550DD"/>
    <w:rsid w:val="0095565A"/>
    <w:rsid w:val="00955D22"/>
    <w:rsid w:val="00956065"/>
    <w:rsid w:val="00956A7D"/>
    <w:rsid w:val="00956BC1"/>
    <w:rsid w:val="0095715C"/>
    <w:rsid w:val="009577C8"/>
    <w:rsid w:val="00957BC9"/>
    <w:rsid w:val="00960ABF"/>
    <w:rsid w:val="00960AEE"/>
    <w:rsid w:val="00960B3A"/>
    <w:rsid w:val="0096131C"/>
    <w:rsid w:val="00961358"/>
    <w:rsid w:val="009618EA"/>
    <w:rsid w:val="00962425"/>
    <w:rsid w:val="009628BF"/>
    <w:rsid w:val="00962B37"/>
    <w:rsid w:val="00962CB9"/>
    <w:rsid w:val="00962D81"/>
    <w:rsid w:val="0096311A"/>
    <w:rsid w:val="009633F3"/>
    <w:rsid w:val="00963726"/>
    <w:rsid w:val="009637A5"/>
    <w:rsid w:val="00964069"/>
    <w:rsid w:val="009640BC"/>
    <w:rsid w:val="0096417A"/>
    <w:rsid w:val="009641F5"/>
    <w:rsid w:val="0096444F"/>
    <w:rsid w:val="00964C61"/>
    <w:rsid w:val="00964D8E"/>
    <w:rsid w:val="0096510C"/>
    <w:rsid w:val="0096528E"/>
    <w:rsid w:val="00965560"/>
    <w:rsid w:val="00965742"/>
    <w:rsid w:val="009657E8"/>
    <w:rsid w:val="00965876"/>
    <w:rsid w:val="00965982"/>
    <w:rsid w:val="00965CF9"/>
    <w:rsid w:val="00966F62"/>
    <w:rsid w:val="00967060"/>
    <w:rsid w:val="00967185"/>
    <w:rsid w:val="009674D3"/>
    <w:rsid w:val="0096769B"/>
    <w:rsid w:val="009677C6"/>
    <w:rsid w:val="0096780B"/>
    <w:rsid w:val="00967C98"/>
    <w:rsid w:val="00967CB6"/>
    <w:rsid w:val="00967F25"/>
    <w:rsid w:val="00970255"/>
    <w:rsid w:val="00970315"/>
    <w:rsid w:val="00970583"/>
    <w:rsid w:val="00970839"/>
    <w:rsid w:val="0097118B"/>
    <w:rsid w:val="009716AC"/>
    <w:rsid w:val="009718A1"/>
    <w:rsid w:val="00971A0E"/>
    <w:rsid w:val="009720C3"/>
    <w:rsid w:val="0097213B"/>
    <w:rsid w:val="00972230"/>
    <w:rsid w:val="00972425"/>
    <w:rsid w:val="00972427"/>
    <w:rsid w:val="00972D40"/>
    <w:rsid w:val="00972D7D"/>
    <w:rsid w:val="00972F12"/>
    <w:rsid w:val="009731AA"/>
    <w:rsid w:val="00973420"/>
    <w:rsid w:val="009735D7"/>
    <w:rsid w:val="00973CEB"/>
    <w:rsid w:val="00973F61"/>
    <w:rsid w:val="009742FB"/>
    <w:rsid w:val="00974389"/>
    <w:rsid w:val="009747CE"/>
    <w:rsid w:val="00974948"/>
    <w:rsid w:val="00975308"/>
    <w:rsid w:val="00975771"/>
    <w:rsid w:val="009757A0"/>
    <w:rsid w:val="009757AF"/>
    <w:rsid w:val="00975935"/>
    <w:rsid w:val="0097614C"/>
    <w:rsid w:val="0097632F"/>
    <w:rsid w:val="009764DB"/>
    <w:rsid w:val="00976C6B"/>
    <w:rsid w:val="009770C3"/>
    <w:rsid w:val="009770F8"/>
    <w:rsid w:val="0097781E"/>
    <w:rsid w:val="00977AC1"/>
    <w:rsid w:val="00977DBE"/>
    <w:rsid w:val="00977DF6"/>
    <w:rsid w:val="009800B5"/>
    <w:rsid w:val="009801EC"/>
    <w:rsid w:val="009801F1"/>
    <w:rsid w:val="0098030B"/>
    <w:rsid w:val="00980736"/>
    <w:rsid w:val="00980AE6"/>
    <w:rsid w:val="009811F8"/>
    <w:rsid w:val="0098122B"/>
    <w:rsid w:val="00981BCE"/>
    <w:rsid w:val="00981C22"/>
    <w:rsid w:val="00981F50"/>
    <w:rsid w:val="00981F72"/>
    <w:rsid w:val="0098260E"/>
    <w:rsid w:val="009829A0"/>
    <w:rsid w:val="00982B29"/>
    <w:rsid w:val="00982BD8"/>
    <w:rsid w:val="00982C30"/>
    <w:rsid w:val="00982C98"/>
    <w:rsid w:val="00982CAA"/>
    <w:rsid w:val="00982D3D"/>
    <w:rsid w:val="009830CC"/>
    <w:rsid w:val="009833A5"/>
    <w:rsid w:val="009835C7"/>
    <w:rsid w:val="00983BF9"/>
    <w:rsid w:val="009844E1"/>
    <w:rsid w:val="00984700"/>
    <w:rsid w:val="00984947"/>
    <w:rsid w:val="00985753"/>
    <w:rsid w:val="0098599A"/>
    <w:rsid w:val="00985A54"/>
    <w:rsid w:val="00985E49"/>
    <w:rsid w:val="00985EFB"/>
    <w:rsid w:val="00986201"/>
    <w:rsid w:val="009862CE"/>
    <w:rsid w:val="00986524"/>
    <w:rsid w:val="009867D7"/>
    <w:rsid w:val="00986B82"/>
    <w:rsid w:val="00986CAE"/>
    <w:rsid w:val="00986CFA"/>
    <w:rsid w:val="009872A3"/>
    <w:rsid w:val="0098741D"/>
    <w:rsid w:val="009877AF"/>
    <w:rsid w:val="00987C4C"/>
    <w:rsid w:val="0099032B"/>
    <w:rsid w:val="00990569"/>
    <w:rsid w:val="0099087B"/>
    <w:rsid w:val="009908DD"/>
    <w:rsid w:val="00990A9F"/>
    <w:rsid w:val="00990F5B"/>
    <w:rsid w:val="0099189E"/>
    <w:rsid w:val="009918D8"/>
    <w:rsid w:val="0099199D"/>
    <w:rsid w:val="00991E8D"/>
    <w:rsid w:val="00991EAC"/>
    <w:rsid w:val="00991EC4"/>
    <w:rsid w:val="00991FA5"/>
    <w:rsid w:val="00992179"/>
    <w:rsid w:val="0099270A"/>
    <w:rsid w:val="009928FE"/>
    <w:rsid w:val="00992F4A"/>
    <w:rsid w:val="009930D4"/>
    <w:rsid w:val="00993C02"/>
    <w:rsid w:val="00994006"/>
    <w:rsid w:val="009949A9"/>
    <w:rsid w:val="00994CCA"/>
    <w:rsid w:val="00995618"/>
    <w:rsid w:val="00996065"/>
    <w:rsid w:val="009966FC"/>
    <w:rsid w:val="00996B04"/>
    <w:rsid w:val="00997166"/>
    <w:rsid w:val="0099716B"/>
    <w:rsid w:val="00997206"/>
    <w:rsid w:val="00997ED3"/>
    <w:rsid w:val="009A03CF"/>
    <w:rsid w:val="009A0434"/>
    <w:rsid w:val="009A0563"/>
    <w:rsid w:val="009A0A7F"/>
    <w:rsid w:val="009A1BB4"/>
    <w:rsid w:val="009A1D87"/>
    <w:rsid w:val="009A1FD2"/>
    <w:rsid w:val="009A219A"/>
    <w:rsid w:val="009A22CC"/>
    <w:rsid w:val="009A26C5"/>
    <w:rsid w:val="009A2E51"/>
    <w:rsid w:val="009A2FA1"/>
    <w:rsid w:val="009A35E2"/>
    <w:rsid w:val="009A3FAD"/>
    <w:rsid w:val="009A4141"/>
    <w:rsid w:val="009A493A"/>
    <w:rsid w:val="009A49B4"/>
    <w:rsid w:val="009A4BCA"/>
    <w:rsid w:val="009A4D3A"/>
    <w:rsid w:val="009A54D3"/>
    <w:rsid w:val="009A5582"/>
    <w:rsid w:val="009A56D6"/>
    <w:rsid w:val="009A5B18"/>
    <w:rsid w:val="009A5F77"/>
    <w:rsid w:val="009A60BC"/>
    <w:rsid w:val="009A6159"/>
    <w:rsid w:val="009A63B8"/>
    <w:rsid w:val="009A641E"/>
    <w:rsid w:val="009A6B32"/>
    <w:rsid w:val="009A6E2C"/>
    <w:rsid w:val="009A6EAB"/>
    <w:rsid w:val="009A76FE"/>
    <w:rsid w:val="009A7965"/>
    <w:rsid w:val="009A7A16"/>
    <w:rsid w:val="009A7EAA"/>
    <w:rsid w:val="009B0259"/>
    <w:rsid w:val="009B027F"/>
    <w:rsid w:val="009B03ED"/>
    <w:rsid w:val="009B04C8"/>
    <w:rsid w:val="009B0901"/>
    <w:rsid w:val="009B0C05"/>
    <w:rsid w:val="009B109C"/>
    <w:rsid w:val="009B138F"/>
    <w:rsid w:val="009B16A9"/>
    <w:rsid w:val="009B1857"/>
    <w:rsid w:val="009B202C"/>
    <w:rsid w:val="009B2585"/>
    <w:rsid w:val="009B27B6"/>
    <w:rsid w:val="009B2BD9"/>
    <w:rsid w:val="009B2BF6"/>
    <w:rsid w:val="009B3714"/>
    <w:rsid w:val="009B377D"/>
    <w:rsid w:val="009B3B50"/>
    <w:rsid w:val="009B3CB6"/>
    <w:rsid w:val="009B3CB9"/>
    <w:rsid w:val="009B4274"/>
    <w:rsid w:val="009B43FE"/>
    <w:rsid w:val="009B4F0C"/>
    <w:rsid w:val="009B4F5C"/>
    <w:rsid w:val="009B5D90"/>
    <w:rsid w:val="009B601F"/>
    <w:rsid w:val="009B71D7"/>
    <w:rsid w:val="009B733A"/>
    <w:rsid w:val="009B7381"/>
    <w:rsid w:val="009B79DD"/>
    <w:rsid w:val="009B7A52"/>
    <w:rsid w:val="009B7B31"/>
    <w:rsid w:val="009B7CB9"/>
    <w:rsid w:val="009B7D8F"/>
    <w:rsid w:val="009B7F8F"/>
    <w:rsid w:val="009C04D1"/>
    <w:rsid w:val="009C05ED"/>
    <w:rsid w:val="009C074C"/>
    <w:rsid w:val="009C0CB0"/>
    <w:rsid w:val="009C140C"/>
    <w:rsid w:val="009C14D0"/>
    <w:rsid w:val="009C181D"/>
    <w:rsid w:val="009C1D73"/>
    <w:rsid w:val="009C2159"/>
    <w:rsid w:val="009C221A"/>
    <w:rsid w:val="009C254E"/>
    <w:rsid w:val="009C30EB"/>
    <w:rsid w:val="009C31DD"/>
    <w:rsid w:val="009C33DB"/>
    <w:rsid w:val="009C3596"/>
    <w:rsid w:val="009C3718"/>
    <w:rsid w:val="009C397A"/>
    <w:rsid w:val="009C3EA5"/>
    <w:rsid w:val="009C3EE5"/>
    <w:rsid w:val="009C44CD"/>
    <w:rsid w:val="009C4B48"/>
    <w:rsid w:val="009C4C34"/>
    <w:rsid w:val="009C4ED1"/>
    <w:rsid w:val="009C5654"/>
    <w:rsid w:val="009C567E"/>
    <w:rsid w:val="009C6939"/>
    <w:rsid w:val="009C6DA9"/>
    <w:rsid w:val="009C7A55"/>
    <w:rsid w:val="009D0F15"/>
    <w:rsid w:val="009D1B52"/>
    <w:rsid w:val="009D1DBF"/>
    <w:rsid w:val="009D20CC"/>
    <w:rsid w:val="009D28D1"/>
    <w:rsid w:val="009D29C3"/>
    <w:rsid w:val="009D2C80"/>
    <w:rsid w:val="009D3189"/>
    <w:rsid w:val="009D3231"/>
    <w:rsid w:val="009D3965"/>
    <w:rsid w:val="009D398B"/>
    <w:rsid w:val="009D3D34"/>
    <w:rsid w:val="009D3D4F"/>
    <w:rsid w:val="009D3E23"/>
    <w:rsid w:val="009D425D"/>
    <w:rsid w:val="009D4F50"/>
    <w:rsid w:val="009D5129"/>
    <w:rsid w:val="009D51C1"/>
    <w:rsid w:val="009D62DB"/>
    <w:rsid w:val="009D699D"/>
    <w:rsid w:val="009D6D68"/>
    <w:rsid w:val="009D70EB"/>
    <w:rsid w:val="009D7416"/>
    <w:rsid w:val="009D77D6"/>
    <w:rsid w:val="009E0366"/>
    <w:rsid w:val="009E05B2"/>
    <w:rsid w:val="009E1570"/>
    <w:rsid w:val="009E16D2"/>
    <w:rsid w:val="009E171E"/>
    <w:rsid w:val="009E1879"/>
    <w:rsid w:val="009E1A4D"/>
    <w:rsid w:val="009E218B"/>
    <w:rsid w:val="009E24DE"/>
    <w:rsid w:val="009E2624"/>
    <w:rsid w:val="009E2CFB"/>
    <w:rsid w:val="009E2DAF"/>
    <w:rsid w:val="009E3B6F"/>
    <w:rsid w:val="009E3BAB"/>
    <w:rsid w:val="009E3D4A"/>
    <w:rsid w:val="009E3EB7"/>
    <w:rsid w:val="009E4022"/>
    <w:rsid w:val="009E4647"/>
    <w:rsid w:val="009E4C84"/>
    <w:rsid w:val="009E4E89"/>
    <w:rsid w:val="009E4F63"/>
    <w:rsid w:val="009E5191"/>
    <w:rsid w:val="009E52B7"/>
    <w:rsid w:val="009E549C"/>
    <w:rsid w:val="009E5616"/>
    <w:rsid w:val="009E5DC5"/>
    <w:rsid w:val="009E674C"/>
    <w:rsid w:val="009E6C23"/>
    <w:rsid w:val="009E6CA2"/>
    <w:rsid w:val="009E6FE5"/>
    <w:rsid w:val="009E70F7"/>
    <w:rsid w:val="009E7737"/>
    <w:rsid w:val="009E7D9E"/>
    <w:rsid w:val="009F003F"/>
    <w:rsid w:val="009F0296"/>
    <w:rsid w:val="009F085E"/>
    <w:rsid w:val="009F0904"/>
    <w:rsid w:val="009F0FAE"/>
    <w:rsid w:val="009F1660"/>
    <w:rsid w:val="009F1D1F"/>
    <w:rsid w:val="009F1D88"/>
    <w:rsid w:val="009F207A"/>
    <w:rsid w:val="009F2575"/>
    <w:rsid w:val="009F2926"/>
    <w:rsid w:val="009F30D6"/>
    <w:rsid w:val="009F3953"/>
    <w:rsid w:val="009F3A04"/>
    <w:rsid w:val="009F3FD9"/>
    <w:rsid w:val="009F42B6"/>
    <w:rsid w:val="009F42C3"/>
    <w:rsid w:val="009F4664"/>
    <w:rsid w:val="009F4694"/>
    <w:rsid w:val="009F4CB0"/>
    <w:rsid w:val="009F4D12"/>
    <w:rsid w:val="009F4D3B"/>
    <w:rsid w:val="009F4E38"/>
    <w:rsid w:val="009F4E79"/>
    <w:rsid w:val="009F50B0"/>
    <w:rsid w:val="009F517B"/>
    <w:rsid w:val="009F55C2"/>
    <w:rsid w:val="009F5A4D"/>
    <w:rsid w:val="009F62CC"/>
    <w:rsid w:val="009F645E"/>
    <w:rsid w:val="009F650A"/>
    <w:rsid w:val="009F6BA8"/>
    <w:rsid w:val="009F71C9"/>
    <w:rsid w:val="009F7435"/>
    <w:rsid w:val="009F77A7"/>
    <w:rsid w:val="009F7857"/>
    <w:rsid w:val="009F7B1D"/>
    <w:rsid w:val="009F7B9C"/>
    <w:rsid w:val="009F7BC3"/>
    <w:rsid w:val="00A002E2"/>
    <w:rsid w:val="00A0060E"/>
    <w:rsid w:val="00A006D7"/>
    <w:rsid w:val="00A00B59"/>
    <w:rsid w:val="00A00D29"/>
    <w:rsid w:val="00A00E62"/>
    <w:rsid w:val="00A0114C"/>
    <w:rsid w:val="00A017BD"/>
    <w:rsid w:val="00A01CB5"/>
    <w:rsid w:val="00A02152"/>
    <w:rsid w:val="00A02539"/>
    <w:rsid w:val="00A025A1"/>
    <w:rsid w:val="00A03140"/>
    <w:rsid w:val="00A034EF"/>
    <w:rsid w:val="00A03530"/>
    <w:rsid w:val="00A03778"/>
    <w:rsid w:val="00A03F5F"/>
    <w:rsid w:val="00A04EF3"/>
    <w:rsid w:val="00A050A6"/>
    <w:rsid w:val="00A05791"/>
    <w:rsid w:val="00A059EC"/>
    <w:rsid w:val="00A059F4"/>
    <w:rsid w:val="00A05BD5"/>
    <w:rsid w:val="00A061C1"/>
    <w:rsid w:val="00A0713F"/>
    <w:rsid w:val="00A07260"/>
    <w:rsid w:val="00A077C2"/>
    <w:rsid w:val="00A0793D"/>
    <w:rsid w:val="00A07C23"/>
    <w:rsid w:val="00A07C39"/>
    <w:rsid w:val="00A07EA0"/>
    <w:rsid w:val="00A1082D"/>
    <w:rsid w:val="00A109CB"/>
    <w:rsid w:val="00A10C74"/>
    <w:rsid w:val="00A10D6C"/>
    <w:rsid w:val="00A11270"/>
    <w:rsid w:val="00A112C8"/>
    <w:rsid w:val="00A1170E"/>
    <w:rsid w:val="00A11918"/>
    <w:rsid w:val="00A123F7"/>
    <w:rsid w:val="00A1264D"/>
    <w:rsid w:val="00A128CB"/>
    <w:rsid w:val="00A12AB9"/>
    <w:rsid w:val="00A12C05"/>
    <w:rsid w:val="00A1303A"/>
    <w:rsid w:val="00A131A5"/>
    <w:rsid w:val="00A131E3"/>
    <w:rsid w:val="00A13DDE"/>
    <w:rsid w:val="00A13DF9"/>
    <w:rsid w:val="00A13E44"/>
    <w:rsid w:val="00A13FF5"/>
    <w:rsid w:val="00A1448E"/>
    <w:rsid w:val="00A14BDE"/>
    <w:rsid w:val="00A14C0E"/>
    <w:rsid w:val="00A14EEF"/>
    <w:rsid w:val="00A15C0C"/>
    <w:rsid w:val="00A15C1E"/>
    <w:rsid w:val="00A15C38"/>
    <w:rsid w:val="00A15FFB"/>
    <w:rsid w:val="00A163DD"/>
    <w:rsid w:val="00A1643E"/>
    <w:rsid w:val="00A164C5"/>
    <w:rsid w:val="00A16ECD"/>
    <w:rsid w:val="00A16F98"/>
    <w:rsid w:val="00A1704C"/>
    <w:rsid w:val="00A174D1"/>
    <w:rsid w:val="00A20351"/>
    <w:rsid w:val="00A203AF"/>
    <w:rsid w:val="00A2048F"/>
    <w:rsid w:val="00A20BEA"/>
    <w:rsid w:val="00A20CF4"/>
    <w:rsid w:val="00A20F03"/>
    <w:rsid w:val="00A21043"/>
    <w:rsid w:val="00A212F8"/>
    <w:rsid w:val="00A2149F"/>
    <w:rsid w:val="00A21506"/>
    <w:rsid w:val="00A21883"/>
    <w:rsid w:val="00A21A33"/>
    <w:rsid w:val="00A22399"/>
    <w:rsid w:val="00A223BB"/>
    <w:rsid w:val="00A2260E"/>
    <w:rsid w:val="00A22641"/>
    <w:rsid w:val="00A22B87"/>
    <w:rsid w:val="00A22BF1"/>
    <w:rsid w:val="00A22C37"/>
    <w:rsid w:val="00A2370D"/>
    <w:rsid w:val="00A23AFB"/>
    <w:rsid w:val="00A23B28"/>
    <w:rsid w:val="00A23C74"/>
    <w:rsid w:val="00A244F3"/>
    <w:rsid w:val="00A24EDA"/>
    <w:rsid w:val="00A25201"/>
    <w:rsid w:val="00A254BC"/>
    <w:rsid w:val="00A255C4"/>
    <w:rsid w:val="00A256B3"/>
    <w:rsid w:val="00A25FF7"/>
    <w:rsid w:val="00A26151"/>
    <w:rsid w:val="00A264A1"/>
    <w:rsid w:val="00A26520"/>
    <w:rsid w:val="00A26542"/>
    <w:rsid w:val="00A2661A"/>
    <w:rsid w:val="00A2674E"/>
    <w:rsid w:val="00A26E3F"/>
    <w:rsid w:val="00A26F5B"/>
    <w:rsid w:val="00A2757B"/>
    <w:rsid w:val="00A2790B"/>
    <w:rsid w:val="00A279EE"/>
    <w:rsid w:val="00A27B1A"/>
    <w:rsid w:val="00A27D83"/>
    <w:rsid w:val="00A304C1"/>
    <w:rsid w:val="00A30862"/>
    <w:rsid w:val="00A313E5"/>
    <w:rsid w:val="00A31C87"/>
    <w:rsid w:val="00A31DB2"/>
    <w:rsid w:val="00A31FAB"/>
    <w:rsid w:val="00A32223"/>
    <w:rsid w:val="00A3233D"/>
    <w:rsid w:val="00A3293A"/>
    <w:rsid w:val="00A32AEB"/>
    <w:rsid w:val="00A32AFC"/>
    <w:rsid w:val="00A32B96"/>
    <w:rsid w:val="00A32E1D"/>
    <w:rsid w:val="00A33128"/>
    <w:rsid w:val="00A3318F"/>
    <w:rsid w:val="00A33532"/>
    <w:rsid w:val="00A33CB8"/>
    <w:rsid w:val="00A34528"/>
    <w:rsid w:val="00A345FF"/>
    <w:rsid w:val="00A34C00"/>
    <w:rsid w:val="00A35003"/>
    <w:rsid w:val="00A357AE"/>
    <w:rsid w:val="00A357EC"/>
    <w:rsid w:val="00A35F99"/>
    <w:rsid w:val="00A3667D"/>
    <w:rsid w:val="00A36970"/>
    <w:rsid w:val="00A37533"/>
    <w:rsid w:val="00A37F39"/>
    <w:rsid w:val="00A40146"/>
    <w:rsid w:val="00A405D4"/>
    <w:rsid w:val="00A40B74"/>
    <w:rsid w:val="00A41620"/>
    <w:rsid w:val="00A4185B"/>
    <w:rsid w:val="00A41AD3"/>
    <w:rsid w:val="00A42758"/>
    <w:rsid w:val="00A43652"/>
    <w:rsid w:val="00A436D3"/>
    <w:rsid w:val="00A43BCD"/>
    <w:rsid w:val="00A44270"/>
    <w:rsid w:val="00A4471A"/>
    <w:rsid w:val="00A45188"/>
    <w:rsid w:val="00A45195"/>
    <w:rsid w:val="00A451C3"/>
    <w:rsid w:val="00A451CC"/>
    <w:rsid w:val="00A45554"/>
    <w:rsid w:val="00A459EE"/>
    <w:rsid w:val="00A461DF"/>
    <w:rsid w:val="00A46225"/>
    <w:rsid w:val="00A4667A"/>
    <w:rsid w:val="00A469C4"/>
    <w:rsid w:val="00A46BB0"/>
    <w:rsid w:val="00A46CDC"/>
    <w:rsid w:val="00A4703C"/>
    <w:rsid w:val="00A47128"/>
    <w:rsid w:val="00A4729D"/>
    <w:rsid w:val="00A472D6"/>
    <w:rsid w:val="00A47560"/>
    <w:rsid w:val="00A4773A"/>
    <w:rsid w:val="00A47839"/>
    <w:rsid w:val="00A47E70"/>
    <w:rsid w:val="00A47FC8"/>
    <w:rsid w:val="00A503FB"/>
    <w:rsid w:val="00A50534"/>
    <w:rsid w:val="00A50558"/>
    <w:rsid w:val="00A508B3"/>
    <w:rsid w:val="00A510BC"/>
    <w:rsid w:val="00A51873"/>
    <w:rsid w:val="00A51908"/>
    <w:rsid w:val="00A52343"/>
    <w:rsid w:val="00A52452"/>
    <w:rsid w:val="00A525C6"/>
    <w:rsid w:val="00A52622"/>
    <w:rsid w:val="00A5263B"/>
    <w:rsid w:val="00A5276E"/>
    <w:rsid w:val="00A52934"/>
    <w:rsid w:val="00A52C26"/>
    <w:rsid w:val="00A537C5"/>
    <w:rsid w:val="00A53A8A"/>
    <w:rsid w:val="00A53B1D"/>
    <w:rsid w:val="00A53CAF"/>
    <w:rsid w:val="00A5419B"/>
    <w:rsid w:val="00A545FA"/>
    <w:rsid w:val="00A54874"/>
    <w:rsid w:val="00A5513E"/>
    <w:rsid w:val="00A55E02"/>
    <w:rsid w:val="00A565CA"/>
    <w:rsid w:val="00A566A9"/>
    <w:rsid w:val="00A5679E"/>
    <w:rsid w:val="00A56816"/>
    <w:rsid w:val="00A5696F"/>
    <w:rsid w:val="00A57BB5"/>
    <w:rsid w:val="00A60457"/>
    <w:rsid w:val="00A60501"/>
    <w:rsid w:val="00A605B4"/>
    <w:rsid w:val="00A60C5E"/>
    <w:rsid w:val="00A61103"/>
    <w:rsid w:val="00A611E1"/>
    <w:rsid w:val="00A6127B"/>
    <w:rsid w:val="00A613C7"/>
    <w:rsid w:val="00A618B9"/>
    <w:rsid w:val="00A61B93"/>
    <w:rsid w:val="00A62419"/>
    <w:rsid w:val="00A628DA"/>
    <w:rsid w:val="00A62912"/>
    <w:rsid w:val="00A6295D"/>
    <w:rsid w:val="00A629F5"/>
    <w:rsid w:val="00A6370E"/>
    <w:rsid w:val="00A63C39"/>
    <w:rsid w:val="00A63C9A"/>
    <w:rsid w:val="00A63EE4"/>
    <w:rsid w:val="00A6406D"/>
    <w:rsid w:val="00A645B0"/>
    <w:rsid w:val="00A64B91"/>
    <w:rsid w:val="00A64F4C"/>
    <w:rsid w:val="00A65293"/>
    <w:rsid w:val="00A65402"/>
    <w:rsid w:val="00A657AE"/>
    <w:rsid w:val="00A65958"/>
    <w:rsid w:val="00A659C1"/>
    <w:rsid w:val="00A65B06"/>
    <w:rsid w:val="00A65E2F"/>
    <w:rsid w:val="00A6636A"/>
    <w:rsid w:val="00A66A45"/>
    <w:rsid w:val="00A66BCB"/>
    <w:rsid w:val="00A66D9A"/>
    <w:rsid w:val="00A66F67"/>
    <w:rsid w:val="00A671EC"/>
    <w:rsid w:val="00A673DC"/>
    <w:rsid w:val="00A67CAA"/>
    <w:rsid w:val="00A67E05"/>
    <w:rsid w:val="00A70062"/>
    <w:rsid w:val="00A70157"/>
    <w:rsid w:val="00A704F1"/>
    <w:rsid w:val="00A70CE3"/>
    <w:rsid w:val="00A7107B"/>
    <w:rsid w:val="00A7161A"/>
    <w:rsid w:val="00A71943"/>
    <w:rsid w:val="00A71CA1"/>
    <w:rsid w:val="00A71CA2"/>
    <w:rsid w:val="00A71CE7"/>
    <w:rsid w:val="00A71DB8"/>
    <w:rsid w:val="00A71F07"/>
    <w:rsid w:val="00A72216"/>
    <w:rsid w:val="00A72346"/>
    <w:rsid w:val="00A72803"/>
    <w:rsid w:val="00A72834"/>
    <w:rsid w:val="00A7297C"/>
    <w:rsid w:val="00A72B99"/>
    <w:rsid w:val="00A730B6"/>
    <w:rsid w:val="00A73113"/>
    <w:rsid w:val="00A731FA"/>
    <w:rsid w:val="00A735DD"/>
    <w:rsid w:val="00A73754"/>
    <w:rsid w:val="00A73AB7"/>
    <w:rsid w:val="00A73AE1"/>
    <w:rsid w:val="00A73E4D"/>
    <w:rsid w:val="00A74025"/>
    <w:rsid w:val="00A74172"/>
    <w:rsid w:val="00A742D3"/>
    <w:rsid w:val="00A7450F"/>
    <w:rsid w:val="00A74BFE"/>
    <w:rsid w:val="00A75AE2"/>
    <w:rsid w:val="00A75FD9"/>
    <w:rsid w:val="00A76125"/>
    <w:rsid w:val="00A7645E"/>
    <w:rsid w:val="00A765C8"/>
    <w:rsid w:val="00A76862"/>
    <w:rsid w:val="00A76E77"/>
    <w:rsid w:val="00A771D1"/>
    <w:rsid w:val="00A77474"/>
    <w:rsid w:val="00A779F0"/>
    <w:rsid w:val="00A77C39"/>
    <w:rsid w:val="00A80835"/>
    <w:rsid w:val="00A80896"/>
    <w:rsid w:val="00A80AA6"/>
    <w:rsid w:val="00A80E30"/>
    <w:rsid w:val="00A81311"/>
    <w:rsid w:val="00A814A0"/>
    <w:rsid w:val="00A81533"/>
    <w:rsid w:val="00A8163F"/>
    <w:rsid w:val="00A819F7"/>
    <w:rsid w:val="00A81A7B"/>
    <w:rsid w:val="00A81C50"/>
    <w:rsid w:val="00A81D4F"/>
    <w:rsid w:val="00A81E96"/>
    <w:rsid w:val="00A81F50"/>
    <w:rsid w:val="00A81FBC"/>
    <w:rsid w:val="00A828D0"/>
    <w:rsid w:val="00A83198"/>
    <w:rsid w:val="00A83377"/>
    <w:rsid w:val="00A835B3"/>
    <w:rsid w:val="00A8377E"/>
    <w:rsid w:val="00A83C0E"/>
    <w:rsid w:val="00A83E81"/>
    <w:rsid w:val="00A84A87"/>
    <w:rsid w:val="00A84C00"/>
    <w:rsid w:val="00A84C11"/>
    <w:rsid w:val="00A85367"/>
    <w:rsid w:val="00A859B2"/>
    <w:rsid w:val="00A85B4B"/>
    <w:rsid w:val="00A85D34"/>
    <w:rsid w:val="00A860DE"/>
    <w:rsid w:val="00A8686E"/>
    <w:rsid w:val="00A8735E"/>
    <w:rsid w:val="00A879C5"/>
    <w:rsid w:val="00A87AC2"/>
    <w:rsid w:val="00A87CB5"/>
    <w:rsid w:val="00A905DE"/>
    <w:rsid w:val="00A906F8"/>
    <w:rsid w:val="00A90DA4"/>
    <w:rsid w:val="00A90DA8"/>
    <w:rsid w:val="00A90DD5"/>
    <w:rsid w:val="00A90FB8"/>
    <w:rsid w:val="00A90FF3"/>
    <w:rsid w:val="00A9138C"/>
    <w:rsid w:val="00A91776"/>
    <w:rsid w:val="00A91800"/>
    <w:rsid w:val="00A91D1D"/>
    <w:rsid w:val="00A920BD"/>
    <w:rsid w:val="00A92923"/>
    <w:rsid w:val="00A92C7E"/>
    <w:rsid w:val="00A92FDA"/>
    <w:rsid w:val="00A93602"/>
    <w:rsid w:val="00A937F6"/>
    <w:rsid w:val="00A93A0C"/>
    <w:rsid w:val="00A947D9"/>
    <w:rsid w:val="00A948CB"/>
    <w:rsid w:val="00A94C1E"/>
    <w:rsid w:val="00A94CD2"/>
    <w:rsid w:val="00A94EB0"/>
    <w:rsid w:val="00A9504B"/>
    <w:rsid w:val="00A95060"/>
    <w:rsid w:val="00A95198"/>
    <w:rsid w:val="00A951E6"/>
    <w:rsid w:val="00A953E0"/>
    <w:rsid w:val="00A95A31"/>
    <w:rsid w:val="00A96591"/>
    <w:rsid w:val="00A96829"/>
    <w:rsid w:val="00A96A2D"/>
    <w:rsid w:val="00A96B01"/>
    <w:rsid w:val="00A9707E"/>
    <w:rsid w:val="00A972E8"/>
    <w:rsid w:val="00A976D4"/>
    <w:rsid w:val="00A97B82"/>
    <w:rsid w:val="00A97ED5"/>
    <w:rsid w:val="00AA0284"/>
    <w:rsid w:val="00AA05B1"/>
    <w:rsid w:val="00AA0900"/>
    <w:rsid w:val="00AA09D0"/>
    <w:rsid w:val="00AA0F44"/>
    <w:rsid w:val="00AA0F8E"/>
    <w:rsid w:val="00AA115C"/>
    <w:rsid w:val="00AA1B14"/>
    <w:rsid w:val="00AA1C65"/>
    <w:rsid w:val="00AA1D5B"/>
    <w:rsid w:val="00AA254F"/>
    <w:rsid w:val="00AA2689"/>
    <w:rsid w:val="00AA27E3"/>
    <w:rsid w:val="00AA342E"/>
    <w:rsid w:val="00AA3BDA"/>
    <w:rsid w:val="00AA3C27"/>
    <w:rsid w:val="00AA3CA6"/>
    <w:rsid w:val="00AA3CBF"/>
    <w:rsid w:val="00AA3D5C"/>
    <w:rsid w:val="00AA48E9"/>
    <w:rsid w:val="00AA4CA6"/>
    <w:rsid w:val="00AA4DBB"/>
    <w:rsid w:val="00AA4FF3"/>
    <w:rsid w:val="00AA51DD"/>
    <w:rsid w:val="00AA525E"/>
    <w:rsid w:val="00AA547D"/>
    <w:rsid w:val="00AA55AE"/>
    <w:rsid w:val="00AA564A"/>
    <w:rsid w:val="00AA588B"/>
    <w:rsid w:val="00AA63A9"/>
    <w:rsid w:val="00AA66BA"/>
    <w:rsid w:val="00AA683E"/>
    <w:rsid w:val="00AA6C1F"/>
    <w:rsid w:val="00AA7BE4"/>
    <w:rsid w:val="00AA7CD5"/>
    <w:rsid w:val="00AB0605"/>
    <w:rsid w:val="00AB07B7"/>
    <w:rsid w:val="00AB09B3"/>
    <w:rsid w:val="00AB0A73"/>
    <w:rsid w:val="00AB0A9F"/>
    <w:rsid w:val="00AB12DE"/>
    <w:rsid w:val="00AB1443"/>
    <w:rsid w:val="00AB1902"/>
    <w:rsid w:val="00AB1C0F"/>
    <w:rsid w:val="00AB20F9"/>
    <w:rsid w:val="00AB2424"/>
    <w:rsid w:val="00AB28C2"/>
    <w:rsid w:val="00AB2A73"/>
    <w:rsid w:val="00AB2CCC"/>
    <w:rsid w:val="00AB34FC"/>
    <w:rsid w:val="00AB35B7"/>
    <w:rsid w:val="00AB3A77"/>
    <w:rsid w:val="00AB3EB3"/>
    <w:rsid w:val="00AB4368"/>
    <w:rsid w:val="00AB4410"/>
    <w:rsid w:val="00AB4A19"/>
    <w:rsid w:val="00AB4CC1"/>
    <w:rsid w:val="00AB5F59"/>
    <w:rsid w:val="00AB5F99"/>
    <w:rsid w:val="00AB5FBE"/>
    <w:rsid w:val="00AB64D4"/>
    <w:rsid w:val="00AB6AC0"/>
    <w:rsid w:val="00AB6E23"/>
    <w:rsid w:val="00AB7287"/>
    <w:rsid w:val="00AB7399"/>
    <w:rsid w:val="00AB770D"/>
    <w:rsid w:val="00AB7774"/>
    <w:rsid w:val="00AB792D"/>
    <w:rsid w:val="00AC00FB"/>
    <w:rsid w:val="00AC078E"/>
    <w:rsid w:val="00AC0B0A"/>
    <w:rsid w:val="00AC0BA9"/>
    <w:rsid w:val="00AC142D"/>
    <w:rsid w:val="00AC16AC"/>
    <w:rsid w:val="00AC222B"/>
    <w:rsid w:val="00AC256D"/>
    <w:rsid w:val="00AC2D97"/>
    <w:rsid w:val="00AC3DD3"/>
    <w:rsid w:val="00AC4735"/>
    <w:rsid w:val="00AC490F"/>
    <w:rsid w:val="00AC4CEC"/>
    <w:rsid w:val="00AC4D08"/>
    <w:rsid w:val="00AC4EA5"/>
    <w:rsid w:val="00AC532B"/>
    <w:rsid w:val="00AC532E"/>
    <w:rsid w:val="00AC547C"/>
    <w:rsid w:val="00AC6204"/>
    <w:rsid w:val="00AC647A"/>
    <w:rsid w:val="00AC7506"/>
    <w:rsid w:val="00AC75F2"/>
    <w:rsid w:val="00AC7EE3"/>
    <w:rsid w:val="00AD0738"/>
    <w:rsid w:val="00AD07DC"/>
    <w:rsid w:val="00AD08B8"/>
    <w:rsid w:val="00AD0D9D"/>
    <w:rsid w:val="00AD0EE2"/>
    <w:rsid w:val="00AD106D"/>
    <w:rsid w:val="00AD12AB"/>
    <w:rsid w:val="00AD1799"/>
    <w:rsid w:val="00AD1AFA"/>
    <w:rsid w:val="00AD21AC"/>
    <w:rsid w:val="00AD25FC"/>
    <w:rsid w:val="00AD28DB"/>
    <w:rsid w:val="00AD3534"/>
    <w:rsid w:val="00AD3EAA"/>
    <w:rsid w:val="00AD3F25"/>
    <w:rsid w:val="00AD407B"/>
    <w:rsid w:val="00AD424C"/>
    <w:rsid w:val="00AD4FA3"/>
    <w:rsid w:val="00AD528B"/>
    <w:rsid w:val="00AD52A1"/>
    <w:rsid w:val="00AD5746"/>
    <w:rsid w:val="00AD58CA"/>
    <w:rsid w:val="00AD5F94"/>
    <w:rsid w:val="00AD5FF4"/>
    <w:rsid w:val="00AD68F8"/>
    <w:rsid w:val="00AD76E3"/>
    <w:rsid w:val="00AD7BCB"/>
    <w:rsid w:val="00AD7EA7"/>
    <w:rsid w:val="00AD7F4F"/>
    <w:rsid w:val="00AE0A77"/>
    <w:rsid w:val="00AE1CD0"/>
    <w:rsid w:val="00AE24DE"/>
    <w:rsid w:val="00AE2712"/>
    <w:rsid w:val="00AE28D9"/>
    <w:rsid w:val="00AE2A25"/>
    <w:rsid w:val="00AE2E08"/>
    <w:rsid w:val="00AE3011"/>
    <w:rsid w:val="00AE30AF"/>
    <w:rsid w:val="00AE35F8"/>
    <w:rsid w:val="00AE3CCD"/>
    <w:rsid w:val="00AE405B"/>
    <w:rsid w:val="00AE421C"/>
    <w:rsid w:val="00AE422C"/>
    <w:rsid w:val="00AE45EA"/>
    <w:rsid w:val="00AE46A5"/>
    <w:rsid w:val="00AE46AA"/>
    <w:rsid w:val="00AE47D1"/>
    <w:rsid w:val="00AE4C81"/>
    <w:rsid w:val="00AE4ED2"/>
    <w:rsid w:val="00AE4F4F"/>
    <w:rsid w:val="00AE5F02"/>
    <w:rsid w:val="00AE6196"/>
    <w:rsid w:val="00AE61CA"/>
    <w:rsid w:val="00AE681A"/>
    <w:rsid w:val="00AE69A9"/>
    <w:rsid w:val="00AE6CF6"/>
    <w:rsid w:val="00AE6E2B"/>
    <w:rsid w:val="00AE73B6"/>
    <w:rsid w:val="00AF019A"/>
    <w:rsid w:val="00AF0534"/>
    <w:rsid w:val="00AF0A65"/>
    <w:rsid w:val="00AF0FC5"/>
    <w:rsid w:val="00AF17B7"/>
    <w:rsid w:val="00AF1AAE"/>
    <w:rsid w:val="00AF29B9"/>
    <w:rsid w:val="00AF3109"/>
    <w:rsid w:val="00AF355F"/>
    <w:rsid w:val="00AF37CB"/>
    <w:rsid w:val="00AF399E"/>
    <w:rsid w:val="00AF3F6E"/>
    <w:rsid w:val="00AF3FB6"/>
    <w:rsid w:val="00AF4224"/>
    <w:rsid w:val="00AF43F9"/>
    <w:rsid w:val="00AF48F7"/>
    <w:rsid w:val="00AF4DB7"/>
    <w:rsid w:val="00AF4FAF"/>
    <w:rsid w:val="00AF509C"/>
    <w:rsid w:val="00AF50CC"/>
    <w:rsid w:val="00AF515B"/>
    <w:rsid w:val="00AF5575"/>
    <w:rsid w:val="00AF5596"/>
    <w:rsid w:val="00AF5691"/>
    <w:rsid w:val="00AF58E8"/>
    <w:rsid w:val="00AF5AAA"/>
    <w:rsid w:val="00AF6254"/>
    <w:rsid w:val="00AF6AD7"/>
    <w:rsid w:val="00AF6EEA"/>
    <w:rsid w:val="00AF717D"/>
    <w:rsid w:val="00AF71F5"/>
    <w:rsid w:val="00AF7218"/>
    <w:rsid w:val="00AF728D"/>
    <w:rsid w:val="00AF750F"/>
    <w:rsid w:val="00B005AA"/>
    <w:rsid w:val="00B005CD"/>
    <w:rsid w:val="00B00777"/>
    <w:rsid w:val="00B00849"/>
    <w:rsid w:val="00B00865"/>
    <w:rsid w:val="00B00D02"/>
    <w:rsid w:val="00B00D42"/>
    <w:rsid w:val="00B00E52"/>
    <w:rsid w:val="00B00E82"/>
    <w:rsid w:val="00B00EED"/>
    <w:rsid w:val="00B010ED"/>
    <w:rsid w:val="00B011FE"/>
    <w:rsid w:val="00B0135D"/>
    <w:rsid w:val="00B013C8"/>
    <w:rsid w:val="00B014E3"/>
    <w:rsid w:val="00B014F2"/>
    <w:rsid w:val="00B01919"/>
    <w:rsid w:val="00B01A37"/>
    <w:rsid w:val="00B01EDC"/>
    <w:rsid w:val="00B021C4"/>
    <w:rsid w:val="00B0220D"/>
    <w:rsid w:val="00B025F5"/>
    <w:rsid w:val="00B02BA0"/>
    <w:rsid w:val="00B02BFD"/>
    <w:rsid w:val="00B02C8E"/>
    <w:rsid w:val="00B02E57"/>
    <w:rsid w:val="00B02F99"/>
    <w:rsid w:val="00B031AB"/>
    <w:rsid w:val="00B035E7"/>
    <w:rsid w:val="00B03885"/>
    <w:rsid w:val="00B038D2"/>
    <w:rsid w:val="00B0400E"/>
    <w:rsid w:val="00B053B2"/>
    <w:rsid w:val="00B05565"/>
    <w:rsid w:val="00B05B6F"/>
    <w:rsid w:val="00B05B93"/>
    <w:rsid w:val="00B05C84"/>
    <w:rsid w:val="00B06013"/>
    <w:rsid w:val="00B06200"/>
    <w:rsid w:val="00B062EB"/>
    <w:rsid w:val="00B0634B"/>
    <w:rsid w:val="00B069DF"/>
    <w:rsid w:val="00B071AA"/>
    <w:rsid w:val="00B0736D"/>
    <w:rsid w:val="00B07790"/>
    <w:rsid w:val="00B0781C"/>
    <w:rsid w:val="00B078B9"/>
    <w:rsid w:val="00B07B08"/>
    <w:rsid w:val="00B07B11"/>
    <w:rsid w:val="00B07EE2"/>
    <w:rsid w:val="00B10041"/>
    <w:rsid w:val="00B109AB"/>
    <w:rsid w:val="00B10FAF"/>
    <w:rsid w:val="00B10FC9"/>
    <w:rsid w:val="00B11261"/>
    <w:rsid w:val="00B1186D"/>
    <w:rsid w:val="00B11A3E"/>
    <w:rsid w:val="00B11C7A"/>
    <w:rsid w:val="00B11E99"/>
    <w:rsid w:val="00B121CF"/>
    <w:rsid w:val="00B121E4"/>
    <w:rsid w:val="00B12244"/>
    <w:rsid w:val="00B12349"/>
    <w:rsid w:val="00B12812"/>
    <w:rsid w:val="00B12898"/>
    <w:rsid w:val="00B12A09"/>
    <w:rsid w:val="00B12AA6"/>
    <w:rsid w:val="00B12DD6"/>
    <w:rsid w:val="00B1304E"/>
    <w:rsid w:val="00B133BE"/>
    <w:rsid w:val="00B135C8"/>
    <w:rsid w:val="00B135ED"/>
    <w:rsid w:val="00B13DD3"/>
    <w:rsid w:val="00B1455A"/>
    <w:rsid w:val="00B1455D"/>
    <w:rsid w:val="00B148D0"/>
    <w:rsid w:val="00B14A8B"/>
    <w:rsid w:val="00B14C9D"/>
    <w:rsid w:val="00B14D13"/>
    <w:rsid w:val="00B14E59"/>
    <w:rsid w:val="00B15019"/>
    <w:rsid w:val="00B1534B"/>
    <w:rsid w:val="00B153F5"/>
    <w:rsid w:val="00B15CD2"/>
    <w:rsid w:val="00B15E61"/>
    <w:rsid w:val="00B160F4"/>
    <w:rsid w:val="00B1697D"/>
    <w:rsid w:val="00B16A37"/>
    <w:rsid w:val="00B16C7C"/>
    <w:rsid w:val="00B16F2B"/>
    <w:rsid w:val="00B16FA4"/>
    <w:rsid w:val="00B171E6"/>
    <w:rsid w:val="00B172C5"/>
    <w:rsid w:val="00B17463"/>
    <w:rsid w:val="00B17C16"/>
    <w:rsid w:val="00B17E81"/>
    <w:rsid w:val="00B20395"/>
    <w:rsid w:val="00B2080D"/>
    <w:rsid w:val="00B20DC9"/>
    <w:rsid w:val="00B20E80"/>
    <w:rsid w:val="00B20F50"/>
    <w:rsid w:val="00B21940"/>
    <w:rsid w:val="00B21BF1"/>
    <w:rsid w:val="00B224A6"/>
    <w:rsid w:val="00B226EA"/>
    <w:rsid w:val="00B22753"/>
    <w:rsid w:val="00B22779"/>
    <w:rsid w:val="00B2277A"/>
    <w:rsid w:val="00B2294C"/>
    <w:rsid w:val="00B2339E"/>
    <w:rsid w:val="00B2360C"/>
    <w:rsid w:val="00B2366B"/>
    <w:rsid w:val="00B23F50"/>
    <w:rsid w:val="00B245B0"/>
    <w:rsid w:val="00B24693"/>
    <w:rsid w:val="00B24707"/>
    <w:rsid w:val="00B24BB6"/>
    <w:rsid w:val="00B24CB8"/>
    <w:rsid w:val="00B24FD8"/>
    <w:rsid w:val="00B25801"/>
    <w:rsid w:val="00B2587C"/>
    <w:rsid w:val="00B25DFC"/>
    <w:rsid w:val="00B25E7B"/>
    <w:rsid w:val="00B260DE"/>
    <w:rsid w:val="00B2612D"/>
    <w:rsid w:val="00B2620A"/>
    <w:rsid w:val="00B262AA"/>
    <w:rsid w:val="00B262D7"/>
    <w:rsid w:val="00B269A7"/>
    <w:rsid w:val="00B26D84"/>
    <w:rsid w:val="00B27356"/>
    <w:rsid w:val="00B27B7B"/>
    <w:rsid w:val="00B27D00"/>
    <w:rsid w:val="00B27DB6"/>
    <w:rsid w:val="00B27E76"/>
    <w:rsid w:val="00B27ECD"/>
    <w:rsid w:val="00B27F44"/>
    <w:rsid w:val="00B30AA1"/>
    <w:rsid w:val="00B31199"/>
    <w:rsid w:val="00B313D5"/>
    <w:rsid w:val="00B3152A"/>
    <w:rsid w:val="00B3173D"/>
    <w:rsid w:val="00B31960"/>
    <w:rsid w:val="00B335F4"/>
    <w:rsid w:val="00B33B4C"/>
    <w:rsid w:val="00B348ED"/>
    <w:rsid w:val="00B34A07"/>
    <w:rsid w:val="00B34AEC"/>
    <w:rsid w:val="00B34C41"/>
    <w:rsid w:val="00B350F1"/>
    <w:rsid w:val="00B3559F"/>
    <w:rsid w:val="00B358EB"/>
    <w:rsid w:val="00B35B79"/>
    <w:rsid w:val="00B36233"/>
    <w:rsid w:val="00B362D2"/>
    <w:rsid w:val="00B3687B"/>
    <w:rsid w:val="00B36AD1"/>
    <w:rsid w:val="00B36EE7"/>
    <w:rsid w:val="00B37196"/>
    <w:rsid w:val="00B37802"/>
    <w:rsid w:val="00B37A42"/>
    <w:rsid w:val="00B37B69"/>
    <w:rsid w:val="00B40485"/>
    <w:rsid w:val="00B40520"/>
    <w:rsid w:val="00B4069D"/>
    <w:rsid w:val="00B40728"/>
    <w:rsid w:val="00B40830"/>
    <w:rsid w:val="00B416BD"/>
    <w:rsid w:val="00B417E8"/>
    <w:rsid w:val="00B4212F"/>
    <w:rsid w:val="00B443A6"/>
    <w:rsid w:val="00B44452"/>
    <w:rsid w:val="00B446B7"/>
    <w:rsid w:val="00B44969"/>
    <w:rsid w:val="00B44C9A"/>
    <w:rsid w:val="00B455BA"/>
    <w:rsid w:val="00B457A7"/>
    <w:rsid w:val="00B45C86"/>
    <w:rsid w:val="00B46365"/>
    <w:rsid w:val="00B46438"/>
    <w:rsid w:val="00B46455"/>
    <w:rsid w:val="00B46AB0"/>
    <w:rsid w:val="00B46E2A"/>
    <w:rsid w:val="00B473CB"/>
    <w:rsid w:val="00B47458"/>
    <w:rsid w:val="00B47A86"/>
    <w:rsid w:val="00B47B7B"/>
    <w:rsid w:val="00B47D71"/>
    <w:rsid w:val="00B50097"/>
    <w:rsid w:val="00B501C3"/>
    <w:rsid w:val="00B50C3A"/>
    <w:rsid w:val="00B511F0"/>
    <w:rsid w:val="00B5169D"/>
    <w:rsid w:val="00B51748"/>
    <w:rsid w:val="00B517BE"/>
    <w:rsid w:val="00B51B46"/>
    <w:rsid w:val="00B51BE4"/>
    <w:rsid w:val="00B5221D"/>
    <w:rsid w:val="00B52297"/>
    <w:rsid w:val="00B5237F"/>
    <w:rsid w:val="00B52432"/>
    <w:rsid w:val="00B52601"/>
    <w:rsid w:val="00B52807"/>
    <w:rsid w:val="00B52A64"/>
    <w:rsid w:val="00B53E63"/>
    <w:rsid w:val="00B53ED9"/>
    <w:rsid w:val="00B5401C"/>
    <w:rsid w:val="00B54055"/>
    <w:rsid w:val="00B5457E"/>
    <w:rsid w:val="00B5461A"/>
    <w:rsid w:val="00B5468F"/>
    <w:rsid w:val="00B5470D"/>
    <w:rsid w:val="00B54ACE"/>
    <w:rsid w:val="00B54AD9"/>
    <w:rsid w:val="00B54FAA"/>
    <w:rsid w:val="00B5520F"/>
    <w:rsid w:val="00B55538"/>
    <w:rsid w:val="00B5571D"/>
    <w:rsid w:val="00B560C3"/>
    <w:rsid w:val="00B56240"/>
    <w:rsid w:val="00B5636E"/>
    <w:rsid w:val="00B565D6"/>
    <w:rsid w:val="00B56862"/>
    <w:rsid w:val="00B57061"/>
    <w:rsid w:val="00B575C5"/>
    <w:rsid w:val="00B57EB4"/>
    <w:rsid w:val="00B60978"/>
    <w:rsid w:val="00B60BE8"/>
    <w:rsid w:val="00B60C41"/>
    <w:rsid w:val="00B60C78"/>
    <w:rsid w:val="00B60D54"/>
    <w:rsid w:val="00B60DC3"/>
    <w:rsid w:val="00B60F43"/>
    <w:rsid w:val="00B61ED2"/>
    <w:rsid w:val="00B61F3A"/>
    <w:rsid w:val="00B62064"/>
    <w:rsid w:val="00B625ED"/>
    <w:rsid w:val="00B6283F"/>
    <w:rsid w:val="00B62A61"/>
    <w:rsid w:val="00B62A6A"/>
    <w:rsid w:val="00B62BCB"/>
    <w:rsid w:val="00B62C24"/>
    <w:rsid w:val="00B62CB8"/>
    <w:rsid w:val="00B62E2D"/>
    <w:rsid w:val="00B62EA0"/>
    <w:rsid w:val="00B6310C"/>
    <w:rsid w:val="00B63213"/>
    <w:rsid w:val="00B63297"/>
    <w:rsid w:val="00B63526"/>
    <w:rsid w:val="00B63843"/>
    <w:rsid w:val="00B63932"/>
    <w:rsid w:val="00B6395B"/>
    <w:rsid w:val="00B64632"/>
    <w:rsid w:val="00B64D04"/>
    <w:rsid w:val="00B64D3C"/>
    <w:rsid w:val="00B64DF2"/>
    <w:rsid w:val="00B64F73"/>
    <w:rsid w:val="00B64FFB"/>
    <w:rsid w:val="00B65177"/>
    <w:rsid w:val="00B65453"/>
    <w:rsid w:val="00B657EC"/>
    <w:rsid w:val="00B65E8D"/>
    <w:rsid w:val="00B65FC3"/>
    <w:rsid w:val="00B66BBD"/>
    <w:rsid w:val="00B67697"/>
    <w:rsid w:val="00B6789A"/>
    <w:rsid w:val="00B67A10"/>
    <w:rsid w:val="00B70044"/>
    <w:rsid w:val="00B70250"/>
    <w:rsid w:val="00B703CA"/>
    <w:rsid w:val="00B705FE"/>
    <w:rsid w:val="00B708B5"/>
    <w:rsid w:val="00B70A67"/>
    <w:rsid w:val="00B71057"/>
    <w:rsid w:val="00B714D1"/>
    <w:rsid w:val="00B71A37"/>
    <w:rsid w:val="00B71B3E"/>
    <w:rsid w:val="00B71F52"/>
    <w:rsid w:val="00B72134"/>
    <w:rsid w:val="00B7291E"/>
    <w:rsid w:val="00B733A3"/>
    <w:rsid w:val="00B735E3"/>
    <w:rsid w:val="00B73643"/>
    <w:rsid w:val="00B74090"/>
    <w:rsid w:val="00B74105"/>
    <w:rsid w:val="00B74419"/>
    <w:rsid w:val="00B744BD"/>
    <w:rsid w:val="00B74532"/>
    <w:rsid w:val="00B74735"/>
    <w:rsid w:val="00B7478A"/>
    <w:rsid w:val="00B7492C"/>
    <w:rsid w:val="00B74B43"/>
    <w:rsid w:val="00B74DE4"/>
    <w:rsid w:val="00B750C0"/>
    <w:rsid w:val="00B75214"/>
    <w:rsid w:val="00B75436"/>
    <w:rsid w:val="00B759B7"/>
    <w:rsid w:val="00B76358"/>
    <w:rsid w:val="00B76C5B"/>
    <w:rsid w:val="00B76D4C"/>
    <w:rsid w:val="00B77027"/>
    <w:rsid w:val="00B77EF2"/>
    <w:rsid w:val="00B8012C"/>
    <w:rsid w:val="00B8016B"/>
    <w:rsid w:val="00B80334"/>
    <w:rsid w:val="00B80710"/>
    <w:rsid w:val="00B80B76"/>
    <w:rsid w:val="00B8117E"/>
    <w:rsid w:val="00B81433"/>
    <w:rsid w:val="00B815EC"/>
    <w:rsid w:val="00B818BB"/>
    <w:rsid w:val="00B81FE8"/>
    <w:rsid w:val="00B82EF3"/>
    <w:rsid w:val="00B8376C"/>
    <w:rsid w:val="00B83B7C"/>
    <w:rsid w:val="00B84198"/>
    <w:rsid w:val="00B846CD"/>
    <w:rsid w:val="00B84742"/>
    <w:rsid w:val="00B84E62"/>
    <w:rsid w:val="00B84EA0"/>
    <w:rsid w:val="00B85004"/>
    <w:rsid w:val="00B85142"/>
    <w:rsid w:val="00B85255"/>
    <w:rsid w:val="00B8574B"/>
    <w:rsid w:val="00B85922"/>
    <w:rsid w:val="00B85B31"/>
    <w:rsid w:val="00B85B9A"/>
    <w:rsid w:val="00B85C86"/>
    <w:rsid w:val="00B85E41"/>
    <w:rsid w:val="00B8648E"/>
    <w:rsid w:val="00B86BEF"/>
    <w:rsid w:val="00B86FC1"/>
    <w:rsid w:val="00B873EB"/>
    <w:rsid w:val="00B87978"/>
    <w:rsid w:val="00B87A6F"/>
    <w:rsid w:val="00B87AE1"/>
    <w:rsid w:val="00B900A2"/>
    <w:rsid w:val="00B90126"/>
    <w:rsid w:val="00B90950"/>
    <w:rsid w:val="00B90B34"/>
    <w:rsid w:val="00B90E1D"/>
    <w:rsid w:val="00B91207"/>
    <w:rsid w:val="00B9170D"/>
    <w:rsid w:val="00B91D9F"/>
    <w:rsid w:val="00B9225B"/>
    <w:rsid w:val="00B922EE"/>
    <w:rsid w:val="00B92320"/>
    <w:rsid w:val="00B9263C"/>
    <w:rsid w:val="00B92DA7"/>
    <w:rsid w:val="00B92F4C"/>
    <w:rsid w:val="00B93024"/>
    <w:rsid w:val="00B93786"/>
    <w:rsid w:val="00B94076"/>
    <w:rsid w:val="00B95102"/>
    <w:rsid w:val="00B952F7"/>
    <w:rsid w:val="00B95804"/>
    <w:rsid w:val="00B95BD4"/>
    <w:rsid w:val="00B95CB1"/>
    <w:rsid w:val="00B95CC1"/>
    <w:rsid w:val="00B95D80"/>
    <w:rsid w:val="00B95F17"/>
    <w:rsid w:val="00B95F25"/>
    <w:rsid w:val="00B96354"/>
    <w:rsid w:val="00B9671A"/>
    <w:rsid w:val="00B96C61"/>
    <w:rsid w:val="00B96D8B"/>
    <w:rsid w:val="00B97083"/>
    <w:rsid w:val="00B972C3"/>
    <w:rsid w:val="00B97660"/>
    <w:rsid w:val="00B978A6"/>
    <w:rsid w:val="00B97F45"/>
    <w:rsid w:val="00BA1661"/>
    <w:rsid w:val="00BA2024"/>
    <w:rsid w:val="00BA22DD"/>
    <w:rsid w:val="00BA23C5"/>
    <w:rsid w:val="00BA27DC"/>
    <w:rsid w:val="00BA2C1C"/>
    <w:rsid w:val="00BA3512"/>
    <w:rsid w:val="00BA365B"/>
    <w:rsid w:val="00BA38F8"/>
    <w:rsid w:val="00BA39E6"/>
    <w:rsid w:val="00BA4335"/>
    <w:rsid w:val="00BA43C1"/>
    <w:rsid w:val="00BA4474"/>
    <w:rsid w:val="00BA5506"/>
    <w:rsid w:val="00BA552B"/>
    <w:rsid w:val="00BA6183"/>
    <w:rsid w:val="00BA62B5"/>
    <w:rsid w:val="00BA6521"/>
    <w:rsid w:val="00BA6727"/>
    <w:rsid w:val="00BA68D5"/>
    <w:rsid w:val="00BA6FC1"/>
    <w:rsid w:val="00BA70ED"/>
    <w:rsid w:val="00BA7103"/>
    <w:rsid w:val="00BA753D"/>
    <w:rsid w:val="00BA79DC"/>
    <w:rsid w:val="00BA7AC6"/>
    <w:rsid w:val="00BA7BE8"/>
    <w:rsid w:val="00BA7F43"/>
    <w:rsid w:val="00BB037A"/>
    <w:rsid w:val="00BB0716"/>
    <w:rsid w:val="00BB0A09"/>
    <w:rsid w:val="00BB0A11"/>
    <w:rsid w:val="00BB0D9B"/>
    <w:rsid w:val="00BB1482"/>
    <w:rsid w:val="00BB1895"/>
    <w:rsid w:val="00BB1C30"/>
    <w:rsid w:val="00BB1CCB"/>
    <w:rsid w:val="00BB2018"/>
    <w:rsid w:val="00BB2407"/>
    <w:rsid w:val="00BB2A0A"/>
    <w:rsid w:val="00BB2FEB"/>
    <w:rsid w:val="00BB34B6"/>
    <w:rsid w:val="00BB3519"/>
    <w:rsid w:val="00BB3688"/>
    <w:rsid w:val="00BB36B9"/>
    <w:rsid w:val="00BB3725"/>
    <w:rsid w:val="00BB3851"/>
    <w:rsid w:val="00BB3AE1"/>
    <w:rsid w:val="00BB3EC5"/>
    <w:rsid w:val="00BB4156"/>
    <w:rsid w:val="00BB4235"/>
    <w:rsid w:val="00BB42A6"/>
    <w:rsid w:val="00BB44FA"/>
    <w:rsid w:val="00BB45D0"/>
    <w:rsid w:val="00BB476E"/>
    <w:rsid w:val="00BB4980"/>
    <w:rsid w:val="00BB4F18"/>
    <w:rsid w:val="00BB5399"/>
    <w:rsid w:val="00BB54A7"/>
    <w:rsid w:val="00BB54C7"/>
    <w:rsid w:val="00BB550E"/>
    <w:rsid w:val="00BB591F"/>
    <w:rsid w:val="00BB5962"/>
    <w:rsid w:val="00BB6654"/>
    <w:rsid w:val="00BB6789"/>
    <w:rsid w:val="00BB78E0"/>
    <w:rsid w:val="00BB7F7F"/>
    <w:rsid w:val="00BC0720"/>
    <w:rsid w:val="00BC091F"/>
    <w:rsid w:val="00BC0EB3"/>
    <w:rsid w:val="00BC0FC3"/>
    <w:rsid w:val="00BC1314"/>
    <w:rsid w:val="00BC1792"/>
    <w:rsid w:val="00BC19C2"/>
    <w:rsid w:val="00BC2656"/>
    <w:rsid w:val="00BC2BFB"/>
    <w:rsid w:val="00BC3034"/>
    <w:rsid w:val="00BC3051"/>
    <w:rsid w:val="00BC3469"/>
    <w:rsid w:val="00BC3B90"/>
    <w:rsid w:val="00BC424F"/>
    <w:rsid w:val="00BC4516"/>
    <w:rsid w:val="00BC4734"/>
    <w:rsid w:val="00BC507A"/>
    <w:rsid w:val="00BC553E"/>
    <w:rsid w:val="00BC6CE7"/>
    <w:rsid w:val="00BC6DB7"/>
    <w:rsid w:val="00BC72BD"/>
    <w:rsid w:val="00BC73BC"/>
    <w:rsid w:val="00BC7667"/>
    <w:rsid w:val="00BC7DC0"/>
    <w:rsid w:val="00BC7EA6"/>
    <w:rsid w:val="00BD0018"/>
    <w:rsid w:val="00BD045B"/>
    <w:rsid w:val="00BD077D"/>
    <w:rsid w:val="00BD0820"/>
    <w:rsid w:val="00BD08AE"/>
    <w:rsid w:val="00BD0ABB"/>
    <w:rsid w:val="00BD0C46"/>
    <w:rsid w:val="00BD10FA"/>
    <w:rsid w:val="00BD163A"/>
    <w:rsid w:val="00BD186E"/>
    <w:rsid w:val="00BD1E5B"/>
    <w:rsid w:val="00BD1FB9"/>
    <w:rsid w:val="00BD20A8"/>
    <w:rsid w:val="00BD2416"/>
    <w:rsid w:val="00BD26DB"/>
    <w:rsid w:val="00BD293E"/>
    <w:rsid w:val="00BD2973"/>
    <w:rsid w:val="00BD2A75"/>
    <w:rsid w:val="00BD2FBA"/>
    <w:rsid w:val="00BD3067"/>
    <w:rsid w:val="00BD320E"/>
    <w:rsid w:val="00BD36EA"/>
    <w:rsid w:val="00BD380C"/>
    <w:rsid w:val="00BD4B0B"/>
    <w:rsid w:val="00BD4E5D"/>
    <w:rsid w:val="00BD540B"/>
    <w:rsid w:val="00BD5470"/>
    <w:rsid w:val="00BD557A"/>
    <w:rsid w:val="00BD56FA"/>
    <w:rsid w:val="00BD572E"/>
    <w:rsid w:val="00BD606B"/>
    <w:rsid w:val="00BD6977"/>
    <w:rsid w:val="00BD6BB1"/>
    <w:rsid w:val="00BD72FE"/>
    <w:rsid w:val="00BD7431"/>
    <w:rsid w:val="00BD7474"/>
    <w:rsid w:val="00BD7986"/>
    <w:rsid w:val="00BE019B"/>
    <w:rsid w:val="00BE0496"/>
    <w:rsid w:val="00BE05A8"/>
    <w:rsid w:val="00BE09C5"/>
    <w:rsid w:val="00BE1103"/>
    <w:rsid w:val="00BE16AE"/>
    <w:rsid w:val="00BE178A"/>
    <w:rsid w:val="00BE1C8B"/>
    <w:rsid w:val="00BE1F54"/>
    <w:rsid w:val="00BE2316"/>
    <w:rsid w:val="00BE23E4"/>
    <w:rsid w:val="00BE2716"/>
    <w:rsid w:val="00BE2D22"/>
    <w:rsid w:val="00BE2EA2"/>
    <w:rsid w:val="00BE3203"/>
    <w:rsid w:val="00BE3A0F"/>
    <w:rsid w:val="00BE4586"/>
    <w:rsid w:val="00BE4685"/>
    <w:rsid w:val="00BE4858"/>
    <w:rsid w:val="00BE4B5A"/>
    <w:rsid w:val="00BE50C3"/>
    <w:rsid w:val="00BE512E"/>
    <w:rsid w:val="00BE51CD"/>
    <w:rsid w:val="00BE56A8"/>
    <w:rsid w:val="00BE573A"/>
    <w:rsid w:val="00BE58DA"/>
    <w:rsid w:val="00BE5988"/>
    <w:rsid w:val="00BE5CBF"/>
    <w:rsid w:val="00BE5D93"/>
    <w:rsid w:val="00BE60DB"/>
    <w:rsid w:val="00BE6324"/>
    <w:rsid w:val="00BE6498"/>
    <w:rsid w:val="00BE6BF4"/>
    <w:rsid w:val="00BE6C05"/>
    <w:rsid w:val="00BE6EDF"/>
    <w:rsid w:val="00BE72BF"/>
    <w:rsid w:val="00BE7708"/>
    <w:rsid w:val="00BE78BD"/>
    <w:rsid w:val="00BE7B1A"/>
    <w:rsid w:val="00BE7C83"/>
    <w:rsid w:val="00BF0E09"/>
    <w:rsid w:val="00BF1638"/>
    <w:rsid w:val="00BF1F6C"/>
    <w:rsid w:val="00BF23E2"/>
    <w:rsid w:val="00BF269F"/>
    <w:rsid w:val="00BF29B9"/>
    <w:rsid w:val="00BF2C67"/>
    <w:rsid w:val="00BF2CEC"/>
    <w:rsid w:val="00BF3329"/>
    <w:rsid w:val="00BF3814"/>
    <w:rsid w:val="00BF38D4"/>
    <w:rsid w:val="00BF3DAA"/>
    <w:rsid w:val="00BF3DF6"/>
    <w:rsid w:val="00BF42FF"/>
    <w:rsid w:val="00BF4595"/>
    <w:rsid w:val="00BF4A77"/>
    <w:rsid w:val="00BF4C2F"/>
    <w:rsid w:val="00BF4E14"/>
    <w:rsid w:val="00BF4EA8"/>
    <w:rsid w:val="00BF512F"/>
    <w:rsid w:val="00BF536B"/>
    <w:rsid w:val="00BF5AEB"/>
    <w:rsid w:val="00BF5C32"/>
    <w:rsid w:val="00BF60B1"/>
    <w:rsid w:val="00BF6C63"/>
    <w:rsid w:val="00BF6D5C"/>
    <w:rsid w:val="00BF6F70"/>
    <w:rsid w:val="00BF7A0F"/>
    <w:rsid w:val="00BF7BDE"/>
    <w:rsid w:val="00BF7D36"/>
    <w:rsid w:val="00BF7D79"/>
    <w:rsid w:val="00BF7E3A"/>
    <w:rsid w:val="00C00535"/>
    <w:rsid w:val="00C00700"/>
    <w:rsid w:val="00C007AF"/>
    <w:rsid w:val="00C00A9F"/>
    <w:rsid w:val="00C00BC1"/>
    <w:rsid w:val="00C01181"/>
    <w:rsid w:val="00C01461"/>
    <w:rsid w:val="00C01AE0"/>
    <w:rsid w:val="00C02118"/>
    <w:rsid w:val="00C02417"/>
    <w:rsid w:val="00C0259C"/>
    <w:rsid w:val="00C025E0"/>
    <w:rsid w:val="00C03002"/>
    <w:rsid w:val="00C03031"/>
    <w:rsid w:val="00C032B5"/>
    <w:rsid w:val="00C03548"/>
    <w:rsid w:val="00C03BF9"/>
    <w:rsid w:val="00C04276"/>
    <w:rsid w:val="00C045DD"/>
    <w:rsid w:val="00C04E73"/>
    <w:rsid w:val="00C0531B"/>
    <w:rsid w:val="00C0546F"/>
    <w:rsid w:val="00C05555"/>
    <w:rsid w:val="00C056A6"/>
    <w:rsid w:val="00C05C93"/>
    <w:rsid w:val="00C063F1"/>
    <w:rsid w:val="00C067A7"/>
    <w:rsid w:val="00C068B7"/>
    <w:rsid w:val="00C068FB"/>
    <w:rsid w:val="00C06AC1"/>
    <w:rsid w:val="00C06D0B"/>
    <w:rsid w:val="00C06DD4"/>
    <w:rsid w:val="00C07B33"/>
    <w:rsid w:val="00C07B37"/>
    <w:rsid w:val="00C07C0B"/>
    <w:rsid w:val="00C07DBE"/>
    <w:rsid w:val="00C10071"/>
    <w:rsid w:val="00C101C4"/>
    <w:rsid w:val="00C10349"/>
    <w:rsid w:val="00C10A07"/>
    <w:rsid w:val="00C11676"/>
    <w:rsid w:val="00C11D67"/>
    <w:rsid w:val="00C11E67"/>
    <w:rsid w:val="00C12259"/>
    <w:rsid w:val="00C12981"/>
    <w:rsid w:val="00C13630"/>
    <w:rsid w:val="00C13756"/>
    <w:rsid w:val="00C13BDF"/>
    <w:rsid w:val="00C15AA6"/>
    <w:rsid w:val="00C15B5B"/>
    <w:rsid w:val="00C15F4F"/>
    <w:rsid w:val="00C15F6F"/>
    <w:rsid w:val="00C160A8"/>
    <w:rsid w:val="00C16447"/>
    <w:rsid w:val="00C16793"/>
    <w:rsid w:val="00C16F76"/>
    <w:rsid w:val="00C170A8"/>
    <w:rsid w:val="00C175A1"/>
    <w:rsid w:val="00C175E4"/>
    <w:rsid w:val="00C17A16"/>
    <w:rsid w:val="00C17F94"/>
    <w:rsid w:val="00C2000E"/>
    <w:rsid w:val="00C20D44"/>
    <w:rsid w:val="00C21603"/>
    <w:rsid w:val="00C224FA"/>
    <w:rsid w:val="00C2264D"/>
    <w:rsid w:val="00C22C50"/>
    <w:rsid w:val="00C235D9"/>
    <w:rsid w:val="00C23681"/>
    <w:rsid w:val="00C237D4"/>
    <w:rsid w:val="00C23A81"/>
    <w:rsid w:val="00C23A87"/>
    <w:rsid w:val="00C24251"/>
    <w:rsid w:val="00C248DA"/>
    <w:rsid w:val="00C24E4A"/>
    <w:rsid w:val="00C25AC8"/>
    <w:rsid w:val="00C25B9F"/>
    <w:rsid w:val="00C25F0A"/>
    <w:rsid w:val="00C261B4"/>
    <w:rsid w:val="00C2633A"/>
    <w:rsid w:val="00C26D21"/>
    <w:rsid w:val="00C26FA8"/>
    <w:rsid w:val="00C274EC"/>
    <w:rsid w:val="00C27762"/>
    <w:rsid w:val="00C27B42"/>
    <w:rsid w:val="00C27D82"/>
    <w:rsid w:val="00C27EE3"/>
    <w:rsid w:val="00C300EC"/>
    <w:rsid w:val="00C304D5"/>
    <w:rsid w:val="00C30613"/>
    <w:rsid w:val="00C30661"/>
    <w:rsid w:val="00C3102F"/>
    <w:rsid w:val="00C31368"/>
    <w:rsid w:val="00C313CD"/>
    <w:rsid w:val="00C31AC0"/>
    <w:rsid w:val="00C322D1"/>
    <w:rsid w:val="00C32347"/>
    <w:rsid w:val="00C325D3"/>
    <w:rsid w:val="00C32673"/>
    <w:rsid w:val="00C3284B"/>
    <w:rsid w:val="00C329CA"/>
    <w:rsid w:val="00C329CB"/>
    <w:rsid w:val="00C33210"/>
    <w:rsid w:val="00C33C36"/>
    <w:rsid w:val="00C34D2B"/>
    <w:rsid w:val="00C34DCA"/>
    <w:rsid w:val="00C355D5"/>
    <w:rsid w:val="00C35ED2"/>
    <w:rsid w:val="00C36449"/>
    <w:rsid w:val="00C36463"/>
    <w:rsid w:val="00C3647B"/>
    <w:rsid w:val="00C36535"/>
    <w:rsid w:val="00C36578"/>
    <w:rsid w:val="00C3666D"/>
    <w:rsid w:val="00C36905"/>
    <w:rsid w:val="00C37392"/>
    <w:rsid w:val="00C37A5A"/>
    <w:rsid w:val="00C401D0"/>
    <w:rsid w:val="00C407CB"/>
    <w:rsid w:val="00C408C6"/>
    <w:rsid w:val="00C40B59"/>
    <w:rsid w:val="00C40B62"/>
    <w:rsid w:val="00C4108E"/>
    <w:rsid w:val="00C411BA"/>
    <w:rsid w:val="00C411D8"/>
    <w:rsid w:val="00C41373"/>
    <w:rsid w:val="00C418BA"/>
    <w:rsid w:val="00C418BF"/>
    <w:rsid w:val="00C41A83"/>
    <w:rsid w:val="00C41F9A"/>
    <w:rsid w:val="00C424FD"/>
    <w:rsid w:val="00C427BA"/>
    <w:rsid w:val="00C42895"/>
    <w:rsid w:val="00C42AF1"/>
    <w:rsid w:val="00C42CB8"/>
    <w:rsid w:val="00C42D40"/>
    <w:rsid w:val="00C42D71"/>
    <w:rsid w:val="00C43041"/>
    <w:rsid w:val="00C434A3"/>
    <w:rsid w:val="00C435E9"/>
    <w:rsid w:val="00C43ACD"/>
    <w:rsid w:val="00C445E8"/>
    <w:rsid w:val="00C44749"/>
    <w:rsid w:val="00C455A9"/>
    <w:rsid w:val="00C45764"/>
    <w:rsid w:val="00C45D52"/>
    <w:rsid w:val="00C45D79"/>
    <w:rsid w:val="00C45E19"/>
    <w:rsid w:val="00C45E8D"/>
    <w:rsid w:val="00C46033"/>
    <w:rsid w:val="00C461D1"/>
    <w:rsid w:val="00C468F9"/>
    <w:rsid w:val="00C46A59"/>
    <w:rsid w:val="00C46A95"/>
    <w:rsid w:val="00C46C31"/>
    <w:rsid w:val="00C46DB8"/>
    <w:rsid w:val="00C46F65"/>
    <w:rsid w:val="00C47784"/>
    <w:rsid w:val="00C477A9"/>
    <w:rsid w:val="00C477BA"/>
    <w:rsid w:val="00C50135"/>
    <w:rsid w:val="00C501A1"/>
    <w:rsid w:val="00C50561"/>
    <w:rsid w:val="00C50A5B"/>
    <w:rsid w:val="00C50AB5"/>
    <w:rsid w:val="00C50C96"/>
    <w:rsid w:val="00C50CE6"/>
    <w:rsid w:val="00C50F94"/>
    <w:rsid w:val="00C510A9"/>
    <w:rsid w:val="00C51437"/>
    <w:rsid w:val="00C5160B"/>
    <w:rsid w:val="00C5165D"/>
    <w:rsid w:val="00C5175C"/>
    <w:rsid w:val="00C51960"/>
    <w:rsid w:val="00C51AF9"/>
    <w:rsid w:val="00C5253C"/>
    <w:rsid w:val="00C52C06"/>
    <w:rsid w:val="00C52CEC"/>
    <w:rsid w:val="00C53227"/>
    <w:rsid w:val="00C53381"/>
    <w:rsid w:val="00C53462"/>
    <w:rsid w:val="00C53DA9"/>
    <w:rsid w:val="00C53DCB"/>
    <w:rsid w:val="00C54478"/>
    <w:rsid w:val="00C544F8"/>
    <w:rsid w:val="00C54648"/>
    <w:rsid w:val="00C54A32"/>
    <w:rsid w:val="00C5560E"/>
    <w:rsid w:val="00C5597D"/>
    <w:rsid w:val="00C55D18"/>
    <w:rsid w:val="00C5622F"/>
    <w:rsid w:val="00C56582"/>
    <w:rsid w:val="00C565B0"/>
    <w:rsid w:val="00C56E65"/>
    <w:rsid w:val="00C56F95"/>
    <w:rsid w:val="00C576FA"/>
    <w:rsid w:val="00C578E1"/>
    <w:rsid w:val="00C57F7F"/>
    <w:rsid w:val="00C60BAD"/>
    <w:rsid w:val="00C61197"/>
    <w:rsid w:val="00C61650"/>
    <w:rsid w:val="00C6166F"/>
    <w:rsid w:val="00C61DFD"/>
    <w:rsid w:val="00C626CE"/>
    <w:rsid w:val="00C62995"/>
    <w:rsid w:val="00C62A97"/>
    <w:rsid w:val="00C62C14"/>
    <w:rsid w:val="00C630F4"/>
    <w:rsid w:val="00C631E9"/>
    <w:rsid w:val="00C6368B"/>
    <w:rsid w:val="00C63943"/>
    <w:rsid w:val="00C639E6"/>
    <w:rsid w:val="00C63FA6"/>
    <w:rsid w:val="00C642AC"/>
    <w:rsid w:val="00C643AA"/>
    <w:rsid w:val="00C64535"/>
    <w:rsid w:val="00C645CA"/>
    <w:rsid w:val="00C64645"/>
    <w:rsid w:val="00C646A4"/>
    <w:rsid w:val="00C64776"/>
    <w:rsid w:val="00C64CBE"/>
    <w:rsid w:val="00C65252"/>
    <w:rsid w:val="00C652F0"/>
    <w:rsid w:val="00C65300"/>
    <w:rsid w:val="00C65616"/>
    <w:rsid w:val="00C66071"/>
    <w:rsid w:val="00C665C8"/>
    <w:rsid w:val="00C669AE"/>
    <w:rsid w:val="00C669AF"/>
    <w:rsid w:val="00C66B45"/>
    <w:rsid w:val="00C66EA1"/>
    <w:rsid w:val="00C6732F"/>
    <w:rsid w:val="00C6771A"/>
    <w:rsid w:val="00C6784A"/>
    <w:rsid w:val="00C67C32"/>
    <w:rsid w:val="00C703F8"/>
    <w:rsid w:val="00C706F9"/>
    <w:rsid w:val="00C70ABA"/>
    <w:rsid w:val="00C71126"/>
    <w:rsid w:val="00C71346"/>
    <w:rsid w:val="00C71916"/>
    <w:rsid w:val="00C71933"/>
    <w:rsid w:val="00C71DD2"/>
    <w:rsid w:val="00C71FFB"/>
    <w:rsid w:val="00C722E5"/>
    <w:rsid w:val="00C72B78"/>
    <w:rsid w:val="00C72F0B"/>
    <w:rsid w:val="00C7359C"/>
    <w:rsid w:val="00C737EA"/>
    <w:rsid w:val="00C739D5"/>
    <w:rsid w:val="00C73FA1"/>
    <w:rsid w:val="00C74081"/>
    <w:rsid w:val="00C7410B"/>
    <w:rsid w:val="00C743F7"/>
    <w:rsid w:val="00C748B4"/>
    <w:rsid w:val="00C74ABE"/>
    <w:rsid w:val="00C74B3F"/>
    <w:rsid w:val="00C7553E"/>
    <w:rsid w:val="00C75578"/>
    <w:rsid w:val="00C757ED"/>
    <w:rsid w:val="00C75B27"/>
    <w:rsid w:val="00C75C91"/>
    <w:rsid w:val="00C75FFF"/>
    <w:rsid w:val="00C761BA"/>
    <w:rsid w:val="00C7652C"/>
    <w:rsid w:val="00C766BC"/>
    <w:rsid w:val="00C766BE"/>
    <w:rsid w:val="00C7760F"/>
    <w:rsid w:val="00C776BE"/>
    <w:rsid w:val="00C776EB"/>
    <w:rsid w:val="00C77785"/>
    <w:rsid w:val="00C77B20"/>
    <w:rsid w:val="00C80015"/>
    <w:rsid w:val="00C80325"/>
    <w:rsid w:val="00C80842"/>
    <w:rsid w:val="00C80B28"/>
    <w:rsid w:val="00C80F18"/>
    <w:rsid w:val="00C8101A"/>
    <w:rsid w:val="00C81050"/>
    <w:rsid w:val="00C81143"/>
    <w:rsid w:val="00C81295"/>
    <w:rsid w:val="00C81654"/>
    <w:rsid w:val="00C81718"/>
    <w:rsid w:val="00C817D9"/>
    <w:rsid w:val="00C81B89"/>
    <w:rsid w:val="00C81C9F"/>
    <w:rsid w:val="00C8230B"/>
    <w:rsid w:val="00C823F6"/>
    <w:rsid w:val="00C825DA"/>
    <w:rsid w:val="00C827D5"/>
    <w:rsid w:val="00C8299C"/>
    <w:rsid w:val="00C832EF"/>
    <w:rsid w:val="00C83B35"/>
    <w:rsid w:val="00C83E0F"/>
    <w:rsid w:val="00C83F35"/>
    <w:rsid w:val="00C83F77"/>
    <w:rsid w:val="00C8417D"/>
    <w:rsid w:val="00C84345"/>
    <w:rsid w:val="00C8487A"/>
    <w:rsid w:val="00C84A13"/>
    <w:rsid w:val="00C84C6B"/>
    <w:rsid w:val="00C84CA1"/>
    <w:rsid w:val="00C8508B"/>
    <w:rsid w:val="00C85223"/>
    <w:rsid w:val="00C85A48"/>
    <w:rsid w:val="00C85BEE"/>
    <w:rsid w:val="00C867FF"/>
    <w:rsid w:val="00C86AE2"/>
    <w:rsid w:val="00C86BBF"/>
    <w:rsid w:val="00C86D5C"/>
    <w:rsid w:val="00C8769C"/>
    <w:rsid w:val="00C876D3"/>
    <w:rsid w:val="00C87E9C"/>
    <w:rsid w:val="00C903E0"/>
    <w:rsid w:val="00C90581"/>
    <w:rsid w:val="00C90A9C"/>
    <w:rsid w:val="00C91853"/>
    <w:rsid w:val="00C91934"/>
    <w:rsid w:val="00C91A3E"/>
    <w:rsid w:val="00C91D9D"/>
    <w:rsid w:val="00C91EBF"/>
    <w:rsid w:val="00C91F35"/>
    <w:rsid w:val="00C92300"/>
    <w:rsid w:val="00C93480"/>
    <w:rsid w:val="00C934DE"/>
    <w:rsid w:val="00C93C09"/>
    <w:rsid w:val="00C93EFD"/>
    <w:rsid w:val="00C9433A"/>
    <w:rsid w:val="00C94DF1"/>
    <w:rsid w:val="00C94E2A"/>
    <w:rsid w:val="00C94F07"/>
    <w:rsid w:val="00C9517F"/>
    <w:rsid w:val="00C95205"/>
    <w:rsid w:val="00C95879"/>
    <w:rsid w:val="00C95EEF"/>
    <w:rsid w:val="00C95FEB"/>
    <w:rsid w:val="00C96708"/>
    <w:rsid w:val="00C971C2"/>
    <w:rsid w:val="00C97504"/>
    <w:rsid w:val="00C9779D"/>
    <w:rsid w:val="00C97FDC"/>
    <w:rsid w:val="00CA00A0"/>
    <w:rsid w:val="00CA0494"/>
    <w:rsid w:val="00CA07E6"/>
    <w:rsid w:val="00CA09F8"/>
    <w:rsid w:val="00CA0C5E"/>
    <w:rsid w:val="00CA0CBE"/>
    <w:rsid w:val="00CA0FA6"/>
    <w:rsid w:val="00CA117D"/>
    <w:rsid w:val="00CA16F4"/>
    <w:rsid w:val="00CA1EF1"/>
    <w:rsid w:val="00CA208E"/>
    <w:rsid w:val="00CA2102"/>
    <w:rsid w:val="00CA234E"/>
    <w:rsid w:val="00CA249B"/>
    <w:rsid w:val="00CA262E"/>
    <w:rsid w:val="00CA263F"/>
    <w:rsid w:val="00CA29B2"/>
    <w:rsid w:val="00CA2E38"/>
    <w:rsid w:val="00CA2F39"/>
    <w:rsid w:val="00CA3311"/>
    <w:rsid w:val="00CA386D"/>
    <w:rsid w:val="00CA39C6"/>
    <w:rsid w:val="00CA3B12"/>
    <w:rsid w:val="00CA3B65"/>
    <w:rsid w:val="00CA4616"/>
    <w:rsid w:val="00CA46A7"/>
    <w:rsid w:val="00CA47C2"/>
    <w:rsid w:val="00CA4D3E"/>
    <w:rsid w:val="00CA4ED2"/>
    <w:rsid w:val="00CA4F7D"/>
    <w:rsid w:val="00CA5234"/>
    <w:rsid w:val="00CA5390"/>
    <w:rsid w:val="00CA5F74"/>
    <w:rsid w:val="00CA67BF"/>
    <w:rsid w:val="00CA6BA3"/>
    <w:rsid w:val="00CA6D09"/>
    <w:rsid w:val="00CA72C6"/>
    <w:rsid w:val="00CA75A6"/>
    <w:rsid w:val="00CA7809"/>
    <w:rsid w:val="00CA79FF"/>
    <w:rsid w:val="00CA7C12"/>
    <w:rsid w:val="00CA7D31"/>
    <w:rsid w:val="00CA7FDB"/>
    <w:rsid w:val="00CB0041"/>
    <w:rsid w:val="00CB0100"/>
    <w:rsid w:val="00CB01D3"/>
    <w:rsid w:val="00CB067F"/>
    <w:rsid w:val="00CB083E"/>
    <w:rsid w:val="00CB0BD4"/>
    <w:rsid w:val="00CB1C56"/>
    <w:rsid w:val="00CB213B"/>
    <w:rsid w:val="00CB2224"/>
    <w:rsid w:val="00CB2B9F"/>
    <w:rsid w:val="00CB2E51"/>
    <w:rsid w:val="00CB2FAD"/>
    <w:rsid w:val="00CB3862"/>
    <w:rsid w:val="00CB3A73"/>
    <w:rsid w:val="00CB3AF5"/>
    <w:rsid w:val="00CB3EFC"/>
    <w:rsid w:val="00CB3FE5"/>
    <w:rsid w:val="00CB4652"/>
    <w:rsid w:val="00CB501D"/>
    <w:rsid w:val="00CB55C3"/>
    <w:rsid w:val="00CB57AC"/>
    <w:rsid w:val="00CB5972"/>
    <w:rsid w:val="00CB5BD1"/>
    <w:rsid w:val="00CB6032"/>
    <w:rsid w:val="00CB63D8"/>
    <w:rsid w:val="00CB6D58"/>
    <w:rsid w:val="00CB6F8C"/>
    <w:rsid w:val="00CB6FA7"/>
    <w:rsid w:val="00CB7362"/>
    <w:rsid w:val="00CB7507"/>
    <w:rsid w:val="00CB7918"/>
    <w:rsid w:val="00CB7C0E"/>
    <w:rsid w:val="00CB7C4B"/>
    <w:rsid w:val="00CB7ECE"/>
    <w:rsid w:val="00CB7F8A"/>
    <w:rsid w:val="00CC002D"/>
    <w:rsid w:val="00CC0D9F"/>
    <w:rsid w:val="00CC1140"/>
    <w:rsid w:val="00CC13DF"/>
    <w:rsid w:val="00CC1575"/>
    <w:rsid w:val="00CC1D6B"/>
    <w:rsid w:val="00CC31CE"/>
    <w:rsid w:val="00CC3307"/>
    <w:rsid w:val="00CC4262"/>
    <w:rsid w:val="00CC43FC"/>
    <w:rsid w:val="00CC4E10"/>
    <w:rsid w:val="00CC505C"/>
    <w:rsid w:val="00CC506B"/>
    <w:rsid w:val="00CC5157"/>
    <w:rsid w:val="00CC5687"/>
    <w:rsid w:val="00CC5841"/>
    <w:rsid w:val="00CC5B8B"/>
    <w:rsid w:val="00CC5CEE"/>
    <w:rsid w:val="00CC5D2B"/>
    <w:rsid w:val="00CC5F11"/>
    <w:rsid w:val="00CC5F78"/>
    <w:rsid w:val="00CC5F9A"/>
    <w:rsid w:val="00CC608A"/>
    <w:rsid w:val="00CC614D"/>
    <w:rsid w:val="00CC64D7"/>
    <w:rsid w:val="00CC6549"/>
    <w:rsid w:val="00CC671A"/>
    <w:rsid w:val="00CC6E26"/>
    <w:rsid w:val="00CC6FB3"/>
    <w:rsid w:val="00CC73A6"/>
    <w:rsid w:val="00CC77D7"/>
    <w:rsid w:val="00CD00B9"/>
    <w:rsid w:val="00CD0928"/>
    <w:rsid w:val="00CD0CE8"/>
    <w:rsid w:val="00CD1356"/>
    <w:rsid w:val="00CD1425"/>
    <w:rsid w:val="00CD1A71"/>
    <w:rsid w:val="00CD2169"/>
    <w:rsid w:val="00CD2362"/>
    <w:rsid w:val="00CD2A86"/>
    <w:rsid w:val="00CD2AC9"/>
    <w:rsid w:val="00CD2E1D"/>
    <w:rsid w:val="00CD31F2"/>
    <w:rsid w:val="00CD32A5"/>
    <w:rsid w:val="00CD3499"/>
    <w:rsid w:val="00CD3628"/>
    <w:rsid w:val="00CD3812"/>
    <w:rsid w:val="00CD3C83"/>
    <w:rsid w:val="00CD3CBA"/>
    <w:rsid w:val="00CD3D4A"/>
    <w:rsid w:val="00CD3D74"/>
    <w:rsid w:val="00CD41DF"/>
    <w:rsid w:val="00CD472F"/>
    <w:rsid w:val="00CD4E8C"/>
    <w:rsid w:val="00CD50FD"/>
    <w:rsid w:val="00CD5505"/>
    <w:rsid w:val="00CD5E4B"/>
    <w:rsid w:val="00CD5F9B"/>
    <w:rsid w:val="00CD60C9"/>
    <w:rsid w:val="00CD6253"/>
    <w:rsid w:val="00CD645E"/>
    <w:rsid w:val="00CD65BF"/>
    <w:rsid w:val="00CD679D"/>
    <w:rsid w:val="00CD6CB3"/>
    <w:rsid w:val="00CD6D38"/>
    <w:rsid w:val="00CD7C78"/>
    <w:rsid w:val="00CE0010"/>
    <w:rsid w:val="00CE017E"/>
    <w:rsid w:val="00CE0675"/>
    <w:rsid w:val="00CE17AD"/>
    <w:rsid w:val="00CE2099"/>
    <w:rsid w:val="00CE2C1E"/>
    <w:rsid w:val="00CE30EF"/>
    <w:rsid w:val="00CE333B"/>
    <w:rsid w:val="00CE33C6"/>
    <w:rsid w:val="00CE33FF"/>
    <w:rsid w:val="00CE3797"/>
    <w:rsid w:val="00CE4108"/>
    <w:rsid w:val="00CE4150"/>
    <w:rsid w:val="00CE456B"/>
    <w:rsid w:val="00CE48DA"/>
    <w:rsid w:val="00CE49CA"/>
    <w:rsid w:val="00CE4B7B"/>
    <w:rsid w:val="00CE4D54"/>
    <w:rsid w:val="00CE5407"/>
    <w:rsid w:val="00CE5514"/>
    <w:rsid w:val="00CE564B"/>
    <w:rsid w:val="00CE5989"/>
    <w:rsid w:val="00CE5DEC"/>
    <w:rsid w:val="00CE6264"/>
    <w:rsid w:val="00CE62D7"/>
    <w:rsid w:val="00CE6330"/>
    <w:rsid w:val="00CE6451"/>
    <w:rsid w:val="00CE64B0"/>
    <w:rsid w:val="00CE6E61"/>
    <w:rsid w:val="00CE753F"/>
    <w:rsid w:val="00CE7747"/>
    <w:rsid w:val="00CE79CB"/>
    <w:rsid w:val="00CF0656"/>
    <w:rsid w:val="00CF082F"/>
    <w:rsid w:val="00CF0B11"/>
    <w:rsid w:val="00CF1137"/>
    <w:rsid w:val="00CF1149"/>
    <w:rsid w:val="00CF125A"/>
    <w:rsid w:val="00CF12EB"/>
    <w:rsid w:val="00CF144F"/>
    <w:rsid w:val="00CF19D9"/>
    <w:rsid w:val="00CF1A52"/>
    <w:rsid w:val="00CF2708"/>
    <w:rsid w:val="00CF277B"/>
    <w:rsid w:val="00CF28DF"/>
    <w:rsid w:val="00CF2B5E"/>
    <w:rsid w:val="00CF2CD9"/>
    <w:rsid w:val="00CF3070"/>
    <w:rsid w:val="00CF325E"/>
    <w:rsid w:val="00CF35DE"/>
    <w:rsid w:val="00CF3608"/>
    <w:rsid w:val="00CF3D6E"/>
    <w:rsid w:val="00CF40D3"/>
    <w:rsid w:val="00CF4571"/>
    <w:rsid w:val="00CF4BC1"/>
    <w:rsid w:val="00CF4E79"/>
    <w:rsid w:val="00CF4EE1"/>
    <w:rsid w:val="00CF4F24"/>
    <w:rsid w:val="00CF5037"/>
    <w:rsid w:val="00CF508F"/>
    <w:rsid w:val="00CF520B"/>
    <w:rsid w:val="00CF59E5"/>
    <w:rsid w:val="00CF5CE3"/>
    <w:rsid w:val="00CF5EC0"/>
    <w:rsid w:val="00CF61D0"/>
    <w:rsid w:val="00CF6732"/>
    <w:rsid w:val="00CF67BF"/>
    <w:rsid w:val="00CF6FFD"/>
    <w:rsid w:val="00CF745D"/>
    <w:rsid w:val="00CF7B9D"/>
    <w:rsid w:val="00CF7C63"/>
    <w:rsid w:val="00D00025"/>
    <w:rsid w:val="00D00207"/>
    <w:rsid w:val="00D0021C"/>
    <w:rsid w:val="00D00461"/>
    <w:rsid w:val="00D00508"/>
    <w:rsid w:val="00D0054C"/>
    <w:rsid w:val="00D00CB2"/>
    <w:rsid w:val="00D01015"/>
    <w:rsid w:val="00D019CE"/>
    <w:rsid w:val="00D019F2"/>
    <w:rsid w:val="00D0204E"/>
    <w:rsid w:val="00D02773"/>
    <w:rsid w:val="00D02793"/>
    <w:rsid w:val="00D027DF"/>
    <w:rsid w:val="00D02866"/>
    <w:rsid w:val="00D02BB7"/>
    <w:rsid w:val="00D02D47"/>
    <w:rsid w:val="00D03143"/>
    <w:rsid w:val="00D03169"/>
    <w:rsid w:val="00D0331A"/>
    <w:rsid w:val="00D036C8"/>
    <w:rsid w:val="00D039AD"/>
    <w:rsid w:val="00D03B8D"/>
    <w:rsid w:val="00D03CFA"/>
    <w:rsid w:val="00D03D95"/>
    <w:rsid w:val="00D04226"/>
    <w:rsid w:val="00D04811"/>
    <w:rsid w:val="00D04E54"/>
    <w:rsid w:val="00D05196"/>
    <w:rsid w:val="00D066D8"/>
    <w:rsid w:val="00D06BA1"/>
    <w:rsid w:val="00D07714"/>
    <w:rsid w:val="00D07743"/>
    <w:rsid w:val="00D10238"/>
    <w:rsid w:val="00D1031D"/>
    <w:rsid w:val="00D1038B"/>
    <w:rsid w:val="00D10510"/>
    <w:rsid w:val="00D108C4"/>
    <w:rsid w:val="00D10C44"/>
    <w:rsid w:val="00D10CE1"/>
    <w:rsid w:val="00D11119"/>
    <w:rsid w:val="00D11775"/>
    <w:rsid w:val="00D117A5"/>
    <w:rsid w:val="00D1203C"/>
    <w:rsid w:val="00D12140"/>
    <w:rsid w:val="00D12AB6"/>
    <w:rsid w:val="00D12B9F"/>
    <w:rsid w:val="00D12BDF"/>
    <w:rsid w:val="00D12EC8"/>
    <w:rsid w:val="00D13412"/>
    <w:rsid w:val="00D13601"/>
    <w:rsid w:val="00D137A3"/>
    <w:rsid w:val="00D14089"/>
    <w:rsid w:val="00D14161"/>
    <w:rsid w:val="00D145C4"/>
    <w:rsid w:val="00D14D31"/>
    <w:rsid w:val="00D15446"/>
    <w:rsid w:val="00D1581D"/>
    <w:rsid w:val="00D15BCB"/>
    <w:rsid w:val="00D15FEE"/>
    <w:rsid w:val="00D163FB"/>
    <w:rsid w:val="00D16415"/>
    <w:rsid w:val="00D165A7"/>
    <w:rsid w:val="00D16C7C"/>
    <w:rsid w:val="00D16CA3"/>
    <w:rsid w:val="00D16FD3"/>
    <w:rsid w:val="00D172D5"/>
    <w:rsid w:val="00D17405"/>
    <w:rsid w:val="00D203BD"/>
    <w:rsid w:val="00D20610"/>
    <w:rsid w:val="00D20886"/>
    <w:rsid w:val="00D212D0"/>
    <w:rsid w:val="00D213B0"/>
    <w:rsid w:val="00D2151B"/>
    <w:rsid w:val="00D215A4"/>
    <w:rsid w:val="00D21DFC"/>
    <w:rsid w:val="00D21FA7"/>
    <w:rsid w:val="00D21FC8"/>
    <w:rsid w:val="00D223F5"/>
    <w:rsid w:val="00D2288B"/>
    <w:rsid w:val="00D22F2A"/>
    <w:rsid w:val="00D23102"/>
    <w:rsid w:val="00D23665"/>
    <w:rsid w:val="00D24790"/>
    <w:rsid w:val="00D249D1"/>
    <w:rsid w:val="00D24E87"/>
    <w:rsid w:val="00D254A9"/>
    <w:rsid w:val="00D258F3"/>
    <w:rsid w:val="00D25911"/>
    <w:rsid w:val="00D25CEC"/>
    <w:rsid w:val="00D26756"/>
    <w:rsid w:val="00D26ABF"/>
    <w:rsid w:val="00D27188"/>
    <w:rsid w:val="00D27B6D"/>
    <w:rsid w:val="00D27C84"/>
    <w:rsid w:val="00D3003D"/>
    <w:rsid w:val="00D300CC"/>
    <w:rsid w:val="00D30698"/>
    <w:rsid w:val="00D30B43"/>
    <w:rsid w:val="00D31093"/>
    <w:rsid w:val="00D31680"/>
    <w:rsid w:val="00D31E4D"/>
    <w:rsid w:val="00D32190"/>
    <w:rsid w:val="00D32302"/>
    <w:rsid w:val="00D32434"/>
    <w:rsid w:val="00D3253C"/>
    <w:rsid w:val="00D32D9A"/>
    <w:rsid w:val="00D3302E"/>
    <w:rsid w:val="00D331D6"/>
    <w:rsid w:val="00D33345"/>
    <w:rsid w:val="00D340EA"/>
    <w:rsid w:val="00D343A0"/>
    <w:rsid w:val="00D346BF"/>
    <w:rsid w:val="00D34888"/>
    <w:rsid w:val="00D34B0B"/>
    <w:rsid w:val="00D34F92"/>
    <w:rsid w:val="00D35090"/>
    <w:rsid w:val="00D354D5"/>
    <w:rsid w:val="00D35C6F"/>
    <w:rsid w:val="00D35D87"/>
    <w:rsid w:val="00D3614C"/>
    <w:rsid w:val="00D365A3"/>
    <w:rsid w:val="00D36A8A"/>
    <w:rsid w:val="00D36B3B"/>
    <w:rsid w:val="00D36D2B"/>
    <w:rsid w:val="00D36D48"/>
    <w:rsid w:val="00D36E02"/>
    <w:rsid w:val="00D370B3"/>
    <w:rsid w:val="00D370EF"/>
    <w:rsid w:val="00D37C26"/>
    <w:rsid w:val="00D40509"/>
    <w:rsid w:val="00D41629"/>
    <w:rsid w:val="00D41BDB"/>
    <w:rsid w:val="00D41DE7"/>
    <w:rsid w:val="00D422A0"/>
    <w:rsid w:val="00D4244A"/>
    <w:rsid w:val="00D42870"/>
    <w:rsid w:val="00D4329D"/>
    <w:rsid w:val="00D43A53"/>
    <w:rsid w:val="00D43B0C"/>
    <w:rsid w:val="00D43D26"/>
    <w:rsid w:val="00D4402B"/>
    <w:rsid w:val="00D44045"/>
    <w:rsid w:val="00D44383"/>
    <w:rsid w:val="00D444E5"/>
    <w:rsid w:val="00D44D0F"/>
    <w:rsid w:val="00D44EF0"/>
    <w:rsid w:val="00D451B2"/>
    <w:rsid w:val="00D452D9"/>
    <w:rsid w:val="00D456D5"/>
    <w:rsid w:val="00D45756"/>
    <w:rsid w:val="00D45829"/>
    <w:rsid w:val="00D46153"/>
    <w:rsid w:val="00D463AF"/>
    <w:rsid w:val="00D463D8"/>
    <w:rsid w:val="00D4670A"/>
    <w:rsid w:val="00D46825"/>
    <w:rsid w:val="00D470D2"/>
    <w:rsid w:val="00D474E3"/>
    <w:rsid w:val="00D47A5E"/>
    <w:rsid w:val="00D47D0D"/>
    <w:rsid w:val="00D47EE4"/>
    <w:rsid w:val="00D50598"/>
    <w:rsid w:val="00D50A1D"/>
    <w:rsid w:val="00D50D70"/>
    <w:rsid w:val="00D50E95"/>
    <w:rsid w:val="00D51004"/>
    <w:rsid w:val="00D51100"/>
    <w:rsid w:val="00D5110A"/>
    <w:rsid w:val="00D514F3"/>
    <w:rsid w:val="00D5182E"/>
    <w:rsid w:val="00D51F9D"/>
    <w:rsid w:val="00D522F3"/>
    <w:rsid w:val="00D527D5"/>
    <w:rsid w:val="00D5373A"/>
    <w:rsid w:val="00D5404D"/>
    <w:rsid w:val="00D551B1"/>
    <w:rsid w:val="00D55DC1"/>
    <w:rsid w:val="00D55F29"/>
    <w:rsid w:val="00D56047"/>
    <w:rsid w:val="00D56221"/>
    <w:rsid w:val="00D56484"/>
    <w:rsid w:val="00D56922"/>
    <w:rsid w:val="00D56968"/>
    <w:rsid w:val="00D56A0B"/>
    <w:rsid w:val="00D56D8A"/>
    <w:rsid w:val="00D56FB4"/>
    <w:rsid w:val="00D578B2"/>
    <w:rsid w:val="00D57C5D"/>
    <w:rsid w:val="00D57D14"/>
    <w:rsid w:val="00D57F02"/>
    <w:rsid w:val="00D601C2"/>
    <w:rsid w:val="00D608F9"/>
    <w:rsid w:val="00D609EC"/>
    <w:rsid w:val="00D60B2C"/>
    <w:rsid w:val="00D60C62"/>
    <w:rsid w:val="00D61298"/>
    <w:rsid w:val="00D612EA"/>
    <w:rsid w:val="00D61461"/>
    <w:rsid w:val="00D61527"/>
    <w:rsid w:val="00D616B4"/>
    <w:rsid w:val="00D61ADA"/>
    <w:rsid w:val="00D61E8E"/>
    <w:rsid w:val="00D6220B"/>
    <w:rsid w:val="00D62703"/>
    <w:rsid w:val="00D6289C"/>
    <w:rsid w:val="00D62C41"/>
    <w:rsid w:val="00D62FA0"/>
    <w:rsid w:val="00D63405"/>
    <w:rsid w:val="00D63917"/>
    <w:rsid w:val="00D64502"/>
    <w:rsid w:val="00D6465C"/>
    <w:rsid w:val="00D64707"/>
    <w:rsid w:val="00D655B4"/>
    <w:rsid w:val="00D6586F"/>
    <w:rsid w:val="00D65934"/>
    <w:rsid w:val="00D65BDF"/>
    <w:rsid w:val="00D65F06"/>
    <w:rsid w:val="00D663EC"/>
    <w:rsid w:val="00D66992"/>
    <w:rsid w:val="00D66C2E"/>
    <w:rsid w:val="00D67089"/>
    <w:rsid w:val="00D67147"/>
    <w:rsid w:val="00D673D4"/>
    <w:rsid w:val="00D674DE"/>
    <w:rsid w:val="00D67685"/>
    <w:rsid w:val="00D6773F"/>
    <w:rsid w:val="00D67874"/>
    <w:rsid w:val="00D67B03"/>
    <w:rsid w:val="00D67C84"/>
    <w:rsid w:val="00D67F1B"/>
    <w:rsid w:val="00D70086"/>
    <w:rsid w:val="00D70220"/>
    <w:rsid w:val="00D70261"/>
    <w:rsid w:val="00D70266"/>
    <w:rsid w:val="00D70384"/>
    <w:rsid w:val="00D70593"/>
    <w:rsid w:val="00D70D35"/>
    <w:rsid w:val="00D70E51"/>
    <w:rsid w:val="00D70F13"/>
    <w:rsid w:val="00D71007"/>
    <w:rsid w:val="00D71144"/>
    <w:rsid w:val="00D71320"/>
    <w:rsid w:val="00D71C98"/>
    <w:rsid w:val="00D71DBE"/>
    <w:rsid w:val="00D72363"/>
    <w:rsid w:val="00D72388"/>
    <w:rsid w:val="00D72FE0"/>
    <w:rsid w:val="00D74BEC"/>
    <w:rsid w:val="00D74E10"/>
    <w:rsid w:val="00D75270"/>
    <w:rsid w:val="00D75546"/>
    <w:rsid w:val="00D75B31"/>
    <w:rsid w:val="00D7603C"/>
    <w:rsid w:val="00D76738"/>
    <w:rsid w:val="00D76E6E"/>
    <w:rsid w:val="00D802FD"/>
    <w:rsid w:val="00D803BA"/>
    <w:rsid w:val="00D805AA"/>
    <w:rsid w:val="00D80F0D"/>
    <w:rsid w:val="00D80F35"/>
    <w:rsid w:val="00D812DC"/>
    <w:rsid w:val="00D8152B"/>
    <w:rsid w:val="00D81797"/>
    <w:rsid w:val="00D81956"/>
    <w:rsid w:val="00D81A1A"/>
    <w:rsid w:val="00D821CB"/>
    <w:rsid w:val="00D82D5B"/>
    <w:rsid w:val="00D82DD7"/>
    <w:rsid w:val="00D8396A"/>
    <w:rsid w:val="00D83B9C"/>
    <w:rsid w:val="00D83C9C"/>
    <w:rsid w:val="00D84669"/>
    <w:rsid w:val="00D84AB2"/>
    <w:rsid w:val="00D84BCD"/>
    <w:rsid w:val="00D8512B"/>
    <w:rsid w:val="00D85142"/>
    <w:rsid w:val="00D852E8"/>
    <w:rsid w:val="00D856CE"/>
    <w:rsid w:val="00D85C13"/>
    <w:rsid w:val="00D85EA2"/>
    <w:rsid w:val="00D85FC0"/>
    <w:rsid w:val="00D86022"/>
    <w:rsid w:val="00D86484"/>
    <w:rsid w:val="00D8665A"/>
    <w:rsid w:val="00D866B0"/>
    <w:rsid w:val="00D866DF"/>
    <w:rsid w:val="00D866F6"/>
    <w:rsid w:val="00D8687F"/>
    <w:rsid w:val="00D86D71"/>
    <w:rsid w:val="00D87639"/>
    <w:rsid w:val="00D8779F"/>
    <w:rsid w:val="00D87931"/>
    <w:rsid w:val="00D87B36"/>
    <w:rsid w:val="00D87B7B"/>
    <w:rsid w:val="00D87E86"/>
    <w:rsid w:val="00D901A4"/>
    <w:rsid w:val="00D90766"/>
    <w:rsid w:val="00D90E27"/>
    <w:rsid w:val="00D90F89"/>
    <w:rsid w:val="00D910D4"/>
    <w:rsid w:val="00D91857"/>
    <w:rsid w:val="00D91984"/>
    <w:rsid w:val="00D921C1"/>
    <w:rsid w:val="00D9287C"/>
    <w:rsid w:val="00D9320B"/>
    <w:rsid w:val="00D934B0"/>
    <w:rsid w:val="00D934E0"/>
    <w:rsid w:val="00D93686"/>
    <w:rsid w:val="00D93771"/>
    <w:rsid w:val="00D9385F"/>
    <w:rsid w:val="00D943F6"/>
    <w:rsid w:val="00D9474A"/>
    <w:rsid w:val="00D94D14"/>
    <w:rsid w:val="00D9600E"/>
    <w:rsid w:val="00D96ADB"/>
    <w:rsid w:val="00D96F95"/>
    <w:rsid w:val="00D9743D"/>
    <w:rsid w:val="00D9796D"/>
    <w:rsid w:val="00DA010D"/>
    <w:rsid w:val="00DA0371"/>
    <w:rsid w:val="00DA042A"/>
    <w:rsid w:val="00DA094E"/>
    <w:rsid w:val="00DA0A64"/>
    <w:rsid w:val="00DA0BEC"/>
    <w:rsid w:val="00DA0F41"/>
    <w:rsid w:val="00DA10FA"/>
    <w:rsid w:val="00DA1D22"/>
    <w:rsid w:val="00DA218E"/>
    <w:rsid w:val="00DA28C6"/>
    <w:rsid w:val="00DA2BB2"/>
    <w:rsid w:val="00DA3057"/>
    <w:rsid w:val="00DA32C1"/>
    <w:rsid w:val="00DA32F1"/>
    <w:rsid w:val="00DA33B9"/>
    <w:rsid w:val="00DA372F"/>
    <w:rsid w:val="00DA4168"/>
    <w:rsid w:val="00DA41B8"/>
    <w:rsid w:val="00DA45BD"/>
    <w:rsid w:val="00DA4983"/>
    <w:rsid w:val="00DA50F5"/>
    <w:rsid w:val="00DA5AE1"/>
    <w:rsid w:val="00DA5B3F"/>
    <w:rsid w:val="00DA5E8C"/>
    <w:rsid w:val="00DA6364"/>
    <w:rsid w:val="00DA698C"/>
    <w:rsid w:val="00DA6A3E"/>
    <w:rsid w:val="00DA6B89"/>
    <w:rsid w:val="00DA729C"/>
    <w:rsid w:val="00DA73F2"/>
    <w:rsid w:val="00DA75E2"/>
    <w:rsid w:val="00DA78A9"/>
    <w:rsid w:val="00DA7967"/>
    <w:rsid w:val="00DA7ECF"/>
    <w:rsid w:val="00DB001B"/>
    <w:rsid w:val="00DB0276"/>
    <w:rsid w:val="00DB05BD"/>
    <w:rsid w:val="00DB0996"/>
    <w:rsid w:val="00DB0AAA"/>
    <w:rsid w:val="00DB0DE5"/>
    <w:rsid w:val="00DB174E"/>
    <w:rsid w:val="00DB17B9"/>
    <w:rsid w:val="00DB1970"/>
    <w:rsid w:val="00DB1A25"/>
    <w:rsid w:val="00DB1A3F"/>
    <w:rsid w:val="00DB1B77"/>
    <w:rsid w:val="00DB1E3C"/>
    <w:rsid w:val="00DB21B1"/>
    <w:rsid w:val="00DB2675"/>
    <w:rsid w:val="00DB274E"/>
    <w:rsid w:val="00DB2AC8"/>
    <w:rsid w:val="00DB2EA6"/>
    <w:rsid w:val="00DB30E6"/>
    <w:rsid w:val="00DB377A"/>
    <w:rsid w:val="00DB3984"/>
    <w:rsid w:val="00DB3E80"/>
    <w:rsid w:val="00DB45E3"/>
    <w:rsid w:val="00DB465F"/>
    <w:rsid w:val="00DB4812"/>
    <w:rsid w:val="00DB5073"/>
    <w:rsid w:val="00DB58D2"/>
    <w:rsid w:val="00DB5DEA"/>
    <w:rsid w:val="00DB67AD"/>
    <w:rsid w:val="00DB780C"/>
    <w:rsid w:val="00DB7EF1"/>
    <w:rsid w:val="00DC0B18"/>
    <w:rsid w:val="00DC104E"/>
    <w:rsid w:val="00DC13BC"/>
    <w:rsid w:val="00DC16C8"/>
    <w:rsid w:val="00DC1835"/>
    <w:rsid w:val="00DC183B"/>
    <w:rsid w:val="00DC1E72"/>
    <w:rsid w:val="00DC2363"/>
    <w:rsid w:val="00DC24D6"/>
    <w:rsid w:val="00DC26FE"/>
    <w:rsid w:val="00DC2A16"/>
    <w:rsid w:val="00DC2B7B"/>
    <w:rsid w:val="00DC2DA2"/>
    <w:rsid w:val="00DC2ED8"/>
    <w:rsid w:val="00DC30F2"/>
    <w:rsid w:val="00DC34AF"/>
    <w:rsid w:val="00DC3CB5"/>
    <w:rsid w:val="00DC3F4C"/>
    <w:rsid w:val="00DC3FA1"/>
    <w:rsid w:val="00DC43A6"/>
    <w:rsid w:val="00DC50E4"/>
    <w:rsid w:val="00DC5454"/>
    <w:rsid w:val="00DC54BB"/>
    <w:rsid w:val="00DC5E40"/>
    <w:rsid w:val="00DC61FC"/>
    <w:rsid w:val="00DC62DE"/>
    <w:rsid w:val="00DC6721"/>
    <w:rsid w:val="00DC6874"/>
    <w:rsid w:val="00DC6C77"/>
    <w:rsid w:val="00DC6D7E"/>
    <w:rsid w:val="00DC6F6B"/>
    <w:rsid w:val="00DC73A1"/>
    <w:rsid w:val="00DC754A"/>
    <w:rsid w:val="00DC7AD2"/>
    <w:rsid w:val="00DD0161"/>
    <w:rsid w:val="00DD0B68"/>
    <w:rsid w:val="00DD0C24"/>
    <w:rsid w:val="00DD10E4"/>
    <w:rsid w:val="00DD136A"/>
    <w:rsid w:val="00DD13C1"/>
    <w:rsid w:val="00DD141E"/>
    <w:rsid w:val="00DD1549"/>
    <w:rsid w:val="00DD1840"/>
    <w:rsid w:val="00DD1C2E"/>
    <w:rsid w:val="00DD1EB1"/>
    <w:rsid w:val="00DD1EE2"/>
    <w:rsid w:val="00DD25CB"/>
    <w:rsid w:val="00DD2644"/>
    <w:rsid w:val="00DD27D0"/>
    <w:rsid w:val="00DD2853"/>
    <w:rsid w:val="00DD2CC6"/>
    <w:rsid w:val="00DD2F8B"/>
    <w:rsid w:val="00DD3104"/>
    <w:rsid w:val="00DD34F6"/>
    <w:rsid w:val="00DD3921"/>
    <w:rsid w:val="00DD3A52"/>
    <w:rsid w:val="00DD3A53"/>
    <w:rsid w:val="00DD3B69"/>
    <w:rsid w:val="00DD41EB"/>
    <w:rsid w:val="00DD432C"/>
    <w:rsid w:val="00DD4459"/>
    <w:rsid w:val="00DD471C"/>
    <w:rsid w:val="00DD4AA4"/>
    <w:rsid w:val="00DD4DA6"/>
    <w:rsid w:val="00DD501B"/>
    <w:rsid w:val="00DD66F9"/>
    <w:rsid w:val="00DD69FB"/>
    <w:rsid w:val="00DD6DD1"/>
    <w:rsid w:val="00DD6E4A"/>
    <w:rsid w:val="00DD7725"/>
    <w:rsid w:val="00DD784C"/>
    <w:rsid w:val="00DE0770"/>
    <w:rsid w:val="00DE08CE"/>
    <w:rsid w:val="00DE0DA0"/>
    <w:rsid w:val="00DE0DCB"/>
    <w:rsid w:val="00DE14CC"/>
    <w:rsid w:val="00DE162D"/>
    <w:rsid w:val="00DE1A7D"/>
    <w:rsid w:val="00DE1B3A"/>
    <w:rsid w:val="00DE24CD"/>
    <w:rsid w:val="00DE2CD5"/>
    <w:rsid w:val="00DE2FDB"/>
    <w:rsid w:val="00DE34DA"/>
    <w:rsid w:val="00DE34F6"/>
    <w:rsid w:val="00DE3DAE"/>
    <w:rsid w:val="00DE3FA7"/>
    <w:rsid w:val="00DE401D"/>
    <w:rsid w:val="00DE4217"/>
    <w:rsid w:val="00DE426D"/>
    <w:rsid w:val="00DE45A1"/>
    <w:rsid w:val="00DE4DC6"/>
    <w:rsid w:val="00DE4FBA"/>
    <w:rsid w:val="00DE5089"/>
    <w:rsid w:val="00DE512D"/>
    <w:rsid w:val="00DE51D1"/>
    <w:rsid w:val="00DE564F"/>
    <w:rsid w:val="00DE5CD2"/>
    <w:rsid w:val="00DE5ECA"/>
    <w:rsid w:val="00DE6C7C"/>
    <w:rsid w:val="00DE6ED4"/>
    <w:rsid w:val="00DE7125"/>
    <w:rsid w:val="00DE7BEE"/>
    <w:rsid w:val="00DF003A"/>
    <w:rsid w:val="00DF0176"/>
    <w:rsid w:val="00DF0491"/>
    <w:rsid w:val="00DF04A0"/>
    <w:rsid w:val="00DF04D4"/>
    <w:rsid w:val="00DF09FB"/>
    <w:rsid w:val="00DF0ADF"/>
    <w:rsid w:val="00DF0B05"/>
    <w:rsid w:val="00DF0F1F"/>
    <w:rsid w:val="00DF1290"/>
    <w:rsid w:val="00DF155D"/>
    <w:rsid w:val="00DF1660"/>
    <w:rsid w:val="00DF18D3"/>
    <w:rsid w:val="00DF22E9"/>
    <w:rsid w:val="00DF29C5"/>
    <w:rsid w:val="00DF2DEB"/>
    <w:rsid w:val="00DF3CB7"/>
    <w:rsid w:val="00DF3D16"/>
    <w:rsid w:val="00DF4020"/>
    <w:rsid w:val="00DF4553"/>
    <w:rsid w:val="00DF49CA"/>
    <w:rsid w:val="00DF4EE6"/>
    <w:rsid w:val="00DF4FA9"/>
    <w:rsid w:val="00DF51AA"/>
    <w:rsid w:val="00DF526E"/>
    <w:rsid w:val="00DF6542"/>
    <w:rsid w:val="00DF65DD"/>
    <w:rsid w:val="00DF66B5"/>
    <w:rsid w:val="00DF6E32"/>
    <w:rsid w:val="00DF7304"/>
    <w:rsid w:val="00DF7CDF"/>
    <w:rsid w:val="00E00198"/>
    <w:rsid w:val="00E002F0"/>
    <w:rsid w:val="00E00355"/>
    <w:rsid w:val="00E0071B"/>
    <w:rsid w:val="00E0093D"/>
    <w:rsid w:val="00E00DB7"/>
    <w:rsid w:val="00E00F76"/>
    <w:rsid w:val="00E012FB"/>
    <w:rsid w:val="00E01422"/>
    <w:rsid w:val="00E014D9"/>
    <w:rsid w:val="00E01E7C"/>
    <w:rsid w:val="00E02368"/>
    <w:rsid w:val="00E02640"/>
    <w:rsid w:val="00E0270B"/>
    <w:rsid w:val="00E029F5"/>
    <w:rsid w:val="00E02E04"/>
    <w:rsid w:val="00E03220"/>
    <w:rsid w:val="00E036A7"/>
    <w:rsid w:val="00E03930"/>
    <w:rsid w:val="00E0395E"/>
    <w:rsid w:val="00E03C7E"/>
    <w:rsid w:val="00E04160"/>
    <w:rsid w:val="00E0469F"/>
    <w:rsid w:val="00E047B2"/>
    <w:rsid w:val="00E0496F"/>
    <w:rsid w:val="00E04B22"/>
    <w:rsid w:val="00E04C0F"/>
    <w:rsid w:val="00E04E4B"/>
    <w:rsid w:val="00E05573"/>
    <w:rsid w:val="00E059D7"/>
    <w:rsid w:val="00E05A78"/>
    <w:rsid w:val="00E05B1F"/>
    <w:rsid w:val="00E05FE2"/>
    <w:rsid w:val="00E0621F"/>
    <w:rsid w:val="00E06251"/>
    <w:rsid w:val="00E062B2"/>
    <w:rsid w:val="00E0633B"/>
    <w:rsid w:val="00E07BC7"/>
    <w:rsid w:val="00E10064"/>
    <w:rsid w:val="00E102D5"/>
    <w:rsid w:val="00E103F2"/>
    <w:rsid w:val="00E1083D"/>
    <w:rsid w:val="00E108FC"/>
    <w:rsid w:val="00E109DA"/>
    <w:rsid w:val="00E109F6"/>
    <w:rsid w:val="00E10A60"/>
    <w:rsid w:val="00E10B68"/>
    <w:rsid w:val="00E10D93"/>
    <w:rsid w:val="00E11649"/>
    <w:rsid w:val="00E11AF6"/>
    <w:rsid w:val="00E11B83"/>
    <w:rsid w:val="00E11C31"/>
    <w:rsid w:val="00E11E2F"/>
    <w:rsid w:val="00E11FA7"/>
    <w:rsid w:val="00E11FE7"/>
    <w:rsid w:val="00E1231C"/>
    <w:rsid w:val="00E129A4"/>
    <w:rsid w:val="00E12AD2"/>
    <w:rsid w:val="00E13107"/>
    <w:rsid w:val="00E1380C"/>
    <w:rsid w:val="00E138BA"/>
    <w:rsid w:val="00E13996"/>
    <w:rsid w:val="00E14234"/>
    <w:rsid w:val="00E142D6"/>
    <w:rsid w:val="00E14330"/>
    <w:rsid w:val="00E1437B"/>
    <w:rsid w:val="00E1475F"/>
    <w:rsid w:val="00E15989"/>
    <w:rsid w:val="00E15B17"/>
    <w:rsid w:val="00E166D7"/>
    <w:rsid w:val="00E16952"/>
    <w:rsid w:val="00E16E8C"/>
    <w:rsid w:val="00E17353"/>
    <w:rsid w:val="00E1751A"/>
    <w:rsid w:val="00E17877"/>
    <w:rsid w:val="00E20862"/>
    <w:rsid w:val="00E20BDD"/>
    <w:rsid w:val="00E211B8"/>
    <w:rsid w:val="00E21898"/>
    <w:rsid w:val="00E22260"/>
    <w:rsid w:val="00E2226F"/>
    <w:rsid w:val="00E22341"/>
    <w:rsid w:val="00E22D0C"/>
    <w:rsid w:val="00E23094"/>
    <w:rsid w:val="00E23099"/>
    <w:rsid w:val="00E23293"/>
    <w:rsid w:val="00E23743"/>
    <w:rsid w:val="00E23B28"/>
    <w:rsid w:val="00E23B93"/>
    <w:rsid w:val="00E23E7D"/>
    <w:rsid w:val="00E2444C"/>
    <w:rsid w:val="00E24AED"/>
    <w:rsid w:val="00E24C01"/>
    <w:rsid w:val="00E24C94"/>
    <w:rsid w:val="00E24FD8"/>
    <w:rsid w:val="00E2530C"/>
    <w:rsid w:val="00E26AE5"/>
    <w:rsid w:val="00E26D12"/>
    <w:rsid w:val="00E27484"/>
    <w:rsid w:val="00E275D5"/>
    <w:rsid w:val="00E27830"/>
    <w:rsid w:val="00E279FD"/>
    <w:rsid w:val="00E303EA"/>
    <w:rsid w:val="00E30712"/>
    <w:rsid w:val="00E30983"/>
    <w:rsid w:val="00E30C49"/>
    <w:rsid w:val="00E30F06"/>
    <w:rsid w:val="00E31011"/>
    <w:rsid w:val="00E31208"/>
    <w:rsid w:val="00E31420"/>
    <w:rsid w:val="00E3153F"/>
    <w:rsid w:val="00E3155F"/>
    <w:rsid w:val="00E31652"/>
    <w:rsid w:val="00E31FAB"/>
    <w:rsid w:val="00E31FD1"/>
    <w:rsid w:val="00E3252C"/>
    <w:rsid w:val="00E3288D"/>
    <w:rsid w:val="00E3301C"/>
    <w:rsid w:val="00E33265"/>
    <w:rsid w:val="00E332BE"/>
    <w:rsid w:val="00E33718"/>
    <w:rsid w:val="00E33941"/>
    <w:rsid w:val="00E33BB4"/>
    <w:rsid w:val="00E33D92"/>
    <w:rsid w:val="00E34AEC"/>
    <w:rsid w:val="00E350DA"/>
    <w:rsid w:val="00E35235"/>
    <w:rsid w:val="00E35530"/>
    <w:rsid w:val="00E35882"/>
    <w:rsid w:val="00E35BD7"/>
    <w:rsid w:val="00E35DDB"/>
    <w:rsid w:val="00E36260"/>
    <w:rsid w:val="00E36261"/>
    <w:rsid w:val="00E3632E"/>
    <w:rsid w:val="00E3646D"/>
    <w:rsid w:val="00E368AD"/>
    <w:rsid w:val="00E369E7"/>
    <w:rsid w:val="00E37123"/>
    <w:rsid w:val="00E37282"/>
    <w:rsid w:val="00E374D0"/>
    <w:rsid w:val="00E3779B"/>
    <w:rsid w:val="00E37A3D"/>
    <w:rsid w:val="00E40296"/>
    <w:rsid w:val="00E4053B"/>
    <w:rsid w:val="00E40B3A"/>
    <w:rsid w:val="00E40E26"/>
    <w:rsid w:val="00E4104B"/>
    <w:rsid w:val="00E41159"/>
    <w:rsid w:val="00E41361"/>
    <w:rsid w:val="00E4184F"/>
    <w:rsid w:val="00E429D4"/>
    <w:rsid w:val="00E42B25"/>
    <w:rsid w:val="00E433FE"/>
    <w:rsid w:val="00E43670"/>
    <w:rsid w:val="00E43FE3"/>
    <w:rsid w:val="00E441C4"/>
    <w:rsid w:val="00E4439A"/>
    <w:rsid w:val="00E44495"/>
    <w:rsid w:val="00E446AC"/>
    <w:rsid w:val="00E45024"/>
    <w:rsid w:val="00E4505E"/>
    <w:rsid w:val="00E45675"/>
    <w:rsid w:val="00E4587E"/>
    <w:rsid w:val="00E45AC7"/>
    <w:rsid w:val="00E45E23"/>
    <w:rsid w:val="00E46055"/>
    <w:rsid w:val="00E4633D"/>
    <w:rsid w:val="00E466EF"/>
    <w:rsid w:val="00E46BCE"/>
    <w:rsid w:val="00E46D8A"/>
    <w:rsid w:val="00E46DC4"/>
    <w:rsid w:val="00E47283"/>
    <w:rsid w:val="00E4731F"/>
    <w:rsid w:val="00E47700"/>
    <w:rsid w:val="00E47985"/>
    <w:rsid w:val="00E47A3B"/>
    <w:rsid w:val="00E47D78"/>
    <w:rsid w:val="00E47F75"/>
    <w:rsid w:val="00E502C5"/>
    <w:rsid w:val="00E50685"/>
    <w:rsid w:val="00E506B9"/>
    <w:rsid w:val="00E50786"/>
    <w:rsid w:val="00E5104B"/>
    <w:rsid w:val="00E51C84"/>
    <w:rsid w:val="00E51F39"/>
    <w:rsid w:val="00E529F9"/>
    <w:rsid w:val="00E52A5F"/>
    <w:rsid w:val="00E5366A"/>
    <w:rsid w:val="00E538ED"/>
    <w:rsid w:val="00E53BD2"/>
    <w:rsid w:val="00E541A6"/>
    <w:rsid w:val="00E5448C"/>
    <w:rsid w:val="00E54B49"/>
    <w:rsid w:val="00E550F7"/>
    <w:rsid w:val="00E552EB"/>
    <w:rsid w:val="00E553C8"/>
    <w:rsid w:val="00E5590E"/>
    <w:rsid w:val="00E55D98"/>
    <w:rsid w:val="00E56336"/>
    <w:rsid w:val="00E56809"/>
    <w:rsid w:val="00E568AE"/>
    <w:rsid w:val="00E56A7E"/>
    <w:rsid w:val="00E56C70"/>
    <w:rsid w:val="00E57127"/>
    <w:rsid w:val="00E57408"/>
    <w:rsid w:val="00E574CC"/>
    <w:rsid w:val="00E57730"/>
    <w:rsid w:val="00E579C8"/>
    <w:rsid w:val="00E57E14"/>
    <w:rsid w:val="00E57E2E"/>
    <w:rsid w:val="00E57F1E"/>
    <w:rsid w:val="00E602ED"/>
    <w:rsid w:val="00E60427"/>
    <w:rsid w:val="00E607DF"/>
    <w:rsid w:val="00E60C91"/>
    <w:rsid w:val="00E60FA0"/>
    <w:rsid w:val="00E617AE"/>
    <w:rsid w:val="00E6191D"/>
    <w:rsid w:val="00E61960"/>
    <w:rsid w:val="00E61D39"/>
    <w:rsid w:val="00E62200"/>
    <w:rsid w:val="00E62D12"/>
    <w:rsid w:val="00E635DB"/>
    <w:rsid w:val="00E635E1"/>
    <w:rsid w:val="00E63781"/>
    <w:rsid w:val="00E63877"/>
    <w:rsid w:val="00E63AA2"/>
    <w:rsid w:val="00E64170"/>
    <w:rsid w:val="00E64330"/>
    <w:rsid w:val="00E64913"/>
    <w:rsid w:val="00E64C7D"/>
    <w:rsid w:val="00E65505"/>
    <w:rsid w:val="00E65598"/>
    <w:rsid w:val="00E6592C"/>
    <w:rsid w:val="00E6599C"/>
    <w:rsid w:val="00E65A3D"/>
    <w:rsid w:val="00E65E10"/>
    <w:rsid w:val="00E6603B"/>
    <w:rsid w:val="00E66B1E"/>
    <w:rsid w:val="00E66E0E"/>
    <w:rsid w:val="00E66FAA"/>
    <w:rsid w:val="00E670E1"/>
    <w:rsid w:val="00E67349"/>
    <w:rsid w:val="00E678D3"/>
    <w:rsid w:val="00E70A72"/>
    <w:rsid w:val="00E70DC9"/>
    <w:rsid w:val="00E714E9"/>
    <w:rsid w:val="00E714F7"/>
    <w:rsid w:val="00E715AB"/>
    <w:rsid w:val="00E72B9B"/>
    <w:rsid w:val="00E72D0B"/>
    <w:rsid w:val="00E72DF6"/>
    <w:rsid w:val="00E72E1B"/>
    <w:rsid w:val="00E732AC"/>
    <w:rsid w:val="00E7362F"/>
    <w:rsid w:val="00E73E43"/>
    <w:rsid w:val="00E742FC"/>
    <w:rsid w:val="00E74321"/>
    <w:rsid w:val="00E7455D"/>
    <w:rsid w:val="00E74F71"/>
    <w:rsid w:val="00E75408"/>
    <w:rsid w:val="00E75568"/>
    <w:rsid w:val="00E75A35"/>
    <w:rsid w:val="00E75C81"/>
    <w:rsid w:val="00E7652B"/>
    <w:rsid w:val="00E76626"/>
    <w:rsid w:val="00E76732"/>
    <w:rsid w:val="00E775A0"/>
    <w:rsid w:val="00E77DB4"/>
    <w:rsid w:val="00E77F56"/>
    <w:rsid w:val="00E77FA3"/>
    <w:rsid w:val="00E8091C"/>
    <w:rsid w:val="00E80A99"/>
    <w:rsid w:val="00E80C2E"/>
    <w:rsid w:val="00E80C31"/>
    <w:rsid w:val="00E81490"/>
    <w:rsid w:val="00E814DA"/>
    <w:rsid w:val="00E81503"/>
    <w:rsid w:val="00E8197F"/>
    <w:rsid w:val="00E81EC1"/>
    <w:rsid w:val="00E81F15"/>
    <w:rsid w:val="00E824EA"/>
    <w:rsid w:val="00E827C2"/>
    <w:rsid w:val="00E8285F"/>
    <w:rsid w:val="00E82915"/>
    <w:rsid w:val="00E82A51"/>
    <w:rsid w:val="00E82B1D"/>
    <w:rsid w:val="00E830C5"/>
    <w:rsid w:val="00E83897"/>
    <w:rsid w:val="00E839B6"/>
    <w:rsid w:val="00E83C50"/>
    <w:rsid w:val="00E83C98"/>
    <w:rsid w:val="00E840A8"/>
    <w:rsid w:val="00E84265"/>
    <w:rsid w:val="00E84560"/>
    <w:rsid w:val="00E84577"/>
    <w:rsid w:val="00E846A9"/>
    <w:rsid w:val="00E84890"/>
    <w:rsid w:val="00E852AD"/>
    <w:rsid w:val="00E85DA4"/>
    <w:rsid w:val="00E8628D"/>
    <w:rsid w:val="00E8694C"/>
    <w:rsid w:val="00E86C72"/>
    <w:rsid w:val="00E87239"/>
    <w:rsid w:val="00E8733C"/>
    <w:rsid w:val="00E873D2"/>
    <w:rsid w:val="00E8743A"/>
    <w:rsid w:val="00E87691"/>
    <w:rsid w:val="00E876DD"/>
    <w:rsid w:val="00E87E07"/>
    <w:rsid w:val="00E87E5D"/>
    <w:rsid w:val="00E87F21"/>
    <w:rsid w:val="00E902A1"/>
    <w:rsid w:val="00E908A0"/>
    <w:rsid w:val="00E91108"/>
    <w:rsid w:val="00E914DC"/>
    <w:rsid w:val="00E91C45"/>
    <w:rsid w:val="00E92127"/>
    <w:rsid w:val="00E92248"/>
    <w:rsid w:val="00E92270"/>
    <w:rsid w:val="00E92F05"/>
    <w:rsid w:val="00E92F4A"/>
    <w:rsid w:val="00E9326B"/>
    <w:rsid w:val="00E93A19"/>
    <w:rsid w:val="00E93B2D"/>
    <w:rsid w:val="00E93C05"/>
    <w:rsid w:val="00E93C8D"/>
    <w:rsid w:val="00E93DFB"/>
    <w:rsid w:val="00E941F0"/>
    <w:rsid w:val="00E94326"/>
    <w:rsid w:val="00E948AF"/>
    <w:rsid w:val="00E94DA5"/>
    <w:rsid w:val="00E95065"/>
    <w:rsid w:val="00E95794"/>
    <w:rsid w:val="00E96244"/>
    <w:rsid w:val="00E96331"/>
    <w:rsid w:val="00E96719"/>
    <w:rsid w:val="00E967FD"/>
    <w:rsid w:val="00E968FC"/>
    <w:rsid w:val="00E97182"/>
    <w:rsid w:val="00E971EA"/>
    <w:rsid w:val="00E97264"/>
    <w:rsid w:val="00E97969"/>
    <w:rsid w:val="00E97F80"/>
    <w:rsid w:val="00EA0260"/>
    <w:rsid w:val="00EA0395"/>
    <w:rsid w:val="00EA09B5"/>
    <w:rsid w:val="00EA1013"/>
    <w:rsid w:val="00EA11C7"/>
    <w:rsid w:val="00EA15EE"/>
    <w:rsid w:val="00EA167F"/>
    <w:rsid w:val="00EA1BC0"/>
    <w:rsid w:val="00EA2758"/>
    <w:rsid w:val="00EA3138"/>
    <w:rsid w:val="00EA33A6"/>
    <w:rsid w:val="00EA3864"/>
    <w:rsid w:val="00EA3990"/>
    <w:rsid w:val="00EA4732"/>
    <w:rsid w:val="00EA4CEF"/>
    <w:rsid w:val="00EA4EBF"/>
    <w:rsid w:val="00EA524A"/>
    <w:rsid w:val="00EA5483"/>
    <w:rsid w:val="00EA572A"/>
    <w:rsid w:val="00EA59EA"/>
    <w:rsid w:val="00EA6667"/>
    <w:rsid w:val="00EA70D5"/>
    <w:rsid w:val="00EA7447"/>
    <w:rsid w:val="00EA766E"/>
    <w:rsid w:val="00EA7A15"/>
    <w:rsid w:val="00EA7EC6"/>
    <w:rsid w:val="00EA7EF9"/>
    <w:rsid w:val="00EB0CFC"/>
    <w:rsid w:val="00EB14FB"/>
    <w:rsid w:val="00EB1547"/>
    <w:rsid w:val="00EB2128"/>
    <w:rsid w:val="00EB21DA"/>
    <w:rsid w:val="00EB25C2"/>
    <w:rsid w:val="00EB2C1C"/>
    <w:rsid w:val="00EB2F86"/>
    <w:rsid w:val="00EB337F"/>
    <w:rsid w:val="00EB33F6"/>
    <w:rsid w:val="00EB3788"/>
    <w:rsid w:val="00EB37C4"/>
    <w:rsid w:val="00EB3829"/>
    <w:rsid w:val="00EB38AD"/>
    <w:rsid w:val="00EB38BB"/>
    <w:rsid w:val="00EB392E"/>
    <w:rsid w:val="00EB3ADD"/>
    <w:rsid w:val="00EB3E4E"/>
    <w:rsid w:val="00EB3E51"/>
    <w:rsid w:val="00EB429D"/>
    <w:rsid w:val="00EB4601"/>
    <w:rsid w:val="00EB4A5F"/>
    <w:rsid w:val="00EB508C"/>
    <w:rsid w:val="00EB56F4"/>
    <w:rsid w:val="00EB5B7C"/>
    <w:rsid w:val="00EB63F0"/>
    <w:rsid w:val="00EB6F6C"/>
    <w:rsid w:val="00EB7B2F"/>
    <w:rsid w:val="00EC0278"/>
    <w:rsid w:val="00EC0F0E"/>
    <w:rsid w:val="00EC1000"/>
    <w:rsid w:val="00EC10B8"/>
    <w:rsid w:val="00EC12E4"/>
    <w:rsid w:val="00EC17CD"/>
    <w:rsid w:val="00EC18C6"/>
    <w:rsid w:val="00EC18D0"/>
    <w:rsid w:val="00EC1A33"/>
    <w:rsid w:val="00EC21D3"/>
    <w:rsid w:val="00EC2266"/>
    <w:rsid w:val="00EC23CF"/>
    <w:rsid w:val="00EC274A"/>
    <w:rsid w:val="00EC2B7C"/>
    <w:rsid w:val="00EC3030"/>
    <w:rsid w:val="00EC3217"/>
    <w:rsid w:val="00EC3DA7"/>
    <w:rsid w:val="00EC423E"/>
    <w:rsid w:val="00EC4445"/>
    <w:rsid w:val="00EC4C73"/>
    <w:rsid w:val="00EC4E2A"/>
    <w:rsid w:val="00EC4E6A"/>
    <w:rsid w:val="00EC4FC4"/>
    <w:rsid w:val="00EC5350"/>
    <w:rsid w:val="00EC5465"/>
    <w:rsid w:val="00EC56BD"/>
    <w:rsid w:val="00EC5964"/>
    <w:rsid w:val="00EC5C8A"/>
    <w:rsid w:val="00EC5F49"/>
    <w:rsid w:val="00EC60FE"/>
    <w:rsid w:val="00EC664E"/>
    <w:rsid w:val="00EC689F"/>
    <w:rsid w:val="00EC695F"/>
    <w:rsid w:val="00EC6A97"/>
    <w:rsid w:val="00EC6BA9"/>
    <w:rsid w:val="00EC6DFB"/>
    <w:rsid w:val="00EC6FD2"/>
    <w:rsid w:val="00EC714E"/>
    <w:rsid w:val="00EC722F"/>
    <w:rsid w:val="00EC74D0"/>
    <w:rsid w:val="00EC774B"/>
    <w:rsid w:val="00EC7CF9"/>
    <w:rsid w:val="00EC7E7D"/>
    <w:rsid w:val="00EC7F49"/>
    <w:rsid w:val="00ED0023"/>
    <w:rsid w:val="00ED098F"/>
    <w:rsid w:val="00ED0C11"/>
    <w:rsid w:val="00ED0D92"/>
    <w:rsid w:val="00ED158B"/>
    <w:rsid w:val="00ED18F7"/>
    <w:rsid w:val="00ED1A02"/>
    <w:rsid w:val="00ED1D72"/>
    <w:rsid w:val="00ED24F3"/>
    <w:rsid w:val="00ED2806"/>
    <w:rsid w:val="00ED2DBB"/>
    <w:rsid w:val="00ED3117"/>
    <w:rsid w:val="00ED379B"/>
    <w:rsid w:val="00ED43A0"/>
    <w:rsid w:val="00ED45F2"/>
    <w:rsid w:val="00ED46BE"/>
    <w:rsid w:val="00ED4CD6"/>
    <w:rsid w:val="00ED50B3"/>
    <w:rsid w:val="00ED55F5"/>
    <w:rsid w:val="00ED57C6"/>
    <w:rsid w:val="00ED5E63"/>
    <w:rsid w:val="00ED6502"/>
    <w:rsid w:val="00ED6908"/>
    <w:rsid w:val="00ED6B37"/>
    <w:rsid w:val="00ED6B45"/>
    <w:rsid w:val="00ED6CCE"/>
    <w:rsid w:val="00ED714A"/>
    <w:rsid w:val="00ED7532"/>
    <w:rsid w:val="00ED7B97"/>
    <w:rsid w:val="00ED7DCF"/>
    <w:rsid w:val="00EE038D"/>
    <w:rsid w:val="00EE0AF5"/>
    <w:rsid w:val="00EE0DF3"/>
    <w:rsid w:val="00EE0F75"/>
    <w:rsid w:val="00EE11E6"/>
    <w:rsid w:val="00EE1B53"/>
    <w:rsid w:val="00EE2022"/>
    <w:rsid w:val="00EE22F2"/>
    <w:rsid w:val="00EE2607"/>
    <w:rsid w:val="00EE27A6"/>
    <w:rsid w:val="00EE2C7A"/>
    <w:rsid w:val="00EE3009"/>
    <w:rsid w:val="00EE3038"/>
    <w:rsid w:val="00EE31ED"/>
    <w:rsid w:val="00EE34CC"/>
    <w:rsid w:val="00EE3CFB"/>
    <w:rsid w:val="00EE3DFA"/>
    <w:rsid w:val="00EE3DFB"/>
    <w:rsid w:val="00EE3F22"/>
    <w:rsid w:val="00EE3F9A"/>
    <w:rsid w:val="00EE3FD0"/>
    <w:rsid w:val="00EE41B3"/>
    <w:rsid w:val="00EE421E"/>
    <w:rsid w:val="00EE449A"/>
    <w:rsid w:val="00EE4681"/>
    <w:rsid w:val="00EE5BF1"/>
    <w:rsid w:val="00EE5DDC"/>
    <w:rsid w:val="00EE6058"/>
    <w:rsid w:val="00EE611E"/>
    <w:rsid w:val="00EE67E8"/>
    <w:rsid w:val="00EE68A7"/>
    <w:rsid w:val="00EE6BAE"/>
    <w:rsid w:val="00EE6C1A"/>
    <w:rsid w:val="00EE75EE"/>
    <w:rsid w:val="00EE7702"/>
    <w:rsid w:val="00EF01AC"/>
    <w:rsid w:val="00EF0760"/>
    <w:rsid w:val="00EF07D1"/>
    <w:rsid w:val="00EF0B50"/>
    <w:rsid w:val="00EF0C0C"/>
    <w:rsid w:val="00EF10FD"/>
    <w:rsid w:val="00EF1660"/>
    <w:rsid w:val="00EF19E7"/>
    <w:rsid w:val="00EF2784"/>
    <w:rsid w:val="00EF2DEE"/>
    <w:rsid w:val="00EF35F1"/>
    <w:rsid w:val="00EF3BDB"/>
    <w:rsid w:val="00EF47D6"/>
    <w:rsid w:val="00EF4F1F"/>
    <w:rsid w:val="00EF5572"/>
    <w:rsid w:val="00EF57DE"/>
    <w:rsid w:val="00EF58A9"/>
    <w:rsid w:val="00EF5963"/>
    <w:rsid w:val="00EF6000"/>
    <w:rsid w:val="00EF6032"/>
    <w:rsid w:val="00EF6298"/>
    <w:rsid w:val="00EF65FE"/>
    <w:rsid w:val="00EF68AB"/>
    <w:rsid w:val="00EF6F0C"/>
    <w:rsid w:val="00EF70ED"/>
    <w:rsid w:val="00EF7109"/>
    <w:rsid w:val="00EF7A44"/>
    <w:rsid w:val="00EF7CC2"/>
    <w:rsid w:val="00F00097"/>
    <w:rsid w:val="00F000F7"/>
    <w:rsid w:val="00F00172"/>
    <w:rsid w:val="00F006D3"/>
    <w:rsid w:val="00F0071F"/>
    <w:rsid w:val="00F00905"/>
    <w:rsid w:val="00F00CCF"/>
    <w:rsid w:val="00F01056"/>
    <w:rsid w:val="00F0151E"/>
    <w:rsid w:val="00F01C3C"/>
    <w:rsid w:val="00F02057"/>
    <w:rsid w:val="00F02365"/>
    <w:rsid w:val="00F0248A"/>
    <w:rsid w:val="00F0272E"/>
    <w:rsid w:val="00F028CA"/>
    <w:rsid w:val="00F028D1"/>
    <w:rsid w:val="00F028DD"/>
    <w:rsid w:val="00F02AB2"/>
    <w:rsid w:val="00F02E1D"/>
    <w:rsid w:val="00F02ED6"/>
    <w:rsid w:val="00F031FB"/>
    <w:rsid w:val="00F034F2"/>
    <w:rsid w:val="00F03E22"/>
    <w:rsid w:val="00F04249"/>
    <w:rsid w:val="00F04605"/>
    <w:rsid w:val="00F04A64"/>
    <w:rsid w:val="00F04CD7"/>
    <w:rsid w:val="00F04D22"/>
    <w:rsid w:val="00F0503D"/>
    <w:rsid w:val="00F061E9"/>
    <w:rsid w:val="00F06266"/>
    <w:rsid w:val="00F063D7"/>
    <w:rsid w:val="00F06471"/>
    <w:rsid w:val="00F0693A"/>
    <w:rsid w:val="00F06A4B"/>
    <w:rsid w:val="00F0710C"/>
    <w:rsid w:val="00F071D4"/>
    <w:rsid w:val="00F074E0"/>
    <w:rsid w:val="00F07550"/>
    <w:rsid w:val="00F07C69"/>
    <w:rsid w:val="00F07DBF"/>
    <w:rsid w:val="00F07EB2"/>
    <w:rsid w:val="00F1030D"/>
    <w:rsid w:val="00F10488"/>
    <w:rsid w:val="00F105D5"/>
    <w:rsid w:val="00F10697"/>
    <w:rsid w:val="00F1085D"/>
    <w:rsid w:val="00F10B96"/>
    <w:rsid w:val="00F118C9"/>
    <w:rsid w:val="00F11A0D"/>
    <w:rsid w:val="00F11B49"/>
    <w:rsid w:val="00F1259B"/>
    <w:rsid w:val="00F1281F"/>
    <w:rsid w:val="00F13A0E"/>
    <w:rsid w:val="00F13A64"/>
    <w:rsid w:val="00F13D60"/>
    <w:rsid w:val="00F143DF"/>
    <w:rsid w:val="00F149E1"/>
    <w:rsid w:val="00F14A6F"/>
    <w:rsid w:val="00F1521B"/>
    <w:rsid w:val="00F1578E"/>
    <w:rsid w:val="00F15E1E"/>
    <w:rsid w:val="00F160E3"/>
    <w:rsid w:val="00F162AA"/>
    <w:rsid w:val="00F164BC"/>
    <w:rsid w:val="00F16F95"/>
    <w:rsid w:val="00F1788A"/>
    <w:rsid w:val="00F17E8F"/>
    <w:rsid w:val="00F20019"/>
    <w:rsid w:val="00F20496"/>
    <w:rsid w:val="00F205B5"/>
    <w:rsid w:val="00F21368"/>
    <w:rsid w:val="00F2194D"/>
    <w:rsid w:val="00F21E11"/>
    <w:rsid w:val="00F21F52"/>
    <w:rsid w:val="00F2207C"/>
    <w:rsid w:val="00F22195"/>
    <w:rsid w:val="00F2245B"/>
    <w:rsid w:val="00F2260D"/>
    <w:rsid w:val="00F2295D"/>
    <w:rsid w:val="00F22CBC"/>
    <w:rsid w:val="00F23F58"/>
    <w:rsid w:val="00F24158"/>
    <w:rsid w:val="00F247F0"/>
    <w:rsid w:val="00F256AA"/>
    <w:rsid w:val="00F25BDE"/>
    <w:rsid w:val="00F25C91"/>
    <w:rsid w:val="00F2613D"/>
    <w:rsid w:val="00F26AA1"/>
    <w:rsid w:val="00F26B7A"/>
    <w:rsid w:val="00F26CF6"/>
    <w:rsid w:val="00F278A0"/>
    <w:rsid w:val="00F27B4F"/>
    <w:rsid w:val="00F3024B"/>
    <w:rsid w:val="00F30401"/>
    <w:rsid w:val="00F30907"/>
    <w:rsid w:val="00F309FE"/>
    <w:rsid w:val="00F30B46"/>
    <w:rsid w:val="00F30F96"/>
    <w:rsid w:val="00F318E0"/>
    <w:rsid w:val="00F31B59"/>
    <w:rsid w:val="00F31FD0"/>
    <w:rsid w:val="00F32980"/>
    <w:rsid w:val="00F32D05"/>
    <w:rsid w:val="00F33212"/>
    <w:rsid w:val="00F33229"/>
    <w:rsid w:val="00F3323F"/>
    <w:rsid w:val="00F3325F"/>
    <w:rsid w:val="00F33493"/>
    <w:rsid w:val="00F33B7B"/>
    <w:rsid w:val="00F3438D"/>
    <w:rsid w:val="00F34896"/>
    <w:rsid w:val="00F348D6"/>
    <w:rsid w:val="00F349B9"/>
    <w:rsid w:val="00F35D97"/>
    <w:rsid w:val="00F36027"/>
    <w:rsid w:val="00F36280"/>
    <w:rsid w:val="00F362D6"/>
    <w:rsid w:val="00F36546"/>
    <w:rsid w:val="00F3665F"/>
    <w:rsid w:val="00F36755"/>
    <w:rsid w:val="00F368B7"/>
    <w:rsid w:val="00F36C6E"/>
    <w:rsid w:val="00F36FD6"/>
    <w:rsid w:val="00F371F1"/>
    <w:rsid w:val="00F37549"/>
    <w:rsid w:val="00F37554"/>
    <w:rsid w:val="00F40157"/>
    <w:rsid w:val="00F40292"/>
    <w:rsid w:val="00F404D0"/>
    <w:rsid w:val="00F4098B"/>
    <w:rsid w:val="00F40A18"/>
    <w:rsid w:val="00F4117F"/>
    <w:rsid w:val="00F41515"/>
    <w:rsid w:val="00F419E8"/>
    <w:rsid w:val="00F41A83"/>
    <w:rsid w:val="00F41D0F"/>
    <w:rsid w:val="00F42218"/>
    <w:rsid w:val="00F42446"/>
    <w:rsid w:val="00F42893"/>
    <w:rsid w:val="00F42A7D"/>
    <w:rsid w:val="00F42F3E"/>
    <w:rsid w:val="00F43096"/>
    <w:rsid w:val="00F4320F"/>
    <w:rsid w:val="00F43A48"/>
    <w:rsid w:val="00F43C76"/>
    <w:rsid w:val="00F43F54"/>
    <w:rsid w:val="00F443EF"/>
    <w:rsid w:val="00F44750"/>
    <w:rsid w:val="00F44796"/>
    <w:rsid w:val="00F44BFB"/>
    <w:rsid w:val="00F44DE7"/>
    <w:rsid w:val="00F44E1F"/>
    <w:rsid w:val="00F44EAB"/>
    <w:rsid w:val="00F4502E"/>
    <w:rsid w:val="00F45070"/>
    <w:rsid w:val="00F450FE"/>
    <w:rsid w:val="00F45181"/>
    <w:rsid w:val="00F4523A"/>
    <w:rsid w:val="00F45470"/>
    <w:rsid w:val="00F4555A"/>
    <w:rsid w:val="00F456B8"/>
    <w:rsid w:val="00F45768"/>
    <w:rsid w:val="00F457DA"/>
    <w:rsid w:val="00F45C64"/>
    <w:rsid w:val="00F45E26"/>
    <w:rsid w:val="00F45F12"/>
    <w:rsid w:val="00F4646E"/>
    <w:rsid w:val="00F46850"/>
    <w:rsid w:val="00F474FA"/>
    <w:rsid w:val="00F47560"/>
    <w:rsid w:val="00F47BFF"/>
    <w:rsid w:val="00F5091E"/>
    <w:rsid w:val="00F509C9"/>
    <w:rsid w:val="00F515E5"/>
    <w:rsid w:val="00F5191D"/>
    <w:rsid w:val="00F51937"/>
    <w:rsid w:val="00F51CA2"/>
    <w:rsid w:val="00F51F74"/>
    <w:rsid w:val="00F523C1"/>
    <w:rsid w:val="00F52FF2"/>
    <w:rsid w:val="00F5306A"/>
    <w:rsid w:val="00F53300"/>
    <w:rsid w:val="00F53B3F"/>
    <w:rsid w:val="00F54A46"/>
    <w:rsid w:val="00F54A53"/>
    <w:rsid w:val="00F54B6E"/>
    <w:rsid w:val="00F5515E"/>
    <w:rsid w:val="00F556B5"/>
    <w:rsid w:val="00F55ED1"/>
    <w:rsid w:val="00F5602B"/>
    <w:rsid w:val="00F560EC"/>
    <w:rsid w:val="00F563BC"/>
    <w:rsid w:val="00F56686"/>
    <w:rsid w:val="00F5687A"/>
    <w:rsid w:val="00F56A50"/>
    <w:rsid w:val="00F56B86"/>
    <w:rsid w:val="00F56D77"/>
    <w:rsid w:val="00F5704A"/>
    <w:rsid w:val="00F576C2"/>
    <w:rsid w:val="00F5791C"/>
    <w:rsid w:val="00F57AE1"/>
    <w:rsid w:val="00F57BC5"/>
    <w:rsid w:val="00F60430"/>
    <w:rsid w:val="00F604BE"/>
    <w:rsid w:val="00F6084F"/>
    <w:rsid w:val="00F6119C"/>
    <w:rsid w:val="00F61724"/>
    <w:rsid w:val="00F61734"/>
    <w:rsid w:val="00F621F7"/>
    <w:rsid w:val="00F6236D"/>
    <w:rsid w:val="00F626BA"/>
    <w:rsid w:val="00F63095"/>
    <w:rsid w:val="00F63147"/>
    <w:rsid w:val="00F6366E"/>
    <w:rsid w:val="00F6367F"/>
    <w:rsid w:val="00F639B0"/>
    <w:rsid w:val="00F63BB6"/>
    <w:rsid w:val="00F63C52"/>
    <w:rsid w:val="00F6418F"/>
    <w:rsid w:val="00F644E2"/>
    <w:rsid w:val="00F64556"/>
    <w:rsid w:val="00F64578"/>
    <w:rsid w:val="00F6488E"/>
    <w:rsid w:val="00F648C5"/>
    <w:rsid w:val="00F648E8"/>
    <w:rsid w:val="00F64938"/>
    <w:rsid w:val="00F64AFC"/>
    <w:rsid w:val="00F64BB2"/>
    <w:rsid w:val="00F65092"/>
    <w:rsid w:val="00F6521F"/>
    <w:rsid w:val="00F65285"/>
    <w:rsid w:val="00F65666"/>
    <w:rsid w:val="00F658E6"/>
    <w:rsid w:val="00F65C3C"/>
    <w:rsid w:val="00F66113"/>
    <w:rsid w:val="00F66168"/>
    <w:rsid w:val="00F6654E"/>
    <w:rsid w:val="00F66710"/>
    <w:rsid w:val="00F66C71"/>
    <w:rsid w:val="00F66F58"/>
    <w:rsid w:val="00F67194"/>
    <w:rsid w:val="00F67253"/>
    <w:rsid w:val="00F67287"/>
    <w:rsid w:val="00F67D50"/>
    <w:rsid w:val="00F67EF1"/>
    <w:rsid w:val="00F70577"/>
    <w:rsid w:val="00F70B7A"/>
    <w:rsid w:val="00F70F36"/>
    <w:rsid w:val="00F70F75"/>
    <w:rsid w:val="00F7135C"/>
    <w:rsid w:val="00F713AC"/>
    <w:rsid w:val="00F715A8"/>
    <w:rsid w:val="00F71825"/>
    <w:rsid w:val="00F71D58"/>
    <w:rsid w:val="00F7216A"/>
    <w:rsid w:val="00F72186"/>
    <w:rsid w:val="00F721C3"/>
    <w:rsid w:val="00F7256A"/>
    <w:rsid w:val="00F726E6"/>
    <w:rsid w:val="00F72FBF"/>
    <w:rsid w:val="00F733C1"/>
    <w:rsid w:val="00F7379E"/>
    <w:rsid w:val="00F741FB"/>
    <w:rsid w:val="00F74550"/>
    <w:rsid w:val="00F745D9"/>
    <w:rsid w:val="00F7466B"/>
    <w:rsid w:val="00F74787"/>
    <w:rsid w:val="00F74788"/>
    <w:rsid w:val="00F74DF4"/>
    <w:rsid w:val="00F74F45"/>
    <w:rsid w:val="00F7564D"/>
    <w:rsid w:val="00F767F9"/>
    <w:rsid w:val="00F769F3"/>
    <w:rsid w:val="00F7702E"/>
    <w:rsid w:val="00F77344"/>
    <w:rsid w:val="00F7788B"/>
    <w:rsid w:val="00F7792B"/>
    <w:rsid w:val="00F77A8F"/>
    <w:rsid w:val="00F77B5D"/>
    <w:rsid w:val="00F77CA5"/>
    <w:rsid w:val="00F77D77"/>
    <w:rsid w:val="00F8016F"/>
    <w:rsid w:val="00F8115D"/>
    <w:rsid w:val="00F819D7"/>
    <w:rsid w:val="00F81CCC"/>
    <w:rsid w:val="00F824A4"/>
    <w:rsid w:val="00F82559"/>
    <w:rsid w:val="00F825E6"/>
    <w:rsid w:val="00F8262E"/>
    <w:rsid w:val="00F829AE"/>
    <w:rsid w:val="00F82BDB"/>
    <w:rsid w:val="00F82E2F"/>
    <w:rsid w:val="00F82FDD"/>
    <w:rsid w:val="00F830BE"/>
    <w:rsid w:val="00F83264"/>
    <w:rsid w:val="00F83765"/>
    <w:rsid w:val="00F83A6D"/>
    <w:rsid w:val="00F83A8F"/>
    <w:rsid w:val="00F83CC2"/>
    <w:rsid w:val="00F83E84"/>
    <w:rsid w:val="00F844D2"/>
    <w:rsid w:val="00F844F5"/>
    <w:rsid w:val="00F845A6"/>
    <w:rsid w:val="00F845C2"/>
    <w:rsid w:val="00F8468C"/>
    <w:rsid w:val="00F84AA3"/>
    <w:rsid w:val="00F84D19"/>
    <w:rsid w:val="00F84D45"/>
    <w:rsid w:val="00F851AE"/>
    <w:rsid w:val="00F855AB"/>
    <w:rsid w:val="00F858E3"/>
    <w:rsid w:val="00F85D64"/>
    <w:rsid w:val="00F8603C"/>
    <w:rsid w:val="00F86208"/>
    <w:rsid w:val="00F8632B"/>
    <w:rsid w:val="00F866D1"/>
    <w:rsid w:val="00F869EC"/>
    <w:rsid w:val="00F86AEC"/>
    <w:rsid w:val="00F86CE6"/>
    <w:rsid w:val="00F86E12"/>
    <w:rsid w:val="00F87350"/>
    <w:rsid w:val="00F8761B"/>
    <w:rsid w:val="00F876B5"/>
    <w:rsid w:val="00F87A19"/>
    <w:rsid w:val="00F87A22"/>
    <w:rsid w:val="00F87BD1"/>
    <w:rsid w:val="00F900C3"/>
    <w:rsid w:val="00F906C7"/>
    <w:rsid w:val="00F90987"/>
    <w:rsid w:val="00F9110D"/>
    <w:rsid w:val="00F9146E"/>
    <w:rsid w:val="00F91580"/>
    <w:rsid w:val="00F916B0"/>
    <w:rsid w:val="00F91E26"/>
    <w:rsid w:val="00F929D8"/>
    <w:rsid w:val="00F92E95"/>
    <w:rsid w:val="00F935FB"/>
    <w:rsid w:val="00F93646"/>
    <w:rsid w:val="00F93920"/>
    <w:rsid w:val="00F95195"/>
    <w:rsid w:val="00F9576A"/>
    <w:rsid w:val="00F9674B"/>
    <w:rsid w:val="00F96D87"/>
    <w:rsid w:val="00F97C99"/>
    <w:rsid w:val="00FA073B"/>
    <w:rsid w:val="00FA08EC"/>
    <w:rsid w:val="00FA0D9E"/>
    <w:rsid w:val="00FA0E35"/>
    <w:rsid w:val="00FA10A1"/>
    <w:rsid w:val="00FA1264"/>
    <w:rsid w:val="00FA15AB"/>
    <w:rsid w:val="00FA2234"/>
    <w:rsid w:val="00FA2E3E"/>
    <w:rsid w:val="00FA2E7F"/>
    <w:rsid w:val="00FA2FB3"/>
    <w:rsid w:val="00FA2FF1"/>
    <w:rsid w:val="00FA303E"/>
    <w:rsid w:val="00FA32FC"/>
    <w:rsid w:val="00FA36DE"/>
    <w:rsid w:val="00FA3761"/>
    <w:rsid w:val="00FA3A65"/>
    <w:rsid w:val="00FA3C2D"/>
    <w:rsid w:val="00FA435E"/>
    <w:rsid w:val="00FA475F"/>
    <w:rsid w:val="00FA47EE"/>
    <w:rsid w:val="00FA4A25"/>
    <w:rsid w:val="00FA4B88"/>
    <w:rsid w:val="00FA4E2B"/>
    <w:rsid w:val="00FA53D1"/>
    <w:rsid w:val="00FA5EE1"/>
    <w:rsid w:val="00FA6024"/>
    <w:rsid w:val="00FA620A"/>
    <w:rsid w:val="00FA6279"/>
    <w:rsid w:val="00FA62E4"/>
    <w:rsid w:val="00FA6332"/>
    <w:rsid w:val="00FA639C"/>
    <w:rsid w:val="00FA6563"/>
    <w:rsid w:val="00FA6747"/>
    <w:rsid w:val="00FA68A5"/>
    <w:rsid w:val="00FA6F50"/>
    <w:rsid w:val="00FA7195"/>
    <w:rsid w:val="00FA74B5"/>
    <w:rsid w:val="00FA74B8"/>
    <w:rsid w:val="00FA7A68"/>
    <w:rsid w:val="00FA7BDB"/>
    <w:rsid w:val="00FA7E67"/>
    <w:rsid w:val="00FB0255"/>
    <w:rsid w:val="00FB02B6"/>
    <w:rsid w:val="00FB06C0"/>
    <w:rsid w:val="00FB080F"/>
    <w:rsid w:val="00FB0AA4"/>
    <w:rsid w:val="00FB0D53"/>
    <w:rsid w:val="00FB0E74"/>
    <w:rsid w:val="00FB122A"/>
    <w:rsid w:val="00FB125A"/>
    <w:rsid w:val="00FB147E"/>
    <w:rsid w:val="00FB179C"/>
    <w:rsid w:val="00FB19D6"/>
    <w:rsid w:val="00FB2149"/>
    <w:rsid w:val="00FB261D"/>
    <w:rsid w:val="00FB2761"/>
    <w:rsid w:val="00FB2A65"/>
    <w:rsid w:val="00FB2C71"/>
    <w:rsid w:val="00FB2D58"/>
    <w:rsid w:val="00FB2EEB"/>
    <w:rsid w:val="00FB3240"/>
    <w:rsid w:val="00FB3473"/>
    <w:rsid w:val="00FB3BE4"/>
    <w:rsid w:val="00FB3CC5"/>
    <w:rsid w:val="00FB3E6E"/>
    <w:rsid w:val="00FB3F59"/>
    <w:rsid w:val="00FB47B5"/>
    <w:rsid w:val="00FB492A"/>
    <w:rsid w:val="00FB49B5"/>
    <w:rsid w:val="00FB4AED"/>
    <w:rsid w:val="00FB4D9D"/>
    <w:rsid w:val="00FB5748"/>
    <w:rsid w:val="00FB604A"/>
    <w:rsid w:val="00FB6079"/>
    <w:rsid w:val="00FB6197"/>
    <w:rsid w:val="00FB61B0"/>
    <w:rsid w:val="00FB62B4"/>
    <w:rsid w:val="00FB64D8"/>
    <w:rsid w:val="00FB65DD"/>
    <w:rsid w:val="00FB6B43"/>
    <w:rsid w:val="00FB6E91"/>
    <w:rsid w:val="00FB7486"/>
    <w:rsid w:val="00FB753B"/>
    <w:rsid w:val="00FB7881"/>
    <w:rsid w:val="00FB7A9C"/>
    <w:rsid w:val="00FB7D07"/>
    <w:rsid w:val="00FB7DE7"/>
    <w:rsid w:val="00FB7F95"/>
    <w:rsid w:val="00FB7FBA"/>
    <w:rsid w:val="00FC0658"/>
    <w:rsid w:val="00FC08F6"/>
    <w:rsid w:val="00FC0A51"/>
    <w:rsid w:val="00FC0A79"/>
    <w:rsid w:val="00FC0C15"/>
    <w:rsid w:val="00FC142F"/>
    <w:rsid w:val="00FC1C97"/>
    <w:rsid w:val="00FC1F73"/>
    <w:rsid w:val="00FC2364"/>
    <w:rsid w:val="00FC2800"/>
    <w:rsid w:val="00FC2935"/>
    <w:rsid w:val="00FC2956"/>
    <w:rsid w:val="00FC29B4"/>
    <w:rsid w:val="00FC2EC8"/>
    <w:rsid w:val="00FC310F"/>
    <w:rsid w:val="00FC323D"/>
    <w:rsid w:val="00FC3375"/>
    <w:rsid w:val="00FC3F90"/>
    <w:rsid w:val="00FC42A3"/>
    <w:rsid w:val="00FC44A7"/>
    <w:rsid w:val="00FC459E"/>
    <w:rsid w:val="00FC4A30"/>
    <w:rsid w:val="00FC4C59"/>
    <w:rsid w:val="00FC5097"/>
    <w:rsid w:val="00FC517B"/>
    <w:rsid w:val="00FC5694"/>
    <w:rsid w:val="00FC5D72"/>
    <w:rsid w:val="00FC5F42"/>
    <w:rsid w:val="00FC606A"/>
    <w:rsid w:val="00FC6195"/>
    <w:rsid w:val="00FC648E"/>
    <w:rsid w:val="00FC64C9"/>
    <w:rsid w:val="00FC68B0"/>
    <w:rsid w:val="00FC7365"/>
    <w:rsid w:val="00FC737D"/>
    <w:rsid w:val="00FC7B44"/>
    <w:rsid w:val="00FC7D23"/>
    <w:rsid w:val="00FD00CA"/>
    <w:rsid w:val="00FD0A79"/>
    <w:rsid w:val="00FD0E80"/>
    <w:rsid w:val="00FD102F"/>
    <w:rsid w:val="00FD1218"/>
    <w:rsid w:val="00FD1246"/>
    <w:rsid w:val="00FD1724"/>
    <w:rsid w:val="00FD191C"/>
    <w:rsid w:val="00FD1C28"/>
    <w:rsid w:val="00FD1D55"/>
    <w:rsid w:val="00FD1E25"/>
    <w:rsid w:val="00FD1F5C"/>
    <w:rsid w:val="00FD218A"/>
    <w:rsid w:val="00FD22CD"/>
    <w:rsid w:val="00FD22CF"/>
    <w:rsid w:val="00FD245C"/>
    <w:rsid w:val="00FD24D9"/>
    <w:rsid w:val="00FD2532"/>
    <w:rsid w:val="00FD2A8B"/>
    <w:rsid w:val="00FD2E7A"/>
    <w:rsid w:val="00FD2EA0"/>
    <w:rsid w:val="00FD32B5"/>
    <w:rsid w:val="00FD3432"/>
    <w:rsid w:val="00FD34D7"/>
    <w:rsid w:val="00FD3543"/>
    <w:rsid w:val="00FD355C"/>
    <w:rsid w:val="00FD360A"/>
    <w:rsid w:val="00FD3D62"/>
    <w:rsid w:val="00FD3D89"/>
    <w:rsid w:val="00FD405B"/>
    <w:rsid w:val="00FD4BFA"/>
    <w:rsid w:val="00FD5000"/>
    <w:rsid w:val="00FD53DC"/>
    <w:rsid w:val="00FD5421"/>
    <w:rsid w:val="00FD5620"/>
    <w:rsid w:val="00FD56A3"/>
    <w:rsid w:val="00FD56DB"/>
    <w:rsid w:val="00FD57A1"/>
    <w:rsid w:val="00FD5A67"/>
    <w:rsid w:val="00FD5E93"/>
    <w:rsid w:val="00FD5F74"/>
    <w:rsid w:val="00FD62FB"/>
    <w:rsid w:val="00FD63F4"/>
    <w:rsid w:val="00FD653D"/>
    <w:rsid w:val="00FD6DF6"/>
    <w:rsid w:val="00FD7095"/>
    <w:rsid w:val="00FD735D"/>
    <w:rsid w:val="00FD753C"/>
    <w:rsid w:val="00FD77EE"/>
    <w:rsid w:val="00FE0129"/>
    <w:rsid w:val="00FE03AB"/>
    <w:rsid w:val="00FE0531"/>
    <w:rsid w:val="00FE084C"/>
    <w:rsid w:val="00FE0B03"/>
    <w:rsid w:val="00FE0FC4"/>
    <w:rsid w:val="00FE246A"/>
    <w:rsid w:val="00FE2569"/>
    <w:rsid w:val="00FE26D0"/>
    <w:rsid w:val="00FE29A6"/>
    <w:rsid w:val="00FE2B44"/>
    <w:rsid w:val="00FE2D05"/>
    <w:rsid w:val="00FE2FCC"/>
    <w:rsid w:val="00FE301E"/>
    <w:rsid w:val="00FE32EB"/>
    <w:rsid w:val="00FE34CF"/>
    <w:rsid w:val="00FE3A55"/>
    <w:rsid w:val="00FE3B56"/>
    <w:rsid w:val="00FE3DCC"/>
    <w:rsid w:val="00FE4C9F"/>
    <w:rsid w:val="00FE4D26"/>
    <w:rsid w:val="00FE4FD6"/>
    <w:rsid w:val="00FE5C42"/>
    <w:rsid w:val="00FE5D64"/>
    <w:rsid w:val="00FE5F5E"/>
    <w:rsid w:val="00FE65AE"/>
    <w:rsid w:val="00FE6601"/>
    <w:rsid w:val="00FE673E"/>
    <w:rsid w:val="00FE6D4B"/>
    <w:rsid w:val="00FE774D"/>
    <w:rsid w:val="00FE790C"/>
    <w:rsid w:val="00FE7D4F"/>
    <w:rsid w:val="00FF0158"/>
    <w:rsid w:val="00FF03D4"/>
    <w:rsid w:val="00FF04FB"/>
    <w:rsid w:val="00FF07B0"/>
    <w:rsid w:val="00FF0938"/>
    <w:rsid w:val="00FF0A00"/>
    <w:rsid w:val="00FF0E97"/>
    <w:rsid w:val="00FF1333"/>
    <w:rsid w:val="00FF1355"/>
    <w:rsid w:val="00FF1510"/>
    <w:rsid w:val="00FF189C"/>
    <w:rsid w:val="00FF1DD9"/>
    <w:rsid w:val="00FF2128"/>
    <w:rsid w:val="00FF25C0"/>
    <w:rsid w:val="00FF2B6C"/>
    <w:rsid w:val="00FF31B1"/>
    <w:rsid w:val="00FF368F"/>
    <w:rsid w:val="00FF36D6"/>
    <w:rsid w:val="00FF3E3C"/>
    <w:rsid w:val="00FF472D"/>
    <w:rsid w:val="00FF49E5"/>
    <w:rsid w:val="00FF4B54"/>
    <w:rsid w:val="00FF4BCD"/>
    <w:rsid w:val="00FF4E13"/>
    <w:rsid w:val="00FF5B9B"/>
    <w:rsid w:val="00FF5D26"/>
    <w:rsid w:val="00FF5D36"/>
    <w:rsid w:val="00FF5E02"/>
    <w:rsid w:val="00FF5E13"/>
    <w:rsid w:val="00FF5F02"/>
    <w:rsid w:val="00FF605F"/>
    <w:rsid w:val="00FF6102"/>
    <w:rsid w:val="00FF6CC0"/>
    <w:rsid w:val="00FF6F43"/>
    <w:rsid w:val="00FF7129"/>
    <w:rsid w:val="00FF732C"/>
    <w:rsid w:val="00FF73B6"/>
    <w:rsid w:val="00FF7950"/>
    <w:rsid w:val="00FF796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54B699"/>
  <w15:docId w15:val="{D507A2F7-516C-43D1-A4AE-4E9C6F06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2655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5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397A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FD1218"/>
    <w:pPr>
      <w:keepNext/>
      <w:outlineLvl w:val="2"/>
    </w:pPr>
    <w:rPr>
      <w:rFonts w:ascii="Book Antiqua" w:hAnsi="Book Antiqua"/>
      <w:b/>
      <w:bCs/>
      <w:sz w:val="18"/>
    </w:rPr>
  </w:style>
  <w:style w:type="paragraph" w:styleId="Heading6">
    <w:name w:val="heading 6"/>
    <w:basedOn w:val="Normal"/>
    <w:next w:val="Normal"/>
    <w:qFormat/>
    <w:rsid w:val="00FD1218"/>
    <w:pPr>
      <w:keepNext/>
      <w:outlineLvl w:val="5"/>
    </w:pPr>
    <w:rPr>
      <w:rFonts w:ascii="Comic Sans MS" w:eastAsia="Arial Unicode MS" w:hAnsi="Comic Sans MS" w:cs="Arial Unicode MS"/>
      <w:b/>
      <w:bCs/>
    </w:rPr>
  </w:style>
  <w:style w:type="paragraph" w:styleId="Heading8">
    <w:name w:val="heading 8"/>
    <w:basedOn w:val="Normal"/>
    <w:next w:val="Normal"/>
    <w:qFormat/>
    <w:rsid w:val="00FD1218"/>
    <w:pPr>
      <w:keepNext/>
      <w:outlineLvl w:val="7"/>
    </w:pPr>
    <w:rPr>
      <w:rFonts w:ascii="Book Antiqua" w:hAnsi="Book Antiqua"/>
      <w:b/>
      <w:sz w:val="40"/>
    </w:rPr>
  </w:style>
  <w:style w:type="paragraph" w:styleId="Heading9">
    <w:name w:val="heading 9"/>
    <w:basedOn w:val="Normal"/>
    <w:next w:val="Normal"/>
    <w:qFormat/>
    <w:rsid w:val="00FD1218"/>
    <w:pPr>
      <w:keepNext/>
      <w:outlineLvl w:val="8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21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0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0AEE"/>
  </w:style>
  <w:style w:type="paragraph" w:styleId="Header">
    <w:name w:val="header"/>
    <w:basedOn w:val="Normal"/>
    <w:rsid w:val="00FF60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6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93576"/>
    <w:pPr>
      <w:ind w:left="720"/>
    </w:pPr>
    <w:rPr>
      <w:rFonts w:ascii="Calibri" w:eastAsia="Calibri" w:hAnsi="Calibri" w:cs="Calibri"/>
      <w:lang w:eastAsia="en-GB"/>
    </w:rPr>
  </w:style>
  <w:style w:type="character" w:styleId="Hyperlink">
    <w:name w:val="Hyperlink"/>
    <w:rsid w:val="00746CA5"/>
    <w:rPr>
      <w:color w:val="0000FF"/>
      <w:u w:val="single"/>
    </w:rPr>
  </w:style>
  <w:style w:type="character" w:styleId="Strong">
    <w:name w:val="Strong"/>
    <w:uiPriority w:val="22"/>
    <w:qFormat/>
    <w:rsid w:val="00D67B03"/>
    <w:rPr>
      <w:b/>
      <w:bCs/>
    </w:rPr>
  </w:style>
  <w:style w:type="paragraph" w:styleId="NormalWeb">
    <w:name w:val="Normal (Web)"/>
    <w:basedOn w:val="Normal"/>
    <w:uiPriority w:val="99"/>
    <w:unhideWhenUsed/>
    <w:rsid w:val="00BD4E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A1D34"/>
    <w:rPr>
      <w:b/>
      <w:bCs/>
      <w:i w:val="0"/>
      <w:iCs w:val="0"/>
    </w:rPr>
  </w:style>
  <w:style w:type="character" w:customStyle="1" w:styleId="st">
    <w:name w:val="st"/>
    <w:basedOn w:val="DefaultParagraphFont"/>
    <w:rsid w:val="007A1D34"/>
  </w:style>
  <w:style w:type="character" w:styleId="CommentReference">
    <w:name w:val="annotation reference"/>
    <w:basedOn w:val="DefaultParagraphFont"/>
    <w:semiHidden/>
    <w:unhideWhenUsed/>
    <w:rsid w:val="003628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8FC"/>
  </w:style>
  <w:style w:type="character" w:customStyle="1" w:styleId="CommentTextChar">
    <w:name w:val="Comment Text Char"/>
    <w:basedOn w:val="DefaultParagraphFont"/>
    <w:link w:val="CommentText"/>
    <w:semiHidden/>
    <w:rsid w:val="00362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8FC"/>
    <w:rPr>
      <w:b/>
      <w:bCs/>
      <w:lang w:val="en-US" w:eastAsia="en-US"/>
    </w:rPr>
  </w:style>
  <w:style w:type="paragraph" w:customStyle="1" w:styleId="Default">
    <w:name w:val="Default"/>
    <w:rsid w:val="00DB6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B6E3B"/>
    <w:rPr>
      <w:lang w:eastAsia="en-US"/>
    </w:rPr>
  </w:style>
  <w:style w:type="paragraph" w:styleId="BodyText">
    <w:name w:val="Body Text"/>
    <w:basedOn w:val="Normal"/>
    <w:link w:val="BodyTextChar"/>
    <w:semiHidden/>
    <w:rsid w:val="00334CEA"/>
    <w:pPr>
      <w:jc w:val="both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334CEA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5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AA588B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5616"/>
    <w:rPr>
      <w:rFonts w:asciiTheme="majorHAnsi" w:eastAsiaTheme="majorEastAsia" w:hAnsiTheme="majorHAnsi" w:cstheme="majorBidi"/>
      <w:color w:val="08397A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B0A73"/>
    <w:pPr>
      <w:widowControl w:val="0"/>
      <w:autoSpaceDE w:val="0"/>
      <w:autoSpaceDN w:val="0"/>
      <w:spacing w:after="0" w:line="240" w:lineRule="auto"/>
      <w:ind w:left="567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PCC">
      <a:dk1>
        <a:sysClr val="windowText" lastClr="000000"/>
      </a:dk1>
      <a:lt1>
        <a:sysClr val="window" lastClr="FFFFFF"/>
      </a:lt1>
      <a:dk2>
        <a:srgbClr val="0B4DA4"/>
      </a:dk2>
      <a:lt2>
        <a:srgbClr val="D4E15D"/>
      </a:lt2>
      <a:accent1>
        <a:srgbClr val="0B4DA4"/>
      </a:accent1>
      <a:accent2>
        <a:srgbClr val="2B2A87"/>
      </a:accent2>
      <a:accent3>
        <a:srgbClr val="00ADF1"/>
      </a:accent3>
      <a:accent4>
        <a:srgbClr val="B1D260"/>
      </a:accent4>
      <a:accent5>
        <a:srgbClr val="D4E15D"/>
      </a:accent5>
      <a:accent6>
        <a:srgbClr val="A6CE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FC99F-86D9-4CD1-8B4C-FBA0F926EA77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cf6dc0cf-1d45-4a2f-a37f-b5391cb0490c"/>
    <ds:schemaRef ds:uri="242c32be-31bf-422c-ab0d-7abc8ae381ac"/>
  </ds:schemaRefs>
</ds:datastoreItem>
</file>

<file path=customXml/itemProps2.xml><?xml version="1.0" encoding="utf-8"?>
<ds:datastoreItem xmlns:ds="http://schemas.openxmlformats.org/officeDocument/2006/customXml" ds:itemID="{CDC4AE59-CA8D-224B-BE1A-C58BF49F1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F09BD-8032-4543-AB32-55B4164CF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D74A3-52CA-4520-A887-42333048A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5005</Words>
  <Characters>25272</Characters>
  <Application>Microsoft Office Word</Application>
  <DocSecurity>0</DocSecurity>
  <Lines>210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2017-12-06 Minutes JAC draft final</vt:lpstr>
    </vt:vector>
  </TitlesOfParts>
  <Company>Heddlu Dyfed-Powys Police</Company>
  <LinksUpToDate>false</LinksUpToDate>
  <CharactersWithSpaces>30217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2017-12-06 Minutes JAC draft final</dc:title>
  <dc:creator>Davies Alison</dc:creator>
  <cp:lastModifiedBy>Bond Caryl (OPCC)</cp:lastModifiedBy>
  <cp:revision>3</cp:revision>
  <cp:lastPrinted>2021-11-23T14:02:00Z</cp:lastPrinted>
  <dcterms:created xsi:type="dcterms:W3CDTF">2022-03-16T13:33:00Z</dcterms:created>
  <dcterms:modified xsi:type="dcterms:W3CDTF">2022-05-27T14:44:00Z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?">
    <vt:bool>false</vt:bool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ActionId">
    <vt:lpwstr>c9f72b08-97e1-4d27-a962-aa9b05d3bf1f</vt:lpwstr>
  </property>
  <property fmtid="{D5CDD505-2E9C-101B-9397-08002B2CF9AE}" pid="5" name="MSIP_Label_7beefdff-6834-454f-be00-a68b5bc5f471_ContentBits">
    <vt:lpwstr>0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etDate">
    <vt:lpwstr>2021-07-14T19:08:13Z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TitusGUID">
    <vt:lpwstr>05c5506d-4930-4de4-a8f3-f3a5e98d3230</vt:lpwstr>
  </property>
</Properties>
</file>