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C62E" w14:textId="77777777" w:rsidR="00305B91" w:rsidRDefault="00305B91" w:rsidP="006F5BE3">
      <w:pPr>
        <w:pStyle w:val="Header"/>
        <w:jc w:val="right"/>
        <w:rPr>
          <w:rFonts w:ascii="Verdana" w:hAnsi="Verdana" w:cs="Arial"/>
          <w:sz w:val="22"/>
          <w:szCs w:val="22"/>
          <w:lang w:val="cy-GB"/>
        </w:rPr>
      </w:pPr>
    </w:p>
    <w:p w14:paraId="2BA48D2B" w14:textId="77777777" w:rsidR="00590D30" w:rsidRPr="00234CD3" w:rsidRDefault="00590D30" w:rsidP="00590D30">
      <w:pPr>
        <w:pStyle w:val="Header"/>
        <w:jc w:val="center"/>
        <w:rPr>
          <w:rFonts w:ascii="Verdana" w:hAnsi="Verdana" w:cs="Arial"/>
          <w:b/>
          <w:sz w:val="22"/>
          <w:szCs w:val="22"/>
        </w:rPr>
      </w:pPr>
      <w:r w:rsidRPr="00234CD3">
        <w:rPr>
          <w:rFonts w:ascii="Verdana" w:hAnsi="Verdana" w:cs="Arial"/>
          <w:b/>
          <w:bCs/>
          <w:sz w:val="22"/>
          <w:szCs w:val="22"/>
          <w:lang w:val="cy-GB"/>
        </w:rPr>
        <w:t>TAFLEN CRYNHOI PENDERFYNIAD</w:t>
      </w:r>
    </w:p>
    <w:p w14:paraId="62C867E9" w14:textId="77777777" w:rsidR="00590D30" w:rsidRPr="00234CD3" w:rsidRDefault="00590D30" w:rsidP="00590D30">
      <w:pPr>
        <w:pStyle w:val="Header"/>
        <w:jc w:val="center"/>
        <w:rPr>
          <w:rFonts w:ascii="Verdana" w:hAnsi="Verdana" w:cs="Arial"/>
          <w:b/>
          <w:sz w:val="22"/>
          <w:szCs w:val="22"/>
        </w:rPr>
      </w:pPr>
    </w:p>
    <w:p w14:paraId="3D4745D0" w14:textId="77777777" w:rsidR="00590D30" w:rsidRPr="00234CD3" w:rsidRDefault="00590D30" w:rsidP="00590D30">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92032" behindDoc="0" locked="0" layoutInCell="1" allowOverlap="1" wp14:anchorId="7255C13F" wp14:editId="5EE38A31">
                <wp:simplePos x="0" y="0"/>
                <wp:positionH relativeFrom="column">
                  <wp:align>center</wp:align>
                </wp:positionH>
                <wp:positionV relativeFrom="paragraph">
                  <wp:posOffset>0</wp:posOffset>
                </wp:positionV>
                <wp:extent cx="6038215" cy="295275"/>
                <wp:effectExtent l="0" t="0" r="1968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F38836B" w14:textId="77777777" w:rsidR="00590D30" w:rsidRPr="00C71285" w:rsidRDefault="00590D30" w:rsidP="00590D30">
                            <w:pPr>
                              <w:shd w:val="clear" w:color="auto" w:fill="F2F2F2"/>
                              <w:jc w:val="both"/>
                              <w:rPr>
                                <w:rFonts w:ascii="Verdana" w:hAnsi="Verdana"/>
                                <w:sz w:val="18"/>
                                <w:szCs w:val="22"/>
                              </w:rPr>
                            </w:pPr>
                            <w:r w:rsidRPr="00C71285">
                              <w:rPr>
                                <w:rFonts w:ascii="Verdana" w:hAnsi="Verdana"/>
                                <w:b/>
                                <w:bCs/>
                                <w:sz w:val="22"/>
                                <w:szCs w:val="22"/>
                                <w:lang w:val="cy-GB"/>
                              </w:rPr>
                              <w:t xml:space="preserve">Diben: </w:t>
                            </w:r>
                            <w:r w:rsidRPr="00C71285">
                              <w:rPr>
                                <w:rFonts w:ascii="Verdana" w:hAnsi="Verdana"/>
                                <w:sz w:val="22"/>
                                <w:szCs w:val="22"/>
                                <w:lang w:val="cy-GB"/>
                              </w:rPr>
                              <w:t>Penderfyniad y Comisiynydd – Cyf.DL301</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type w14:anchorId="7255C13F"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l3Kld8QEAAN0DAAAOAAAAAAAAAAAAAAAAAC4CAABkcnMvZTJv&#10;RG9jLnhtbFBLAQItABQABgAIAAAAIQCahc/N3AAAAAQBAAAPAAAAAAAAAAAAAAAAAEsEAABkcnMv&#10;ZG93bnJldi54bWxQSwUGAAAAAAQABADzAAAAVAUAAAAA&#10;">
                <v:textbox>
                  <w:txbxContent>
                    <w:p w14:paraId="0F38836B" w14:textId="77777777" w:rsidR="00590D30" w:rsidRPr="00C71285" w:rsidRDefault="00590D30" w:rsidP="00590D30">
                      <w:pPr>
                        <w:shd w:val="clear" w:color="auto" w:fill="F2F2F2"/>
                        <w:jc w:val="both"/>
                        <w:rPr>
                          <w:rFonts w:ascii="Verdana" w:hAnsi="Verdana"/>
                          <w:sz w:val="18"/>
                          <w:szCs w:val="22"/>
                        </w:rPr>
                      </w:pPr>
                      <w:r w:rsidRPr="00C71285">
                        <w:rPr>
                          <w:rFonts w:ascii="Verdana" w:hAnsi="Verdana"/>
                          <w:b/>
                          <w:bCs/>
                          <w:sz w:val="22"/>
                          <w:szCs w:val="22"/>
                          <w:lang w:val="cy-GB"/>
                        </w:rPr>
                        <w:t xml:space="preserve">Diben: </w:t>
                      </w:r>
                      <w:r w:rsidRPr="00C71285">
                        <w:rPr>
                          <w:rFonts w:ascii="Verdana" w:hAnsi="Verdana"/>
                          <w:sz w:val="22"/>
                          <w:szCs w:val="22"/>
                          <w:lang w:val="cy-GB"/>
                        </w:rPr>
                        <w:t>Penderfyniad y Comisiynydd – Cyf.DL301</w:t>
                      </w:r>
                    </w:p>
                  </w:txbxContent>
                </v:textbox>
              </v:shape>
            </w:pict>
          </mc:Fallback>
        </mc:AlternateContent>
      </w:r>
    </w:p>
    <w:p w14:paraId="724E132D" w14:textId="77777777" w:rsidR="00590D30" w:rsidRPr="00234CD3" w:rsidRDefault="00590D30" w:rsidP="00590D30">
      <w:pPr>
        <w:jc w:val="both"/>
        <w:rPr>
          <w:rFonts w:ascii="Verdana" w:hAnsi="Verdana" w:cs="Arial"/>
          <w:sz w:val="22"/>
          <w:szCs w:val="22"/>
        </w:rPr>
      </w:pPr>
    </w:p>
    <w:p w14:paraId="3842A4A7" w14:textId="77777777" w:rsidR="00590D30" w:rsidRPr="00234CD3" w:rsidRDefault="00590D30" w:rsidP="00590D30">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98176" behindDoc="0" locked="0" layoutInCell="1" allowOverlap="1" wp14:anchorId="5A3960D3" wp14:editId="6644757D">
                <wp:simplePos x="0" y="0"/>
                <wp:positionH relativeFrom="column">
                  <wp:posOffset>-396240</wp:posOffset>
                </wp:positionH>
                <wp:positionV relativeFrom="paragraph">
                  <wp:posOffset>49530</wp:posOffset>
                </wp:positionV>
                <wp:extent cx="6045835" cy="312420"/>
                <wp:effectExtent l="0" t="0" r="1206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06165440" w14:textId="77777777" w:rsidR="00590D30" w:rsidRPr="00234CD3" w:rsidRDefault="00590D30" w:rsidP="00590D30">
                            <w:pPr>
                              <w:shd w:val="clear" w:color="auto" w:fill="F2F2F2"/>
                              <w:jc w:val="both"/>
                              <w:rPr>
                                <w:rFonts w:ascii="Verdana" w:hAnsi="Verdana"/>
                                <w:b/>
                                <w:sz w:val="22"/>
                                <w:szCs w:val="22"/>
                              </w:rPr>
                            </w:pPr>
                            <w:r w:rsidRPr="00234CD3">
                              <w:rPr>
                                <w:rFonts w:ascii="Verdana" w:hAnsi="Verdana"/>
                                <w:b/>
                                <w:bCs/>
                                <w:sz w:val="22"/>
                                <w:szCs w:val="22"/>
                                <w:lang w:val="cy-GB"/>
                              </w:rPr>
                              <w:t xml:space="preserve">Amseru: arferol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5A3960D3" id="_x0000_s1027" type="#_x0000_t202" style="position:absolute;left:0;text-align:left;margin-left:-31.2pt;margin-top:3.9pt;width:476.05pt;height:2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">
                <v:textbox>
                  <w:txbxContent>
                    <w:p w14:paraId="06165440" w14:textId="77777777" w:rsidR="00590D30" w:rsidRPr="00234CD3" w:rsidRDefault="00590D30" w:rsidP="00590D30">
                      <w:pPr>
                        <w:shd w:val="clear" w:color="auto" w:fill="F2F2F2"/>
                        <w:jc w:val="both"/>
                        <w:rPr>
                          <w:rFonts w:ascii="Verdana" w:hAnsi="Verdana"/>
                          <w:b/>
                          <w:sz w:val="22"/>
                          <w:szCs w:val="22"/>
                        </w:rPr>
                      </w:pPr>
                      <w:r w:rsidRPr="00234CD3">
                        <w:rPr>
                          <w:rFonts w:ascii="Verdana" w:hAnsi="Verdana"/>
                          <w:b/>
                          <w:bCs/>
                          <w:sz w:val="22"/>
                          <w:szCs w:val="22"/>
                          <w:lang w:val="cy-GB"/>
                        </w:rPr>
                        <w:t xml:space="preserve">Amseru: arferol </w:t>
                      </w:r>
                    </w:p>
                  </w:txbxContent>
                </v:textbox>
              </v:shape>
            </w:pict>
          </mc:Fallback>
        </mc:AlternateContent>
      </w:r>
    </w:p>
    <w:p w14:paraId="6FB36585" w14:textId="77777777" w:rsidR="00590D30" w:rsidRPr="00234CD3" w:rsidRDefault="00590D30" w:rsidP="00590D30">
      <w:pPr>
        <w:pStyle w:val="Header"/>
        <w:jc w:val="right"/>
        <w:rPr>
          <w:rFonts w:ascii="Verdana" w:hAnsi="Verdana" w:cs="Arial"/>
          <w:sz w:val="22"/>
          <w:szCs w:val="22"/>
        </w:rPr>
      </w:pPr>
    </w:p>
    <w:p w14:paraId="504A8AC3" w14:textId="77777777" w:rsidR="00590D30" w:rsidRPr="00234CD3" w:rsidRDefault="00590D30" w:rsidP="00590D30">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93056" behindDoc="0" locked="0" layoutInCell="1" allowOverlap="1" wp14:anchorId="6B5C1965" wp14:editId="783DABF1">
                <wp:simplePos x="0" y="0"/>
                <wp:positionH relativeFrom="column">
                  <wp:posOffset>-392373</wp:posOffset>
                </wp:positionH>
                <wp:positionV relativeFrom="paragraph">
                  <wp:posOffset>145017</wp:posOffset>
                </wp:positionV>
                <wp:extent cx="6045835" cy="436728"/>
                <wp:effectExtent l="0" t="0" r="12065" b="209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36728"/>
                        </a:xfrm>
                        <a:prstGeom prst="rect">
                          <a:avLst/>
                        </a:prstGeom>
                        <a:solidFill>
                          <a:srgbClr val="FFFFFF"/>
                        </a:solidFill>
                        <a:ln w="9525">
                          <a:solidFill>
                            <a:srgbClr val="000000"/>
                          </a:solidFill>
                          <a:miter lim="800000"/>
                          <a:headEnd/>
                          <a:tailEnd/>
                        </a:ln>
                      </wps:spPr>
                      <wps:txbx>
                        <w:txbxContent>
                          <w:p w14:paraId="21AACD74" w14:textId="77777777" w:rsidR="00590D30" w:rsidRPr="00234CD3" w:rsidRDefault="00590D30" w:rsidP="00590D30">
                            <w:pPr>
                              <w:shd w:val="clear" w:color="auto" w:fill="F2F2F2"/>
                              <w:jc w:val="both"/>
                              <w:rPr>
                                <w:rFonts w:ascii="Verdana" w:hAnsi="Verdana"/>
                                <w:b/>
                                <w:sz w:val="22"/>
                                <w:szCs w:val="22"/>
                              </w:rPr>
                            </w:pPr>
                            <w:r w:rsidRPr="00234CD3">
                              <w:rPr>
                                <w:rFonts w:ascii="Verdana" w:hAnsi="Verdana"/>
                                <w:b/>
                                <w:bCs/>
                                <w:sz w:val="22"/>
                                <w:szCs w:val="22"/>
                                <w:lang w:val="cy-GB"/>
                              </w:rPr>
                              <w:t xml:space="preserve">Teitl: Defnyddio arian cyfatebol </w:t>
                            </w:r>
                            <w:proofErr w:type="spellStart"/>
                            <w:r w:rsidRPr="00234CD3">
                              <w:rPr>
                                <w:rFonts w:ascii="Verdana" w:hAnsi="Verdana"/>
                                <w:b/>
                                <w:bCs/>
                                <w:sz w:val="22"/>
                                <w:szCs w:val="22"/>
                                <w:lang w:val="cy-GB"/>
                              </w:rPr>
                              <w:t>camdrinwyr</w:t>
                            </w:r>
                            <w:proofErr w:type="spellEnd"/>
                            <w:r w:rsidRPr="00234CD3">
                              <w:rPr>
                                <w:rFonts w:ascii="Verdana" w:hAnsi="Verdana"/>
                                <w:b/>
                                <w:bCs/>
                                <w:sz w:val="22"/>
                                <w:szCs w:val="22"/>
                                <w:lang w:val="cy-GB"/>
                              </w:rPr>
                              <w:t xml:space="preserve"> cam-drin domestig at ddibenion eraill</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6B5C1965" id="_x0000_s1028" type="#_x0000_t202" style="position:absolute;left:0;text-align:left;margin-left:-30.9pt;margin-top:11.4pt;width:476.05pt;height:3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">
                <v:textbox>
                  <w:txbxContent>
                    <w:p w14:paraId="21AACD74" w14:textId="77777777" w:rsidR="00590D30" w:rsidRPr="00234CD3" w:rsidRDefault="00590D30" w:rsidP="00590D30">
                      <w:pPr>
                        <w:shd w:val="clear" w:color="auto" w:fill="F2F2F2"/>
                        <w:jc w:val="both"/>
                        <w:rPr>
                          <w:rFonts w:ascii="Verdana" w:hAnsi="Verdana"/>
                          <w:b/>
                          <w:sz w:val="22"/>
                          <w:szCs w:val="22"/>
                        </w:rPr>
                      </w:pPr>
                      <w:r w:rsidRPr="00234CD3">
                        <w:rPr>
                          <w:rFonts w:ascii="Verdana" w:hAnsi="Verdana"/>
                          <w:b/>
                          <w:bCs/>
                          <w:sz w:val="22"/>
                          <w:szCs w:val="22"/>
                          <w:lang w:val="cy-GB"/>
                        </w:rPr>
                        <w:t xml:space="preserve">Teitl: Defnyddio arian cyfatebol </w:t>
                      </w:r>
                      <w:proofErr w:type="spellStart"/>
                      <w:r w:rsidRPr="00234CD3">
                        <w:rPr>
                          <w:rFonts w:ascii="Verdana" w:hAnsi="Verdana"/>
                          <w:b/>
                          <w:bCs/>
                          <w:sz w:val="22"/>
                          <w:szCs w:val="22"/>
                          <w:lang w:val="cy-GB"/>
                        </w:rPr>
                        <w:t>camdrinwyr</w:t>
                      </w:r>
                      <w:proofErr w:type="spellEnd"/>
                      <w:r w:rsidRPr="00234CD3">
                        <w:rPr>
                          <w:rFonts w:ascii="Verdana" w:hAnsi="Verdana"/>
                          <w:b/>
                          <w:bCs/>
                          <w:sz w:val="22"/>
                          <w:szCs w:val="22"/>
                          <w:lang w:val="cy-GB"/>
                        </w:rPr>
                        <w:t xml:space="preserve"> cam-drin domestig at ddibenion eraill</w:t>
                      </w:r>
                    </w:p>
                  </w:txbxContent>
                </v:textbox>
              </v:shape>
            </w:pict>
          </mc:Fallback>
        </mc:AlternateContent>
      </w:r>
    </w:p>
    <w:p w14:paraId="56BA46F6" w14:textId="77777777" w:rsidR="00590D30" w:rsidRPr="00234CD3" w:rsidRDefault="00590D30" w:rsidP="00590D30">
      <w:pPr>
        <w:pStyle w:val="Header"/>
        <w:jc w:val="right"/>
        <w:rPr>
          <w:rFonts w:ascii="Verdana" w:hAnsi="Verdana" w:cs="Arial"/>
          <w:sz w:val="22"/>
          <w:szCs w:val="22"/>
        </w:rPr>
      </w:pPr>
    </w:p>
    <w:p w14:paraId="43412954" w14:textId="77777777" w:rsidR="00590D30" w:rsidRPr="00234CD3" w:rsidRDefault="00590D30" w:rsidP="00590D30">
      <w:pPr>
        <w:pStyle w:val="Header"/>
        <w:jc w:val="right"/>
        <w:rPr>
          <w:rFonts w:ascii="Verdana" w:hAnsi="Verdana" w:cs="Arial"/>
          <w:sz w:val="22"/>
          <w:szCs w:val="22"/>
        </w:rPr>
      </w:pPr>
      <w:r w:rsidRPr="00234CD3">
        <w:rPr>
          <w:rFonts w:ascii="Verdana" w:hAnsi="Verdana" w:cs="Arial"/>
          <w:sz w:val="22"/>
          <w:szCs w:val="22"/>
          <w:lang w:val="cy-GB"/>
        </w:rPr>
        <w:t xml:space="preserve">                            </w:t>
      </w:r>
    </w:p>
    <w:p w14:paraId="6EC13803" w14:textId="77777777" w:rsidR="00590D30" w:rsidRDefault="00590D30" w:rsidP="00590D30">
      <w:pPr>
        <w:pStyle w:val="Header"/>
        <w:jc w:val="right"/>
        <w:rPr>
          <w:rFonts w:ascii="Verdana" w:hAnsi="Verdana" w:cs="Arial"/>
          <w:sz w:val="22"/>
          <w:szCs w:val="22"/>
        </w:rPr>
      </w:pPr>
    </w:p>
    <w:p w14:paraId="35DB4CD0" w14:textId="46DEDC96" w:rsidR="00590D30" w:rsidRPr="00234CD3" w:rsidRDefault="00590D30" w:rsidP="00590D30">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99200" behindDoc="0" locked="0" layoutInCell="1" allowOverlap="1" wp14:anchorId="0EDCA489" wp14:editId="41A0D35E">
                <wp:simplePos x="0" y="0"/>
                <wp:positionH relativeFrom="column">
                  <wp:posOffset>-388620</wp:posOffset>
                </wp:positionH>
                <wp:positionV relativeFrom="paragraph">
                  <wp:posOffset>92075</wp:posOffset>
                </wp:positionV>
                <wp:extent cx="6045835" cy="297180"/>
                <wp:effectExtent l="0" t="0" r="12065"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3098A971" w14:textId="77777777" w:rsidR="00590D30" w:rsidRPr="00234CD3" w:rsidRDefault="00590D30" w:rsidP="00590D30">
                            <w:pPr>
                              <w:shd w:val="clear" w:color="auto" w:fill="F2F2F2"/>
                              <w:jc w:val="both"/>
                              <w:rPr>
                                <w:rFonts w:ascii="Verdana" w:hAnsi="Verdana"/>
                                <w:sz w:val="16"/>
                                <w:szCs w:val="16"/>
                              </w:rPr>
                            </w:pPr>
                            <w:r w:rsidRPr="00234CD3">
                              <w:rPr>
                                <w:rFonts w:ascii="Verdana" w:hAnsi="Verdana"/>
                                <w:b/>
                                <w:bCs/>
                                <w:sz w:val="22"/>
                                <w:szCs w:val="22"/>
                                <w:lang w:val="cy-GB"/>
                              </w:rPr>
                              <w:t>Categori’r Penderfyniad / Effaith Maes Busnes: Cyllid</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0EDCA489" id="_x0000_s1029" type="#_x0000_t202" style="position:absolute;left:0;text-align:left;margin-left:-30.6pt;margin-top:7.25pt;width:476.05pt;height:2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">
                <v:textbox>
                  <w:txbxContent>
                    <w:p w14:paraId="3098A971" w14:textId="77777777" w:rsidR="00590D30" w:rsidRPr="00234CD3" w:rsidRDefault="00590D30" w:rsidP="00590D30">
                      <w:pPr>
                        <w:shd w:val="clear" w:color="auto" w:fill="F2F2F2"/>
                        <w:jc w:val="both"/>
                        <w:rPr>
                          <w:rFonts w:ascii="Verdana" w:hAnsi="Verdana"/>
                          <w:sz w:val="16"/>
                          <w:szCs w:val="16"/>
                        </w:rPr>
                      </w:pPr>
                      <w:r w:rsidRPr="00234CD3">
                        <w:rPr>
                          <w:rFonts w:ascii="Verdana" w:hAnsi="Verdana"/>
                          <w:b/>
                          <w:bCs/>
                          <w:sz w:val="22"/>
                          <w:szCs w:val="22"/>
                          <w:lang w:val="cy-GB"/>
                        </w:rPr>
                        <w:t>Categori’r Penderfyniad / Effaith Maes Busnes: Cyllid</w:t>
                      </w:r>
                    </w:p>
                  </w:txbxContent>
                </v:textbox>
              </v:shape>
            </w:pict>
          </mc:Fallback>
        </mc:AlternateContent>
      </w:r>
    </w:p>
    <w:p w14:paraId="391EA479" w14:textId="77777777" w:rsidR="00590D30" w:rsidRPr="00234CD3" w:rsidRDefault="00590D30" w:rsidP="00590D30">
      <w:pPr>
        <w:pStyle w:val="Header"/>
        <w:jc w:val="right"/>
        <w:rPr>
          <w:rFonts w:ascii="Verdana" w:hAnsi="Verdana" w:cs="Arial"/>
          <w:sz w:val="22"/>
          <w:szCs w:val="22"/>
        </w:rPr>
      </w:pPr>
    </w:p>
    <w:p w14:paraId="679898C9" w14:textId="77777777" w:rsidR="00590D30" w:rsidRPr="00234CD3" w:rsidRDefault="00590D30" w:rsidP="00590D30">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94080" behindDoc="0" locked="0" layoutInCell="1" allowOverlap="1" wp14:anchorId="51D98E72" wp14:editId="223A8854">
                <wp:simplePos x="0" y="0"/>
                <wp:positionH relativeFrom="column">
                  <wp:posOffset>-390525</wp:posOffset>
                </wp:positionH>
                <wp:positionV relativeFrom="paragraph">
                  <wp:posOffset>126999</wp:posOffset>
                </wp:positionV>
                <wp:extent cx="6045835" cy="3857625"/>
                <wp:effectExtent l="0" t="0" r="1206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857625"/>
                        </a:xfrm>
                        <a:prstGeom prst="rect">
                          <a:avLst/>
                        </a:prstGeom>
                        <a:solidFill>
                          <a:srgbClr val="FFFFFF"/>
                        </a:solidFill>
                        <a:ln w="9525">
                          <a:solidFill>
                            <a:srgbClr val="000000"/>
                          </a:solidFill>
                          <a:miter lim="800000"/>
                          <a:headEnd/>
                          <a:tailEnd/>
                        </a:ln>
                      </wps:spPr>
                      <wps:txbx>
                        <w:txbxContent>
                          <w:p w14:paraId="6BA926C5" w14:textId="77777777" w:rsidR="00590D30" w:rsidRDefault="00590D30" w:rsidP="00590D30">
                            <w:pPr>
                              <w:shd w:val="clear" w:color="auto" w:fill="F2F2F2"/>
                              <w:jc w:val="both"/>
                              <w:rPr>
                                <w:rFonts w:ascii="Verdana" w:hAnsi="Verdana"/>
                                <w:b/>
                                <w:sz w:val="22"/>
                                <w:szCs w:val="22"/>
                              </w:rPr>
                            </w:pPr>
                            <w:r w:rsidRPr="00234CD3">
                              <w:rPr>
                                <w:rFonts w:ascii="Verdana" w:hAnsi="Verdana"/>
                                <w:b/>
                                <w:bCs/>
                                <w:sz w:val="22"/>
                                <w:szCs w:val="22"/>
                                <w:lang w:val="cy-GB"/>
                              </w:rPr>
                              <w:t xml:space="preserve">Crynodeb Gweithredol: </w:t>
                            </w:r>
                          </w:p>
                          <w:p w14:paraId="534141C9" w14:textId="77777777" w:rsidR="00590D30" w:rsidRDefault="00590D30" w:rsidP="00590D30">
                            <w:pPr>
                              <w:shd w:val="clear" w:color="auto" w:fill="F2F2F2" w:themeFill="background1" w:themeFillShade="F2"/>
                              <w:rPr>
                                <w:rFonts w:asciiTheme="minorHAnsi" w:hAnsiTheme="minorHAnsi" w:cstheme="minorHAnsi"/>
                                <w:lang w:val="en-NZ"/>
                              </w:rPr>
                            </w:pPr>
                            <w:r>
                              <w:rPr>
                                <w:rFonts w:asciiTheme="minorHAnsi" w:hAnsiTheme="minorHAnsi" w:cstheme="minorHAnsi"/>
                                <w:lang w:val="cy-GB"/>
                              </w:rPr>
                              <w:t xml:space="preserve">Cyflwynodd Swyddfa Comisiynydd Cwynion yr Heddlu, ar ran nifer o bartneriaid cyflawni, gais am Gyllid Cyflawnwyr Cam-drin Domestig y Swyddfa Gartref ar gyfer y cyfnod 2023-2025. Roedd hwn yn barhad ac ehangiad o'r model gwasanaethau a ddarparwyd trwy rowndiau blaenorol o gronfeydd cyflawnwyr y Swyddfa Gartref. Nid oedd y cais hwn yn llwyddiannus ac mae'r canlyniad wedi'i herio'n uniongyrchol gan y Comisiynydd Heddlu a Throseddu. </w:t>
                            </w:r>
                          </w:p>
                          <w:p w14:paraId="09859D5B" w14:textId="77777777" w:rsidR="00590D30" w:rsidRDefault="00590D30" w:rsidP="00590D30">
                            <w:pPr>
                              <w:shd w:val="clear" w:color="auto" w:fill="F2F2F2" w:themeFill="background1" w:themeFillShade="F2"/>
                              <w:rPr>
                                <w:rFonts w:asciiTheme="minorHAnsi" w:hAnsiTheme="minorHAnsi" w:cstheme="minorHAnsi"/>
                                <w:lang w:val="en-NZ"/>
                              </w:rPr>
                            </w:pPr>
                          </w:p>
                          <w:p w14:paraId="65F25DA9" w14:textId="77777777" w:rsidR="00590D30" w:rsidRDefault="00590D30" w:rsidP="00590D30">
                            <w:pPr>
                              <w:shd w:val="clear" w:color="auto" w:fill="F2F2F2" w:themeFill="background1" w:themeFillShade="F2"/>
                              <w:rPr>
                                <w:rFonts w:asciiTheme="minorHAnsi" w:hAnsiTheme="minorHAnsi" w:cstheme="minorHAnsi"/>
                                <w:lang w:val="en-NZ"/>
                              </w:rPr>
                            </w:pPr>
                            <w:r>
                              <w:rPr>
                                <w:rFonts w:asciiTheme="minorHAnsi" w:hAnsiTheme="minorHAnsi" w:cstheme="minorHAnsi"/>
                                <w:lang w:val="cy-GB"/>
                              </w:rPr>
                              <w:t xml:space="preserve">Roedd y cais gwreiddiol yn cynnwys £97,239 o arian cyfatebol gan y Comisiynydd Heddlu a Throseddu, i'w ymrwymo o gronfeydd wrth gefn hyfforddiant gyrwyr. Cynigir bod y cyllid hwn yn cael ei ailgyfeirio i'r meysydd hynny a nodwyd fel blaenoriaeth uchel yng nghynnwys y cais.  Y brif flaenoriaeth yw parhau â swydd y Cydgysylltydd Cam-drin Domestig a Stelcio sydd ar hyn o bryd yn rhan o Heddlu Dyfed-Powys. Mae tystiolaeth bod y rôl hon wedi gwella'r broses o adnabod a rheoli troseddwyr ac mae risg sylweddol yn gysylltiedig â chael gwared â'r swydd hon. Argymhellir parhau â’r swydd ar gost o £35,000 ar gyfer blwyddyn ariannol 2023/24. Dylid ystyried defnyddio gweddill yr arian er mwyn parhau â’r Gwasanaeth Integredig Cymorth i Deuluoedd, ar raddfa lai i'r hyn a gynhwyswyd yn y cais gwreiddiol. Cost hyn yw uchafswm o £60,000 ar gyfer 2023/24, i'w drafod ymhellach gyda darparwyr. </w:t>
                            </w:r>
                          </w:p>
                          <w:p w14:paraId="1DFFFFAD" w14:textId="77777777" w:rsidR="00590D30" w:rsidRDefault="00590D30" w:rsidP="00590D30">
                            <w:pPr>
                              <w:shd w:val="clear" w:color="auto" w:fill="F2F2F2" w:themeFill="background1" w:themeFillShade="F2"/>
                              <w:rPr>
                                <w:rFonts w:asciiTheme="minorHAnsi" w:hAnsiTheme="minorHAnsi" w:cstheme="minorHAnsi"/>
                                <w:lang w:val="en-NZ"/>
                              </w:rPr>
                            </w:pPr>
                          </w:p>
                          <w:p w14:paraId="01005D2E" w14:textId="77777777" w:rsidR="00590D30" w:rsidRDefault="00590D30" w:rsidP="00590D30">
                            <w:pPr>
                              <w:shd w:val="clear" w:color="auto" w:fill="F2F2F2" w:themeFill="background1" w:themeFillShade="F2"/>
                              <w:rPr>
                                <w:rFonts w:asciiTheme="minorHAnsi" w:hAnsiTheme="minorHAnsi" w:cstheme="minorHAnsi"/>
                              </w:rPr>
                            </w:pPr>
                            <w:r>
                              <w:rPr>
                                <w:rFonts w:asciiTheme="minorHAnsi" w:hAnsiTheme="minorHAnsi" w:cstheme="minorHAnsi"/>
                                <w:lang w:val="cy-GB"/>
                              </w:rPr>
                              <w:t xml:space="preserve">Cynigir hyn fel ateb dros dro tra bo canlyniad y cais yn cael ei herio ac yn amodol ar drafodaethau pellach ynghylch cynaliadwyedd hirdymor y gwaith cyflawnwyr. </w:t>
                            </w:r>
                          </w:p>
                          <w:p w14:paraId="06034C36" w14:textId="77777777" w:rsidR="00590D30" w:rsidRDefault="00590D30" w:rsidP="00590D30">
                            <w:pPr>
                              <w:pStyle w:val="Default"/>
                              <w:shd w:val="clear" w:color="auto" w:fill="F2F2F2" w:themeFill="background1" w:themeFillShade="F2"/>
                              <w:rPr>
                                <w:rFonts w:asciiTheme="minorHAnsi" w:hAnsiTheme="minorHAnsi" w:cstheme="minorHAnsi"/>
                              </w:rPr>
                            </w:pPr>
                          </w:p>
                          <w:p w14:paraId="478F6452" w14:textId="77777777" w:rsidR="00590D30" w:rsidRPr="00DB150E" w:rsidRDefault="00590D30" w:rsidP="00590D30">
                            <w:pPr>
                              <w:shd w:val="clear" w:color="auto" w:fill="F2F2F2"/>
                              <w:jc w:val="both"/>
                              <w:rPr>
                                <w:rFonts w:ascii="Verdana" w:hAnsi="Verdana"/>
                                <w:b/>
                                <w:sz w:val="22"/>
                                <w:szCs w:val="22"/>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51D98E72" id="_x0000_s1030" type="#_x0000_t202" style="position:absolute;left:0;text-align:left;margin-left:-30.75pt;margin-top:10pt;width:476.05pt;height:30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">
                <v:textbox>
                  <w:txbxContent>
                    <w:p w14:paraId="6BA926C5" w14:textId="77777777" w:rsidR="00590D30" w:rsidRDefault="00590D30" w:rsidP="00590D30">
                      <w:pPr>
                        <w:shd w:val="clear" w:color="auto" w:fill="F2F2F2"/>
                        <w:jc w:val="both"/>
                        <w:rPr>
                          <w:rFonts w:ascii="Verdana" w:hAnsi="Verdana"/>
                          <w:b/>
                          <w:sz w:val="22"/>
                          <w:szCs w:val="22"/>
                        </w:rPr>
                      </w:pPr>
                      <w:r w:rsidRPr="00234CD3">
                        <w:rPr>
                          <w:rFonts w:ascii="Verdana" w:hAnsi="Verdana"/>
                          <w:b/>
                          <w:bCs/>
                          <w:sz w:val="22"/>
                          <w:szCs w:val="22"/>
                          <w:lang w:val="cy-GB"/>
                        </w:rPr>
                        <w:t xml:space="preserve">Crynodeb Gweithredol: </w:t>
                      </w:r>
                    </w:p>
                    <w:p w14:paraId="534141C9" w14:textId="77777777" w:rsidR="00590D30" w:rsidRDefault="00590D30" w:rsidP="00590D30">
                      <w:pPr>
                        <w:shd w:val="clear" w:color="auto" w:fill="F2F2F2" w:themeFill="background1" w:themeFillShade="F2"/>
                        <w:rPr>
                          <w:rFonts w:asciiTheme="minorHAnsi" w:hAnsiTheme="minorHAnsi" w:cstheme="minorHAnsi"/>
                          <w:lang w:val="en-NZ"/>
                        </w:rPr>
                      </w:pPr>
                      <w:r>
                        <w:rPr>
                          <w:rFonts w:asciiTheme="minorHAnsi" w:hAnsiTheme="minorHAnsi" w:cstheme="minorHAnsi"/>
                          <w:lang w:val="cy-GB"/>
                        </w:rPr>
                        <w:t xml:space="preserve">Cyflwynodd Swyddfa Comisiynydd Cwynion yr Heddlu, ar ran nifer o bartneriaid cyflawni, gais am Gyllid Cyflawnwyr Cam-drin Domestig y Swyddfa Gartref ar gyfer y cyfnod 2023-2025. Roedd hwn yn barhad ac ehangiad o'r model gwasanaethau a ddarparwyd trwy rowndiau blaenorol o gronfeydd cyflawnwyr y Swyddfa Gartref. Nid oedd y cais hwn yn llwyddiannus ac mae'r canlyniad wedi'i herio'n uniongyrchol gan y Comisiynydd Heddlu a Throseddu. </w:t>
                      </w:r>
                    </w:p>
                    <w:p w14:paraId="09859D5B" w14:textId="77777777" w:rsidR="00590D30" w:rsidRDefault="00590D30" w:rsidP="00590D30">
                      <w:pPr>
                        <w:shd w:val="clear" w:color="auto" w:fill="F2F2F2" w:themeFill="background1" w:themeFillShade="F2"/>
                        <w:rPr>
                          <w:rFonts w:asciiTheme="minorHAnsi" w:hAnsiTheme="minorHAnsi" w:cstheme="minorHAnsi"/>
                          <w:lang w:val="en-NZ"/>
                        </w:rPr>
                      </w:pPr>
                    </w:p>
                    <w:p w14:paraId="65F25DA9" w14:textId="77777777" w:rsidR="00590D30" w:rsidRDefault="00590D30" w:rsidP="00590D30">
                      <w:pPr>
                        <w:shd w:val="clear" w:color="auto" w:fill="F2F2F2" w:themeFill="background1" w:themeFillShade="F2"/>
                        <w:rPr>
                          <w:rFonts w:asciiTheme="minorHAnsi" w:hAnsiTheme="minorHAnsi" w:cstheme="minorHAnsi"/>
                          <w:lang w:val="en-NZ"/>
                        </w:rPr>
                      </w:pPr>
                      <w:r>
                        <w:rPr>
                          <w:rFonts w:asciiTheme="minorHAnsi" w:hAnsiTheme="minorHAnsi" w:cstheme="minorHAnsi"/>
                          <w:lang w:val="cy-GB"/>
                        </w:rPr>
                        <w:t xml:space="preserve">Roedd y cais gwreiddiol yn cynnwys £97,239 o arian cyfatebol gan y Comisiynydd Heddlu a Throseddu, i'w ymrwymo o gronfeydd wrth gefn hyfforddiant gyrwyr. Cynigir bod y cyllid hwn yn cael ei ailgyfeirio i'r meysydd hynny a nodwyd fel blaenoriaeth uchel yng nghynnwys y cais.  Y brif flaenoriaeth yw parhau â swydd y Cydgysylltydd Cam-drin Domestig a </w:t>
                      </w:r>
                      <w:proofErr w:type="spellStart"/>
                      <w:r>
                        <w:rPr>
                          <w:rFonts w:asciiTheme="minorHAnsi" w:hAnsiTheme="minorHAnsi" w:cstheme="minorHAnsi"/>
                          <w:lang w:val="cy-GB"/>
                        </w:rPr>
                        <w:t>Stelcio</w:t>
                      </w:r>
                      <w:proofErr w:type="spellEnd"/>
                      <w:r>
                        <w:rPr>
                          <w:rFonts w:asciiTheme="minorHAnsi" w:hAnsiTheme="minorHAnsi" w:cstheme="minorHAnsi"/>
                          <w:lang w:val="cy-GB"/>
                        </w:rPr>
                        <w:t xml:space="preserve"> sydd ar hyn o bryd yn rhan o Heddlu Dyfed-Powys. Mae tystiolaeth bod y rôl hon wedi gwella'r broses o adnabod a rheoli troseddwyr ac mae risg sylweddol yn gysylltiedig â chael gwared â'r swydd hon. Argymhellir parhau â’r swydd ar gost o £35,000 ar gyfer blwyddyn ariannol 2023/24. Dylid ystyried defnyddio gweddill yr arian er mwyn parhau â’r Gwasanaeth Integredig Cymorth i Deuluoedd, ar raddfa lai i'r hyn a gynhwyswyd yn y cais gwreiddiol. Cost hyn yw uchafswm o £60,000 ar gyfer 2023/24, i'w drafod ymhellach gyda darparwyr. </w:t>
                      </w:r>
                    </w:p>
                    <w:p w14:paraId="1DFFFFAD" w14:textId="77777777" w:rsidR="00590D30" w:rsidRDefault="00590D30" w:rsidP="00590D30">
                      <w:pPr>
                        <w:shd w:val="clear" w:color="auto" w:fill="F2F2F2" w:themeFill="background1" w:themeFillShade="F2"/>
                        <w:rPr>
                          <w:rFonts w:asciiTheme="minorHAnsi" w:hAnsiTheme="minorHAnsi" w:cstheme="minorHAnsi"/>
                          <w:lang w:val="en-NZ"/>
                        </w:rPr>
                      </w:pPr>
                    </w:p>
                    <w:p w14:paraId="01005D2E" w14:textId="77777777" w:rsidR="00590D30" w:rsidRDefault="00590D30" w:rsidP="00590D30">
                      <w:pPr>
                        <w:shd w:val="clear" w:color="auto" w:fill="F2F2F2" w:themeFill="background1" w:themeFillShade="F2"/>
                        <w:rPr>
                          <w:rFonts w:asciiTheme="minorHAnsi" w:hAnsiTheme="minorHAnsi" w:cstheme="minorHAnsi"/>
                        </w:rPr>
                      </w:pPr>
                      <w:r>
                        <w:rPr>
                          <w:rFonts w:asciiTheme="minorHAnsi" w:hAnsiTheme="minorHAnsi" w:cstheme="minorHAnsi"/>
                          <w:lang w:val="cy-GB"/>
                        </w:rPr>
                        <w:t xml:space="preserve">Cynigir hyn fel ateb dros dro tra bo canlyniad y cais yn cael ei herio ac yn amodol ar drafodaethau pellach ynghylch cynaliadwyedd hirdymor y gwaith cyflawnwyr. </w:t>
                      </w:r>
                    </w:p>
                    <w:p w14:paraId="06034C36" w14:textId="77777777" w:rsidR="00590D30" w:rsidRDefault="00590D30" w:rsidP="00590D30">
                      <w:pPr>
                        <w:pStyle w:val="Default"/>
                        <w:shd w:val="clear" w:color="auto" w:fill="F2F2F2" w:themeFill="background1" w:themeFillShade="F2"/>
                        <w:rPr>
                          <w:rFonts w:asciiTheme="minorHAnsi" w:hAnsiTheme="minorHAnsi" w:cstheme="minorHAnsi"/>
                        </w:rPr>
                      </w:pPr>
                    </w:p>
                    <w:p w14:paraId="478F6452" w14:textId="77777777" w:rsidR="00590D30" w:rsidRPr="00DB150E" w:rsidRDefault="00590D30" w:rsidP="00590D30">
                      <w:pPr>
                        <w:shd w:val="clear" w:color="auto" w:fill="F2F2F2"/>
                        <w:jc w:val="both"/>
                        <w:rPr>
                          <w:rFonts w:ascii="Verdana" w:hAnsi="Verdana"/>
                          <w:b/>
                          <w:sz w:val="22"/>
                          <w:szCs w:val="22"/>
                        </w:rPr>
                      </w:pPr>
                    </w:p>
                  </w:txbxContent>
                </v:textbox>
              </v:shape>
            </w:pict>
          </mc:Fallback>
        </mc:AlternateContent>
      </w:r>
    </w:p>
    <w:p w14:paraId="642A4743" w14:textId="77777777" w:rsidR="00590D30" w:rsidRPr="00234CD3" w:rsidRDefault="00590D30" w:rsidP="00590D30">
      <w:pPr>
        <w:pStyle w:val="Header"/>
        <w:jc w:val="right"/>
        <w:rPr>
          <w:rFonts w:ascii="Verdana" w:hAnsi="Verdana" w:cs="Arial"/>
          <w:sz w:val="22"/>
          <w:szCs w:val="22"/>
        </w:rPr>
      </w:pPr>
    </w:p>
    <w:p w14:paraId="44FCB2ED" w14:textId="77777777" w:rsidR="00590D30" w:rsidRPr="00234CD3" w:rsidRDefault="00590D30" w:rsidP="00590D30">
      <w:pPr>
        <w:pStyle w:val="Header"/>
        <w:jc w:val="right"/>
        <w:rPr>
          <w:rFonts w:ascii="Verdana" w:hAnsi="Verdana" w:cs="Arial"/>
          <w:sz w:val="22"/>
          <w:szCs w:val="22"/>
        </w:rPr>
      </w:pPr>
    </w:p>
    <w:p w14:paraId="2D6902EB" w14:textId="77777777" w:rsidR="00590D30" w:rsidRPr="00234CD3" w:rsidRDefault="00590D30" w:rsidP="00590D30">
      <w:pPr>
        <w:pStyle w:val="Header"/>
        <w:jc w:val="right"/>
        <w:rPr>
          <w:rFonts w:ascii="Verdana" w:hAnsi="Verdana" w:cs="Arial"/>
          <w:sz w:val="22"/>
          <w:szCs w:val="22"/>
        </w:rPr>
      </w:pPr>
    </w:p>
    <w:p w14:paraId="30A1BC87" w14:textId="77777777" w:rsidR="00590D30" w:rsidRPr="00234CD3" w:rsidRDefault="00590D30" w:rsidP="00590D30">
      <w:pPr>
        <w:pStyle w:val="Header"/>
        <w:jc w:val="right"/>
        <w:rPr>
          <w:rFonts w:ascii="Verdana" w:hAnsi="Verdana" w:cs="Arial"/>
          <w:sz w:val="22"/>
          <w:szCs w:val="22"/>
        </w:rPr>
      </w:pPr>
    </w:p>
    <w:p w14:paraId="47CA41A3" w14:textId="77777777" w:rsidR="00590D30" w:rsidRPr="00234CD3" w:rsidRDefault="00590D30" w:rsidP="00590D30">
      <w:pPr>
        <w:pStyle w:val="Header"/>
        <w:jc w:val="right"/>
        <w:rPr>
          <w:rFonts w:ascii="Verdana" w:hAnsi="Verdana" w:cs="Arial"/>
          <w:sz w:val="22"/>
          <w:szCs w:val="22"/>
        </w:rPr>
      </w:pPr>
    </w:p>
    <w:p w14:paraId="3544E5B4" w14:textId="77777777" w:rsidR="00590D30" w:rsidRPr="00234CD3" w:rsidRDefault="00590D30" w:rsidP="00590D30">
      <w:pPr>
        <w:pStyle w:val="Header"/>
        <w:jc w:val="right"/>
        <w:rPr>
          <w:rFonts w:ascii="Verdana" w:hAnsi="Verdana" w:cs="Arial"/>
          <w:sz w:val="22"/>
          <w:szCs w:val="22"/>
        </w:rPr>
      </w:pPr>
    </w:p>
    <w:p w14:paraId="2F2CFBEA" w14:textId="77777777" w:rsidR="00590D30" w:rsidRPr="00234CD3" w:rsidRDefault="00590D30" w:rsidP="00590D30">
      <w:pPr>
        <w:pStyle w:val="Header"/>
        <w:jc w:val="right"/>
        <w:rPr>
          <w:rFonts w:ascii="Verdana" w:hAnsi="Verdana" w:cs="Arial"/>
          <w:sz w:val="22"/>
          <w:szCs w:val="22"/>
        </w:rPr>
      </w:pPr>
    </w:p>
    <w:p w14:paraId="6BC90B75" w14:textId="77777777" w:rsidR="00590D30" w:rsidRPr="00234CD3" w:rsidRDefault="00590D30" w:rsidP="00590D30">
      <w:pPr>
        <w:pStyle w:val="Header"/>
        <w:jc w:val="right"/>
        <w:rPr>
          <w:rFonts w:ascii="Verdana" w:hAnsi="Verdana" w:cs="Arial"/>
          <w:sz w:val="22"/>
          <w:szCs w:val="22"/>
        </w:rPr>
      </w:pPr>
    </w:p>
    <w:p w14:paraId="1AC98456" w14:textId="77777777" w:rsidR="00590D30" w:rsidRPr="00234CD3" w:rsidRDefault="00590D30" w:rsidP="00590D30">
      <w:pPr>
        <w:pStyle w:val="Header"/>
        <w:jc w:val="right"/>
        <w:rPr>
          <w:rFonts w:ascii="Verdana" w:hAnsi="Verdana" w:cs="Arial"/>
          <w:sz w:val="22"/>
          <w:szCs w:val="22"/>
        </w:rPr>
      </w:pPr>
    </w:p>
    <w:p w14:paraId="3FE6A265" w14:textId="77777777" w:rsidR="00590D30" w:rsidRPr="00234CD3" w:rsidRDefault="00590D30" w:rsidP="00590D30">
      <w:pPr>
        <w:pStyle w:val="Header"/>
        <w:jc w:val="right"/>
        <w:rPr>
          <w:rFonts w:ascii="Verdana" w:hAnsi="Verdana" w:cs="Arial"/>
          <w:sz w:val="22"/>
          <w:szCs w:val="22"/>
        </w:rPr>
      </w:pPr>
    </w:p>
    <w:p w14:paraId="0DF0DDA7" w14:textId="77777777" w:rsidR="00590D30" w:rsidRPr="00234CD3" w:rsidRDefault="00590D30" w:rsidP="00590D30">
      <w:pPr>
        <w:pStyle w:val="Header"/>
        <w:jc w:val="right"/>
        <w:rPr>
          <w:rFonts w:ascii="Verdana" w:hAnsi="Verdana" w:cs="Arial"/>
          <w:sz w:val="22"/>
          <w:szCs w:val="22"/>
        </w:rPr>
      </w:pPr>
    </w:p>
    <w:p w14:paraId="6C7404CA" w14:textId="77777777" w:rsidR="00590D30" w:rsidRPr="00234CD3" w:rsidRDefault="00590D30" w:rsidP="00590D30">
      <w:pPr>
        <w:pStyle w:val="Header"/>
        <w:jc w:val="right"/>
        <w:rPr>
          <w:rFonts w:ascii="Verdana" w:hAnsi="Verdana" w:cs="Arial"/>
          <w:sz w:val="22"/>
          <w:szCs w:val="22"/>
        </w:rPr>
      </w:pPr>
    </w:p>
    <w:p w14:paraId="39E8B145" w14:textId="77777777" w:rsidR="00590D30" w:rsidRPr="00234CD3" w:rsidRDefault="00590D30" w:rsidP="00590D30">
      <w:pPr>
        <w:pStyle w:val="Header"/>
        <w:jc w:val="right"/>
        <w:rPr>
          <w:rFonts w:ascii="Verdana" w:hAnsi="Verdana" w:cs="Arial"/>
          <w:sz w:val="22"/>
          <w:szCs w:val="22"/>
        </w:rPr>
      </w:pPr>
    </w:p>
    <w:p w14:paraId="2EE56F85" w14:textId="77777777" w:rsidR="00590D30" w:rsidRPr="00234CD3" w:rsidRDefault="00590D30" w:rsidP="00590D30">
      <w:pPr>
        <w:pStyle w:val="Header"/>
        <w:jc w:val="right"/>
        <w:rPr>
          <w:rFonts w:ascii="Verdana" w:hAnsi="Verdana" w:cs="Arial"/>
          <w:sz w:val="22"/>
          <w:szCs w:val="22"/>
        </w:rPr>
      </w:pPr>
    </w:p>
    <w:p w14:paraId="32F417C9" w14:textId="77777777" w:rsidR="00590D30" w:rsidRPr="00234CD3" w:rsidRDefault="00590D30" w:rsidP="00590D30">
      <w:pPr>
        <w:pStyle w:val="Header"/>
        <w:jc w:val="right"/>
        <w:rPr>
          <w:rFonts w:ascii="Verdana" w:hAnsi="Verdana" w:cs="Arial"/>
          <w:sz w:val="22"/>
          <w:szCs w:val="22"/>
        </w:rPr>
      </w:pPr>
    </w:p>
    <w:p w14:paraId="59414506" w14:textId="77777777" w:rsidR="00590D30" w:rsidRPr="00234CD3" w:rsidRDefault="00590D30" w:rsidP="00590D30">
      <w:pPr>
        <w:pStyle w:val="Header"/>
        <w:jc w:val="right"/>
        <w:rPr>
          <w:rFonts w:ascii="Verdana" w:hAnsi="Verdana" w:cs="Arial"/>
          <w:sz w:val="22"/>
          <w:szCs w:val="22"/>
        </w:rPr>
      </w:pPr>
    </w:p>
    <w:p w14:paraId="3801CA33" w14:textId="77777777" w:rsidR="00590D30" w:rsidRPr="00234CD3" w:rsidRDefault="00590D30" w:rsidP="00590D30">
      <w:pPr>
        <w:pStyle w:val="Header"/>
        <w:jc w:val="right"/>
        <w:rPr>
          <w:rFonts w:ascii="Verdana" w:hAnsi="Verdana" w:cs="Arial"/>
          <w:sz w:val="22"/>
          <w:szCs w:val="22"/>
        </w:rPr>
      </w:pPr>
    </w:p>
    <w:p w14:paraId="37B6EA42" w14:textId="77777777" w:rsidR="00590D30" w:rsidRPr="00234CD3" w:rsidRDefault="00590D30" w:rsidP="00590D30">
      <w:pPr>
        <w:pStyle w:val="Header"/>
        <w:jc w:val="right"/>
        <w:rPr>
          <w:rFonts w:ascii="Verdana" w:hAnsi="Verdana" w:cs="Arial"/>
          <w:sz w:val="22"/>
          <w:szCs w:val="22"/>
        </w:rPr>
      </w:pPr>
    </w:p>
    <w:p w14:paraId="7F45B6BF" w14:textId="77777777" w:rsidR="00590D30" w:rsidRPr="00234CD3" w:rsidRDefault="00590D30" w:rsidP="00590D30">
      <w:pPr>
        <w:pStyle w:val="Header"/>
        <w:jc w:val="right"/>
        <w:rPr>
          <w:rFonts w:ascii="Verdana" w:hAnsi="Verdana" w:cs="Arial"/>
          <w:sz w:val="22"/>
          <w:szCs w:val="22"/>
        </w:rPr>
      </w:pPr>
    </w:p>
    <w:p w14:paraId="3080B63F" w14:textId="77777777" w:rsidR="00590D30" w:rsidRPr="00234CD3" w:rsidRDefault="00590D30" w:rsidP="00590D30">
      <w:pPr>
        <w:pStyle w:val="Header"/>
        <w:jc w:val="right"/>
        <w:rPr>
          <w:rFonts w:ascii="Verdana" w:hAnsi="Verdana" w:cs="Arial"/>
          <w:sz w:val="22"/>
          <w:szCs w:val="22"/>
        </w:rPr>
      </w:pPr>
    </w:p>
    <w:p w14:paraId="54DC6846" w14:textId="77777777" w:rsidR="00590D30" w:rsidRPr="00234CD3" w:rsidRDefault="00590D30" w:rsidP="00590D30">
      <w:pPr>
        <w:pStyle w:val="Header"/>
        <w:jc w:val="right"/>
        <w:rPr>
          <w:rFonts w:ascii="Verdana" w:hAnsi="Verdana" w:cs="Arial"/>
          <w:sz w:val="22"/>
          <w:szCs w:val="22"/>
        </w:rPr>
      </w:pPr>
    </w:p>
    <w:p w14:paraId="26993A05" w14:textId="77777777" w:rsidR="00590D30" w:rsidRPr="00234CD3" w:rsidRDefault="00590D30" w:rsidP="00590D30">
      <w:pPr>
        <w:pStyle w:val="Header"/>
        <w:jc w:val="right"/>
        <w:rPr>
          <w:rFonts w:ascii="Verdana" w:hAnsi="Verdana" w:cs="Arial"/>
          <w:sz w:val="22"/>
          <w:szCs w:val="22"/>
        </w:rPr>
      </w:pPr>
    </w:p>
    <w:p w14:paraId="5F539D91" w14:textId="77777777" w:rsidR="00590D30" w:rsidRPr="00234CD3" w:rsidRDefault="00590D30" w:rsidP="00590D30">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95104" behindDoc="0" locked="0" layoutInCell="1" allowOverlap="1" wp14:anchorId="3A8CBAFC" wp14:editId="4894352F">
                <wp:simplePos x="0" y="0"/>
                <wp:positionH relativeFrom="margin">
                  <wp:posOffset>-406021</wp:posOffset>
                </wp:positionH>
                <wp:positionV relativeFrom="paragraph">
                  <wp:posOffset>121408</wp:posOffset>
                </wp:positionV>
                <wp:extent cx="6053455" cy="1037230"/>
                <wp:effectExtent l="0" t="0" r="23495"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037230"/>
                        </a:xfrm>
                        <a:prstGeom prst="rect">
                          <a:avLst/>
                        </a:prstGeom>
                        <a:solidFill>
                          <a:srgbClr val="FFFFFF"/>
                        </a:solidFill>
                        <a:ln w="9525">
                          <a:solidFill>
                            <a:srgbClr val="000000"/>
                          </a:solidFill>
                          <a:miter lim="800000"/>
                          <a:headEnd/>
                          <a:tailEnd/>
                        </a:ln>
                      </wps:spPr>
                      <wps:txbx>
                        <w:txbxContent>
                          <w:p w14:paraId="630885AC" w14:textId="77777777" w:rsidR="00590D30" w:rsidRPr="00234CD3" w:rsidRDefault="00590D30" w:rsidP="00590D30">
                            <w:pPr>
                              <w:shd w:val="clear" w:color="auto" w:fill="F2F2F2"/>
                              <w:jc w:val="both"/>
                              <w:rPr>
                                <w:rFonts w:ascii="Verdana" w:hAnsi="Verdana"/>
                                <w:b/>
                                <w:sz w:val="22"/>
                                <w:szCs w:val="22"/>
                              </w:rPr>
                            </w:pPr>
                            <w:r w:rsidRPr="00234CD3">
                              <w:rPr>
                                <w:rFonts w:ascii="Verdana" w:hAnsi="Verdana"/>
                                <w:b/>
                                <w:bCs/>
                                <w:sz w:val="22"/>
                                <w:szCs w:val="22"/>
                                <w:lang w:val="cy-GB"/>
                              </w:rPr>
                              <w:t>Argymhelliad:</w:t>
                            </w:r>
                          </w:p>
                          <w:p w14:paraId="58FCF6F1" w14:textId="77777777" w:rsidR="00590D30" w:rsidRPr="00F13E8D" w:rsidRDefault="00590D30" w:rsidP="00590D30">
                            <w:pPr>
                              <w:shd w:val="clear" w:color="auto" w:fill="F2F2F2"/>
                              <w:jc w:val="both"/>
                              <w:rPr>
                                <w:rFonts w:asciiTheme="minorHAnsi" w:hAnsiTheme="minorHAnsi" w:cstheme="minorHAnsi"/>
                                <w:bCs/>
                              </w:rPr>
                            </w:pPr>
                            <w:r w:rsidRPr="00F13E8D">
                              <w:rPr>
                                <w:rFonts w:asciiTheme="minorHAnsi" w:hAnsiTheme="minorHAnsi" w:cstheme="minorHAnsi"/>
                                <w:bCs/>
                                <w:lang w:val="cy-GB"/>
                              </w:rPr>
                              <w:t xml:space="preserve">Argymhellir y dylid ariannu swydd y Cydgysylltydd Cam-drin Domestig a Stelcio yn ystod 2023/24 ar gost o £35,000 ac y dylid ymchwilio i opsiynau o ran parhau â’r Gwasanaeth Integredig Cymorth i Deuluoedd gyda darparwyr a nodi cost derfynol i'w chymeradwyo gan y Comisiynydd Heddlu a Throseddu. </w:t>
                            </w:r>
                          </w:p>
                          <w:p w14:paraId="7B9A651F" w14:textId="77777777" w:rsidR="00590D30" w:rsidRPr="00D41CA1" w:rsidRDefault="00590D30" w:rsidP="00590D30">
                            <w:pPr>
                              <w:shd w:val="clear" w:color="auto" w:fill="F2F2F2"/>
                              <w:jc w:val="both"/>
                              <w:rPr>
                                <w:b/>
                                <w:sz w:val="22"/>
                                <w:szCs w:val="22"/>
                              </w:rP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3A8CBAFC" id="_x0000_s1031" type="#_x0000_t202" style="position:absolute;left:0;text-align:left;margin-left:-31.95pt;margin-top:9.55pt;width:476.65pt;height:81.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">
                <v:textbox>
                  <w:txbxContent>
                    <w:p w14:paraId="630885AC" w14:textId="77777777" w:rsidR="00590D30" w:rsidRPr="00234CD3" w:rsidRDefault="00590D30" w:rsidP="00590D30">
                      <w:pPr>
                        <w:shd w:val="clear" w:color="auto" w:fill="F2F2F2"/>
                        <w:jc w:val="both"/>
                        <w:rPr>
                          <w:rFonts w:ascii="Verdana" w:hAnsi="Verdana"/>
                          <w:b/>
                          <w:sz w:val="22"/>
                          <w:szCs w:val="22"/>
                        </w:rPr>
                      </w:pPr>
                      <w:r w:rsidRPr="00234CD3">
                        <w:rPr>
                          <w:rFonts w:ascii="Verdana" w:hAnsi="Verdana"/>
                          <w:b/>
                          <w:bCs/>
                          <w:sz w:val="22"/>
                          <w:szCs w:val="22"/>
                          <w:lang w:val="cy-GB"/>
                        </w:rPr>
                        <w:t>Argymhelliad:</w:t>
                      </w:r>
                    </w:p>
                    <w:p w14:paraId="58FCF6F1" w14:textId="77777777" w:rsidR="00590D30" w:rsidRPr="00F13E8D" w:rsidRDefault="00590D30" w:rsidP="00590D30">
                      <w:pPr>
                        <w:shd w:val="clear" w:color="auto" w:fill="F2F2F2"/>
                        <w:jc w:val="both"/>
                        <w:rPr>
                          <w:rFonts w:asciiTheme="minorHAnsi" w:hAnsiTheme="minorHAnsi" w:cstheme="minorHAnsi"/>
                          <w:bCs/>
                        </w:rPr>
                      </w:pPr>
                      <w:r w:rsidRPr="00F13E8D">
                        <w:rPr>
                          <w:rFonts w:asciiTheme="minorHAnsi" w:hAnsiTheme="minorHAnsi" w:cstheme="minorHAnsi"/>
                          <w:bCs/>
                          <w:lang w:val="cy-GB"/>
                        </w:rPr>
                        <w:t xml:space="preserve">Argymhellir y dylid ariannu swydd y Cydgysylltydd Cam-drin Domestig a </w:t>
                      </w:r>
                      <w:proofErr w:type="spellStart"/>
                      <w:r w:rsidRPr="00F13E8D">
                        <w:rPr>
                          <w:rFonts w:asciiTheme="minorHAnsi" w:hAnsiTheme="minorHAnsi" w:cstheme="minorHAnsi"/>
                          <w:bCs/>
                          <w:lang w:val="cy-GB"/>
                        </w:rPr>
                        <w:t>Stelcio</w:t>
                      </w:r>
                      <w:proofErr w:type="spellEnd"/>
                      <w:r w:rsidRPr="00F13E8D">
                        <w:rPr>
                          <w:rFonts w:asciiTheme="minorHAnsi" w:hAnsiTheme="minorHAnsi" w:cstheme="minorHAnsi"/>
                          <w:bCs/>
                          <w:lang w:val="cy-GB"/>
                        </w:rPr>
                        <w:t xml:space="preserve"> yn ystod 2023/24 ar gost o £35,000 ac y dylid ymchwilio i opsiynau o ran parhau â’r Gwasanaeth Integredig Cymorth i Deuluoedd gyda darparwyr a nodi cost derfynol i'w chymeradwyo gan y Comisiynydd Heddlu a Throseddu. </w:t>
                      </w:r>
                    </w:p>
                    <w:p w14:paraId="7B9A651F" w14:textId="77777777" w:rsidR="00590D30" w:rsidRPr="00D41CA1" w:rsidRDefault="00590D30" w:rsidP="00590D30">
                      <w:pPr>
                        <w:shd w:val="clear" w:color="auto" w:fill="F2F2F2"/>
                        <w:jc w:val="both"/>
                        <w:rPr>
                          <w:b/>
                          <w:sz w:val="22"/>
                          <w:szCs w:val="22"/>
                        </w:rPr>
                      </w:pPr>
                    </w:p>
                  </w:txbxContent>
                </v:textbox>
                <w10:wrap anchorx="margin"/>
              </v:shape>
            </w:pict>
          </mc:Fallback>
        </mc:AlternateContent>
      </w:r>
    </w:p>
    <w:p w14:paraId="25D0B605" w14:textId="77777777" w:rsidR="00590D30" w:rsidRPr="00234CD3" w:rsidRDefault="00590D30" w:rsidP="00590D30">
      <w:pPr>
        <w:pStyle w:val="Header"/>
        <w:jc w:val="right"/>
        <w:rPr>
          <w:rFonts w:ascii="Verdana" w:hAnsi="Verdana" w:cs="Arial"/>
          <w:sz w:val="22"/>
          <w:szCs w:val="22"/>
        </w:rPr>
      </w:pPr>
    </w:p>
    <w:p w14:paraId="52E39856" w14:textId="77777777" w:rsidR="00590D30" w:rsidRPr="00234CD3" w:rsidRDefault="00590D30" w:rsidP="00590D30">
      <w:pPr>
        <w:pStyle w:val="Header"/>
        <w:jc w:val="right"/>
        <w:rPr>
          <w:rFonts w:ascii="Verdana" w:hAnsi="Verdana" w:cs="Arial"/>
          <w:sz w:val="22"/>
          <w:szCs w:val="22"/>
        </w:rPr>
      </w:pPr>
    </w:p>
    <w:p w14:paraId="0057EFC4" w14:textId="77777777" w:rsidR="00590D30" w:rsidRPr="00234CD3" w:rsidRDefault="00590D30" w:rsidP="00590D30">
      <w:pPr>
        <w:pStyle w:val="Header"/>
        <w:jc w:val="right"/>
        <w:rPr>
          <w:rFonts w:ascii="Verdana" w:hAnsi="Verdana" w:cs="Arial"/>
          <w:sz w:val="22"/>
          <w:szCs w:val="22"/>
        </w:rPr>
      </w:pPr>
    </w:p>
    <w:p w14:paraId="4895E17C" w14:textId="77777777" w:rsidR="00590D30" w:rsidRPr="00234CD3" w:rsidRDefault="00590D30" w:rsidP="00590D30">
      <w:pPr>
        <w:pStyle w:val="Header"/>
        <w:jc w:val="right"/>
        <w:rPr>
          <w:rFonts w:ascii="Verdana" w:hAnsi="Verdana" w:cs="Arial"/>
          <w:sz w:val="22"/>
          <w:szCs w:val="22"/>
        </w:rPr>
      </w:pPr>
    </w:p>
    <w:p w14:paraId="481F6AB5" w14:textId="77777777" w:rsidR="00590D30" w:rsidRDefault="00590D30" w:rsidP="00590D30">
      <w:pPr>
        <w:pStyle w:val="Header"/>
        <w:jc w:val="right"/>
        <w:rPr>
          <w:rFonts w:ascii="Verdana" w:hAnsi="Verdana" w:cs="Arial"/>
          <w:sz w:val="22"/>
          <w:szCs w:val="22"/>
        </w:rPr>
      </w:pPr>
    </w:p>
    <w:p w14:paraId="38F81D21" w14:textId="70FA29B8" w:rsidR="00590D30" w:rsidRPr="00234CD3" w:rsidRDefault="00590D30" w:rsidP="00590D30">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96128" behindDoc="0" locked="0" layoutInCell="1" allowOverlap="1" wp14:anchorId="2138762F" wp14:editId="0E1ABDE5">
                <wp:simplePos x="0" y="0"/>
                <wp:positionH relativeFrom="column">
                  <wp:posOffset>-409575</wp:posOffset>
                </wp:positionH>
                <wp:positionV relativeFrom="paragraph">
                  <wp:posOffset>240030</wp:posOffset>
                </wp:positionV>
                <wp:extent cx="6045835" cy="1127760"/>
                <wp:effectExtent l="0" t="0" r="1206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127760"/>
                        </a:xfrm>
                        <a:prstGeom prst="rect">
                          <a:avLst/>
                        </a:prstGeom>
                        <a:solidFill>
                          <a:srgbClr val="FFFFFF"/>
                        </a:solidFill>
                        <a:ln w="9525">
                          <a:solidFill>
                            <a:srgbClr val="000000"/>
                          </a:solidFill>
                          <a:miter lim="800000"/>
                          <a:headEnd/>
                          <a:tailEnd/>
                        </a:ln>
                      </wps:spPr>
                      <wps:txbx>
                        <w:txbxContent>
                          <w:p w14:paraId="6D2653D7" w14:textId="77777777" w:rsidR="00590D30" w:rsidRPr="00234CD3" w:rsidRDefault="00590D30" w:rsidP="00590D30">
                            <w:pPr>
                              <w:shd w:val="clear" w:color="auto" w:fill="F2F2F2"/>
                              <w:jc w:val="both"/>
                              <w:rPr>
                                <w:rFonts w:ascii="Verdana" w:hAnsi="Verdana"/>
                                <w:b/>
                                <w:sz w:val="22"/>
                                <w:szCs w:val="20"/>
                              </w:rPr>
                            </w:pPr>
                            <w:r w:rsidRPr="00234CD3">
                              <w:rPr>
                                <w:rFonts w:ascii="Verdana" w:hAnsi="Verdana"/>
                                <w:b/>
                                <w:bCs/>
                                <w:sz w:val="22"/>
                                <w:szCs w:val="20"/>
                                <w:lang w:val="cy-GB"/>
                              </w:rPr>
                              <w:t>Comisiynydd Heddlu a Throseddu Dyfed-Powys</w:t>
                            </w:r>
                          </w:p>
                          <w:p w14:paraId="726B496D" w14:textId="77777777" w:rsidR="00590D30" w:rsidRPr="00D9545A" w:rsidRDefault="00590D30" w:rsidP="00590D30">
                            <w:pPr>
                              <w:shd w:val="clear" w:color="auto" w:fill="F2F2F2"/>
                              <w:jc w:val="both"/>
                              <w:rPr>
                                <w:rFonts w:ascii="Verdana" w:hAnsi="Verdana"/>
                                <w:sz w:val="20"/>
                                <w:szCs w:val="20"/>
                              </w:rPr>
                            </w:pPr>
                            <w:r w:rsidRPr="00D9545A">
                              <w:rPr>
                                <w:rFonts w:ascii="Verdana" w:hAnsi="Verdana"/>
                                <w:sz w:val="20"/>
                                <w:szCs w:val="20"/>
                                <w:lang w:val="cy-GB"/>
                              </w:rPr>
                              <w:t xml:space="preserve">Cadarnhaf fy mod wedi ystyried a oes gennyf unrhyw fuddiant personol neu </w:t>
                            </w:r>
                            <w:proofErr w:type="spellStart"/>
                            <w:r w:rsidRPr="00D9545A">
                              <w:rPr>
                                <w:rFonts w:ascii="Verdana" w:hAnsi="Verdana"/>
                                <w:sz w:val="20"/>
                                <w:szCs w:val="20"/>
                                <w:lang w:val="cy-GB"/>
                              </w:rPr>
                              <w:t>ragfarnus</w:t>
                            </w:r>
                            <w:proofErr w:type="spellEnd"/>
                            <w:r w:rsidRPr="00D9545A">
                              <w:rPr>
                                <w:rFonts w:ascii="Verdana" w:hAnsi="Verdana"/>
                                <w:sz w:val="20"/>
                                <w:szCs w:val="20"/>
                                <w:lang w:val="cy-GB"/>
                              </w:rPr>
                              <w:t xml:space="preserve"> yn y mater hwn a fy mod wedi gwneud y penderfyniad arfaethedig yn unol ag Egwyddorion </w:t>
                            </w:r>
                            <w:proofErr w:type="spellStart"/>
                            <w:r w:rsidRPr="00D9545A">
                              <w:rPr>
                                <w:rFonts w:ascii="Verdana" w:hAnsi="Verdana"/>
                                <w:sz w:val="20"/>
                                <w:szCs w:val="20"/>
                                <w:lang w:val="cy-GB"/>
                              </w:rPr>
                              <w:t>Nolan</w:t>
                            </w:r>
                            <w:proofErr w:type="spellEnd"/>
                            <w:r w:rsidRPr="00D9545A">
                              <w:rPr>
                                <w:rFonts w:ascii="Verdana" w:hAnsi="Verdana"/>
                                <w:sz w:val="20"/>
                                <w:szCs w:val="20"/>
                                <w:lang w:val="cy-GB"/>
                              </w:rPr>
                              <w:t xml:space="preserve"> ar gyfer Ymddygiad mewn Bywyd Cyhoeddus.</w:t>
                            </w:r>
                          </w:p>
                          <w:p w14:paraId="18ECD136" w14:textId="77777777" w:rsidR="00590D30" w:rsidRPr="00D9545A" w:rsidRDefault="00590D30" w:rsidP="00590D30">
                            <w:pPr>
                              <w:shd w:val="clear" w:color="auto" w:fill="F2F2F2"/>
                              <w:jc w:val="both"/>
                              <w:rPr>
                                <w:rFonts w:ascii="Verdana" w:hAnsi="Verdana"/>
                                <w:sz w:val="20"/>
                                <w:szCs w:val="20"/>
                              </w:rPr>
                            </w:pPr>
                          </w:p>
                          <w:p w14:paraId="5022CCC6" w14:textId="77777777" w:rsidR="00590D30" w:rsidRPr="00D9545A" w:rsidRDefault="00590D30" w:rsidP="00590D30">
                            <w:pPr>
                              <w:shd w:val="clear" w:color="auto" w:fill="F2F2F2"/>
                              <w:jc w:val="both"/>
                              <w:rPr>
                                <w:rFonts w:ascii="Verdana" w:hAnsi="Verdana"/>
                                <w:sz w:val="20"/>
                                <w:szCs w:val="20"/>
                              </w:rPr>
                            </w:pPr>
                            <w:r w:rsidRPr="00D9545A">
                              <w:rPr>
                                <w:rFonts w:ascii="Verdana" w:hAnsi="Verdana"/>
                                <w:sz w:val="20"/>
                                <w:szCs w:val="20"/>
                                <w:lang w:val="cy-GB"/>
                              </w:rPr>
                              <w:t>Rwy'n cymeradwyo'r cais uchod.</w:t>
                            </w:r>
                          </w:p>
                          <w:p w14:paraId="62169EB2" w14:textId="77777777" w:rsidR="00590D30" w:rsidRPr="00D41CA1" w:rsidRDefault="00590D30" w:rsidP="00590D30">
                            <w:pPr>
                              <w:shd w:val="clear" w:color="auto" w:fill="F2F2F2"/>
                              <w:jc w:val="both"/>
                              <w:rPr>
                                <w:sz w:val="22"/>
                                <w:szCs w:val="22"/>
                              </w:rPr>
                            </w:pPr>
                          </w:p>
                          <w:p w14:paraId="18D2F98B" w14:textId="77777777" w:rsidR="00590D30" w:rsidRPr="00D41CA1" w:rsidRDefault="00590D30" w:rsidP="00590D30">
                            <w:pPr>
                              <w:shd w:val="clear" w:color="auto" w:fill="F2F2F2"/>
                              <w:jc w:val="both"/>
                              <w:rPr>
                                <w:b/>
                                <w:sz w:val="22"/>
                                <w:szCs w:val="22"/>
                              </w:rPr>
                            </w:pPr>
                            <w:r>
                              <w:rPr>
                                <w:b/>
                                <w:bCs/>
                                <w:sz w:val="22"/>
                                <w:szCs w:val="22"/>
                                <w:lang w:val="cy-GB"/>
                              </w:rPr>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2138762F" id="_x0000_s1032" type="#_x0000_t202" style="position:absolute;left:0;text-align:left;margin-left:-32.25pt;margin-top:18.9pt;width:476.05pt;height:8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">
                <v:textbox>
                  <w:txbxContent>
                    <w:p w14:paraId="6D2653D7" w14:textId="77777777" w:rsidR="00590D30" w:rsidRPr="00234CD3" w:rsidRDefault="00590D30" w:rsidP="00590D30">
                      <w:pPr>
                        <w:shd w:val="clear" w:color="auto" w:fill="F2F2F2"/>
                        <w:jc w:val="both"/>
                        <w:rPr>
                          <w:rFonts w:ascii="Verdana" w:hAnsi="Verdana"/>
                          <w:b/>
                          <w:sz w:val="22"/>
                          <w:szCs w:val="20"/>
                        </w:rPr>
                      </w:pPr>
                      <w:r w:rsidRPr="00234CD3">
                        <w:rPr>
                          <w:rFonts w:ascii="Verdana" w:hAnsi="Verdana"/>
                          <w:b/>
                          <w:bCs/>
                          <w:sz w:val="22"/>
                          <w:szCs w:val="20"/>
                          <w:lang w:val="cy-GB"/>
                        </w:rPr>
                        <w:t>Comisiynydd Heddlu a Throseddu Dyfed-Powys</w:t>
                      </w:r>
                    </w:p>
                    <w:p w14:paraId="726B496D" w14:textId="77777777" w:rsidR="00590D30" w:rsidRPr="00D9545A" w:rsidRDefault="00590D30" w:rsidP="00590D30">
                      <w:pPr>
                        <w:shd w:val="clear" w:color="auto" w:fill="F2F2F2"/>
                        <w:jc w:val="both"/>
                        <w:rPr>
                          <w:rFonts w:ascii="Verdana" w:hAnsi="Verdana"/>
                          <w:sz w:val="20"/>
                          <w:szCs w:val="20"/>
                        </w:rPr>
                      </w:pPr>
                      <w:r w:rsidRPr="00D9545A">
                        <w:rPr>
                          <w:rFonts w:ascii="Verdana" w:hAnsi="Verdana"/>
                          <w:sz w:val="20"/>
                          <w:szCs w:val="20"/>
                          <w:lang w:val="cy-GB"/>
                        </w:rPr>
                        <w:t xml:space="preserve">Cadarnhaf fy mod wedi ystyried a oes gennyf unrhyw fuddiant personol neu </w:t>
                      </w:r>
                      <w:proofErr w:type="spellStart"/>
                      <w:r w:rsidRPr="00D9545A">
                        <w:rPr>
                          <w:rFonts w:ascii="Verdana" w:hAnsi="Verdana"/>
                          <w:sz w:val="20"/>
                          <w:szCs w:val="20"/>
                          <w:lang w:val="cy-GB"/>
                        </w:rPr>
                        <w:t>ragfarnus</w:t>
                      </w:r>
                      <w:proofErr w:type="spellEnd"/>
                      <w:r w:rsidRPr="00D9545A">
                        <w:rPr>
                          <w:rFonts w:ascii="Verdana" w:hAnsi="Verdana"/>
                          <w:sz w:val="20"/>
                          <w:szCs w:val="20"/>
                          <w:lang w:val="cy-GB"/>
                        </w:rPr>
                        <w:t xml:space="preserve"> yn y mater hwn a fy mod wedi gwneud y penderfyniad arfaethedig yn unol ag Egwyddorion </w:t>
                      </w:r>
                      <w:proofErr w:type="spellStart"/>
                      <w:r w:rsidRPr="00D9545A">
                        <w:rPr>
                          <w:rFonts w:ascii="Verdana" w:hAnsi="Verdana"/>
                          <w:sz w:val="20"/>
                          <w:szCs w:val="20"/>
                          <w:lang w:val="cy-GB"/>
                        </w:rPr>
                        <w:t>Nolan</w:t>
                      </w:r>
                      <w:proofErr w:type="spellEnd"/>
                      <w:r w:rsidRPr="00D9545A">
                        <w:rPr>
                          <w:rFonts w:ascii="Verdana" w:hAnsi="Verdana"/>
                          <w:sz w:val="20"/>
                          <w:szCs w:val="20"/>
                          <w:lang w:val="cy-GB"/>
                        </w:rPr>
                        <w:t xml:space="preserve"> ar gyfer Ymddygiad mewn Bywyd Cyhoeddus.</w:t>
                      </w:r>
                    </w:p>
                    <w:p w14:paraId="18ECD136" w14:textId="77777777" w:rsidR="00590D30" w:rsidRPr="00D9545A" w:rsidRDefault="00590D30" w:rsidP="00590D30">
                      <w:pPr>
                        <w:shd w:val="clear" w:color="auto" w:fill="F2F2F2"/>
                        <w:jc w:val="both"/>
                        <w:rPr>
                          <w:rFonts w:ascii="Verdana" w:hAnsi="Verdana"/>
                          <w:sz w:val="20"/>
                          <w:szCs w:val="20"/>
                        </w:rPr>
                      </w:pPr>
                    </w:p>
                    <w:p w14:paraId="5022CCC6" w14:textId="77777777" w:rsidR="00590D30" w:rsidRPr="00D9545A" w:rsidRDefault="00590D30" w:rsidP="00590D30">
                      <w:pPr>
                        <w:shd w:val="clear" w:color="auto" w:fill="F2F2F2"/>
                        <w:jc w:val="both"/>
                        <w:rPr>
                          <w:rFonts w:ascii="Verdana" w:hAnsi="Verdana"/>
                          <w:sz w:val="20"/>
                          <w:szCs w:val="20"/>
                        </w:rPr>
                      </w:pPr>
                      <w:r w:rsidRPr="00D9545A">
                        <w:rPr>
                          <w:rFonts w:ascii="Verdana" w:hAnsi="Verdana"/>
                          <w:sz w:val="20"/>
                          <w:szCs w:val="20"/>
                          <w:lang w:val="cy-GB"/>
                        </w:rPr>
                        <w:t>Rwy'n cymeradwyo'r cais uchod.</w:t>
                      </w:r>
                    </w:p>
                    <w:p w14:paraId="62169EB2" w14:textId="77777777" w:rsidR="00590D30" w:rsidRPr="00D41CA1" w:rsidRDefault="00590D30" w:rsidP="00590D30">
                      <w:pPr>
                        <w:shd w:val="clear" w:color="auto" w:fill="F2F2F2"/>
                        <w:jc w:val="both"/>
                        <w:rPr>
                          <w:sz w:val="22"/>
                          <w:szCs w:val="22"/>
                        </w:rPr>
                      </w:pPr>
                    </w:p>
                    <w:p w14:paraId="18D2F98B" w14:textId="77777777" w:rsidR="00590D30" w:rsidRPr="00D41CA1" w:rsidRDefault="00590D30" w:rsidP="00590D30">
                      <w:pPr>
                        <w:shd w:val="clear" w:color="auto" w:fill="F2F2F2"/>
                        <w:jc w:val="both"/>
                        <w:rPr>
                          <w:b/>
                          <w:sz w:val="22"/>
                          <w:szCs w:val="22"/>
                        </w:rPr>
                      </w:pPr>
                      <w:r>
                        <w:rPr>
                          <w:b/>
                          <w:bCs/>
                          <w:sz w:val="22"/>
                          <w:szCs w:val="22"/>
                          <w:lang w:val="cy-GB"/>
                        </w:rPr>
                        <w:t xml:space="preserve"> </w:t>
                      </w:r>
                    </w:p>
                  </w:txbxContent>
                </v:textbox>
              </v:shape>
            </w:pict>
          </mc:Fallback>
        </mc:AlternateContent>
      </w:r>
    </w:p>
    <w:p w14:paraId="21823D01" w14:textId="77777777" w:rsidR="00590D30" w:rsidRPr="00234CD3" w:rsidRDefault="00590D30" w:rsidP="00590D30">
      <w:pPr>
        <w:pStyle w:val="Header"/>
        <w:jc w:val="right"/>
        <w:rPr>
          <w:rFonts w:ascii="Verdana" w:hAnsi="Verdana" w:cs="Arial"/>
          <w:sz w:val="22"/>
          <w:szCs w:val="22"/>
        </w:rPr>
      </w:pPr>
    </w:p>
    <w:p w14:paraId="1C6B03D1" w14:textId="77777777" w:rsidR="00590D30" w:rsidRPr="00234CD3" w:rsidRDefault="00590D30" w:rsidP="00590D30">
      <w:pPr>
        <w:pStyle w:val="Header"/>
        <w:jc w:val="right"/>
        <w:rPr>
          <w:rFonts w:ascii="Verdana" w:hAnsi="Verdana" w:cs="Arial"/>
          <w:sz w:val="22"/>
          <w:szCs w:val="22"/>
        </w:rPr>
      </w:pPr>
    </w:p>
    <w:p w14:paraId="507E2218" w14:textId="77777777" w:rsidR="00590D30" w:rsidRPr="00234CD3" w:rsidRDefault="00590D30" w:rsidP="00590D30">
      <w:pPr>
        <w:pStyle w:val="Header"/>
        <w:jc w:val="right"/>
        <w:rPr>
          <w:rFonts w:ascii="Verdana" w:hAnsi="Verdana" w:cs="Arial"/>
          <w:sz w:val="22"/>
          <w:szCs w:val="22"/>
        </w:rPr>
      </w:pPr>
    </w:p>
    <w:p w14:paraId="11EEE344" w14:textId="77777777" w:rsidR="00590D30" w:rsidRPr="00234CD3" w:rsidRDefault="00590D30" w:rsidP="00590D30">
      <w:pPr>
        <w:pStyle w:val="Header"/>
        <w:jc w:val="right"/>
        <w:rPr>
          <w:rFonts w:ascii="Verdana" w:hAnsi="Verdana" w:cs="Arial"/>
          <w:sz w:val="22"/>
          <w:szCs w:val="22"/>
        </w:rPr>
      </w:pPr>
    </w:p>
    <w:p w14:paraId="14915470" w14:textId="6D559844" w:rsidR="00590D30" w:rsidRPr="00234CD3" w:rsidRDefault="00590D30" w:rsidP="00590D30">
      <w:pPr>
        <w:pStyle w:val="Header"/>
        <w:jc w:val="right"/>
        <w:rPr>
          <w:rFonts w:ascii="Verdana" w:hAnsi="Verdana" w:cs="Arial"/>
          <w:sz w:val="22"/>
          <w:szCs w:val="22"/>
        </w:rPr>
      </w:pPr>
      <w:r>
        <w:rPr>
          <w:rFonts w:ascii="Verdana" w:hAnsi="Verdana" w:cs="Arial"/>
          <w:noProof/>
          <w:sz w:val="22"/>
          <w:szCs w:val="22"/>
          <w:lang w:eastAsia="en-GB"/>
        </w:rPr>
        <w:lastRenderedPageBreak/>
        <mc:AlternateContent>
          <mc:Choice Requires="wps">
            <w:drawing>
              <wp:anchor distT="0" distB="0" distL="114300" distR="114300" simplePos="0" relativeHeight="251697152" behindDoc="0" locked="0" layoutInCell="1" allowOverlap="1" wp14:anchorId="32F3C558" wp14:editId="22DB1B39">
                <wp:simplePos x="0" y="0"/>
                <wp:positionH relativeFrom="column">
                  <wp:posOffset>-342900</wp:posOffset>
                </wp:positionH>
                <wp:positionV relativeFrom="paragraph">
                  <wp:posOffset>5080</wp:posOffset>
                </wp:positionV>
                <wp:extent cx="6055360" cy="603250"/>
                <wp:effectExtent l="0" t="0" r="2159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03250"/>
                        </a:xfrm>
                        <a:prstGeom prst="rect">
                          <a:avLst/>
                        </a:prstGeom>
                        <a:solidFill>
                          <a:srgbClr val="FFFFFF"/>
                        </a:solidFill>
                        <a:ln w="9525">
                          <a:solidFill>
                            <a:srgbClr val="000000"/>
                          </a:solidFill>
                          <a:miter lim="800000"/>
                          <a:headEnd/>
                          <a:tailEnd/>
                        </a:ln>
                      </wps:spPr>
                      <wps:txbx>
                        <w:txbxContent>
                          <w:p w14:paraId="70BC0C08" w14:textId="31B5E672" w:rsidR="00590D30" w:rsidRPr="00234CD3" w:rsidRDefault="00590D30" w:rsidP="00590D30">
                            <w:pPr>
                              <w:shd w:val="clear" w:color="auto" w:fill="F2F2F2"/>
                              <w:jc w:val="both"/>
                              <w:rPr>
                                <w:rFonts w:ascii="Verdana" w:hAnsi="Verdana"/>
                                <w:b/>
                                <w:sz w:val="22"/>
                                <w:szCs w:val="22"/>
                              </w:rPr>
                            </w:pPr>
                            <w:r w:rsidRPr="00234CD3">
                              <w:rPr>
                                <w:rFonts w:ascii="Verdana" w:hAnsi="Verdana"/>
                                <w:b/>
                                <w:bCs/>
                                <w:sz w:val="22"/>
                                <w:szCs w:val="22"/>
                                <w:lang w:val="cy-GB"/>
                              </w:rPr>
                              <w:t>Llofnod:</w:t>
                            </w:r>
                            <w:r w:rsidR="004F78EF" w:rsidRPr="004F78EF">
                              <w:rPr>
                                <w:noProof/>
                              </w:rPr>
                              <w:t xml:space="preserve"> </w:t>
                            </w:r>
                            <w:r w:rsidR="004F78EF">
                              <w:rPr>
                                <w:noProof/>
                              </w:rPr>
                              <w:drawing>
                                <wp:inline distT="0" distB="0" distL="0" distR="0" wp14:anchorId="1DCFC670" wp14:editId="46FC6D89">
                                  <wp:extent cx="1756800" cy="4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bCs/>
                                <w:sz w:val="22"/>
                                <w:szCs w:val="22"/>
                                <w:lang w:val="cy-GB"/>
                              </w:rPr>
                              <w:tab/>
                            </w:r>
                            <w:r w:rsidRPr="00234CD3">
                              <w:rPr>
                                <w:rFonts w:ascii="Verdana" w:hAnsi="Verdana"/>
                                <w:b/>
                                <w:bCs/>
                                <w:sz w:val="22"/>
                                <w:szCs w:val="22"/>
                                <w:lang w:val="cy-GB"/>
                              </w:rPr>
                              <w:tab/>
                              <w:t xml:space="preserve">Dyddiad: </w:t>
                            </w:r>
                            <w:r w:rsidR="004F78EF">
                              <w:rPr>
                                <w:rFonts w:ascii="Verdana" w:hAnsi="Verdana"/>
                                <w:color w:val="000000"/>
                              </w:rPr>
                              <w:t>25/4/2023</w:t>
                            </w:r>
                          </w:p>
                          <w:p w14:paraId="79267422" w14:textId="77777777" w:rsidR="00590D30" w:rsidRPr="00234CD3" w:rsidRDefault="00590D30" w:rsidP="00590D30">
                            <w:pPr>
                              <w:shd w:val="clear" w:color="auto" w:fill="F2F2F2"/>
                              <w:jc w:val="both"/>
                              <w:rPr>
                                <w:rFonts w:ascii="Verdana" w:hAnsi="Verdana"/>
                                <w:b/>
                                <w:sz w:val="22"/>
                                <w:szCs w:val="22"/>
                              </w:rPr>
                            </w:pPr>
                          </w:p>
                          <w:p w14:paraId="5342257A" w14:textId="77777777" w:rsidR="00590D30" w:rsidRPr="00D41CA1" w:rsidRDefault="00590D30" w:rsidP="00590D30">
                            <w:pPr>
                              <w:shd w:val="clear" w:color="auto" w:fill="F2F2F2"/>
                              <w:jc w:val="both"/>
                              <w:rPr>
                                <w:b/>
                                <w:sz w:val="22"/>
                                <w:szCs w:val="22"/>
                              </w:rP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F3C558" id="_x0000_t202" coordsize="21600,21600" o:spt="202" path="m,l,21600r21600,l21600,xe">
                <v:stroke joinstyle="miter"/>
                <v:path gradientshapeok="t" o:connecttype="rect"/>
              </v:shapetype>
              <v:shape id="Text Box 25" o:spid="_x0000_s1033" type="#_x0000_t202" style="position:absolute;left:0;text-align:left;margin-left:-27pt;margin-top:.4pt;width:476.8pt;height: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">
                <v:textbox>
                  <w:txbxContent>
                    <w:p w14:paraId="70BC0C08" w14:textId="31B5E672" w:rsidR="00590D30" w:rsidRPr="00234CD3" w:rsidRDefault="00590D30" w:rsidP="00590D30">
                      <w:pPr>
                        <w:shd w:val="clear" w:color="auto" w:fill="F2F2F2"/>
                        <w:jc w:val="both"/>
                        <w:rPr>
                          <w:rFonts w:ascii="Verdana" w:hAnsi="Verdana"/>
                          <w:b/>
                          <w:sz w:val="22"/>
                          <w:szCs w:val="22"/>
                        </w:rPr>
                      </w:pPr>
                      <w:r w:rsidRPr="00234CD3">
                        <w:rPr>
                          <w:rFonts w:ascii="Verdana" w:hAnsi="Verdana"/>
                          <w:b/>
                          <w:bCs/>
                          <w:sz w:val="22"/>
                          <w:szCs w:val="22"/>
                          <w:lang w:val="cy-GB"/>
                        </w:rPr>
                        <w:t>Llofnod:</w:t>
                      </w:r>
                      <w:r w:rsidR="004F78EF" w:rsidRPr="004F78EF">
                        <w:rPr>
                          <w:noProof/>
                        </w:rPr>
                        <w:t xml:space="preserve"> </w:t>
                      </w:r>
                      <w:r w:rsidR="004F78EF">
                        <w:rPr>
                          <w:noProof/>
                        </w:rPr>
                        <w:drawing>
                          <wp:inline distT="0" distB="0" distL="0" distR="0" wp14:anchorId="1DCFC670" wp14:editId="46FC6D89">
                            <wp:extent cx="1756800" cy="4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bCs/>
                          <w:sz w:val="22"/>
                          <w:szCs w:val="22"/>
                          <w:lang w:val="cy-GB"/>
                        </w:rPr>
                        <w:tab/>
                      </w:r>
                      <w:r w:rsidRPr="00234CD3">
                        <w:rPr>
                          <w:rFonts w:ascii="Verdana" w:hAnsi="Verdana"/>
                          <w:b/>
                          <w:bCs/>
                          <w:sz w:val="22"/>
                          <w:szCs w:val="22"/>
                          <w:lang w:val="cy-GB"/>
                        </w:rPr>
                        <w:tab/>
                        <w:t xml:space="preserve">Dyddiad: </w:t>
                      </w:r>
                      <w:r w:rsidR="004F78EF">
                        <w:rPr>
                          <w:rFonts w:ascii="Verdana" w:hAnsi="Verdana"/>
                          <w:color w:val="000000"/>
                        </w:rPr>
                        <w:t>25/4/2023</w:t>
                      </w:r>
                    </w:p>
                    <w:p w14:paraId="79267422" w14:textId="77777777" w:rsidR="00590D30" w:rsidRPr="00234CD3" w:rsidRDefault="00590D30" w:rsidP="00590D30">
                      <w:pPr>
                        <w:shd w:val="clear" w:color="auto" w:fill="F2F2F2"/>
                        <w:jc w:val="both"/>
                        <w:rPr>
                          <w:rFonts w:ascii="Verdana" w:hAnsi="Verdana"/>
                          <w:b/>
                          <w:sz w:val="22"/>
                          <w:szCs w:val="22"/>
                        </w:rPr>
                      </w:pPr>
                    </w:p>
                    <w:p w14:paraId="5342257A" w14:textId="77777777" w:rsidR="00590D30" w:rsidRPr="00D41CA1" w:rsidRDefault="00590D30" w:rsidP="00590D30">
                      <w:pPr>
                        <w:shd w:val="clear" w:color="auto" w:fill="F2F2F2"/>
                        <w:jc w:val="both"/>
                        <w:rPr>
                          <w:b/>
                          <w:sz w:val="22"/>
                          <w:szCs w:val="22"/>
                        </w:rPr>
                      </w:pPr>
                    </w:p>
                  </w:txbxContent>
                </v:textbox>
              </v:shape>
            </w:pict>
          </mc:Fallback>
        </mc:AlternateContent>
      </w:r>
    </w:p>
    <w:p w14:paraId="26611106" w14:textId="757D9526" w:rsidR="00590D30" w:rsidRPr="00234CD3" w:rsidRDefault="00590D30" w:rsidP="00590D30">
      <w:pPr>
        <w:pStyle w:val="Header"/>
        <w:jc w:val="right"/>
        <w:rPr>
          <w:rFonts w:ascii="Verdana" w:hAnsi="Verdana" w:cs="Arial"/>
          <w:sz w:val="22"/>
          <w:szCs w:val="22"/>
        </w:rPr>
      </w:pPr>
    </w:p>
    <w:p w14:paraId="573659E3" w14:textId="770A9DD3" w:rsidR="00590D30" w:rsidRDefault="00590D30">
      <w:pPr>
        <w:rPr>
          <w:rFonts w:ascii="Verdana" w:hAnsi="Verdana" w:cs="Arial"/>
          <w:sz w:val="22"/>
          <w:szCs w:val="22"/>
          <w:lang w:val="cy-GB" w:eastAsia="en-US"/>
        </w:rPr>
      </w:pPr>
      <w:r>
        <w:rPr>
          <w:rFonts w:ascii="Verdana" w:hAnsi="Verdana" w:cs="Arial"/>
          <w:sz w:val="22"/>
          <w:szCs w:val="22"/>
          <w:lang w:val="cy-GB"/>
        </w:rPr>
        <w:br w:type="page"/>
      </w:r>
    </w:p>
    <w:p w14:paraId="6A0B492D" w14:textId="77777777" w:rsidR="00590D30" w:rsidRPr="00234CD3" w:rsidRDefault="00590D30" w:rsidP="00590D30">
      <w:pPr>
        <w:pStyle w:val="Header"/>
        <w:jc w:val="center"/>
        <w:rPr>
          <w:rFonts w:ascii="Verdana" w:hAnsi="Verdana" w:cs="Arial"/>
          <w:b/>
          <w:sz w:val="22"/>
          <w:szCs w:val="22"/>
        </w:rPr>
      </w:pPr>
      <w:r w:rsidRPr="00234CD3">
        <w:rPr>
          <w:rFonts w:ascii="Verdana" w:hAnsi="Verdana" w:cs="Arial"/>
          <w:b/>
          <w:sz w:val="22"/>
          <w:szCs w:val="22"/>
        </w:rPr>
        <w:lastRenderedPageBreak/>
        <w:t>SUMMARY DECISION SHEET</w:t>
      </w:r>
    </w:p>
    <w:p w14:paraId="4E032940" w14:textId="77777777" w:rsidR="00590D30" w:rsidRPr="00234CD3" w:rsidRDefault="00590D30" w:rsidP="00590D30">
      <w:pPr>
        <w:pStyle w:val="Header"/>
        <w:jc w:val="center"/>
        <w:rPr>
          <w:rFonts w:ascii="Verdana" w:hAnsi="Verdana" w:cs="Arial"/>
          <w:b/>
          <w:sz w:val="22"/>
          <w:szCs w:val="22"/>
        </w:rPr>
      </w:pPr>
    </w:p>
    <w:p w14:paraId="6A525749" w14:textId="77777777" w:rsidR="00590D30" w:rsidRPr="00234CD3" w:rsidRDefault="00590D30" w:rsidP="00590D30">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701248" behindDoc="0" locked="0" layoutInCell="1" allowOverlap="1" wp14:anchorId="7A00F222" wp14:editId="1155FB70">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1F865672" w14:textId="77777777" w:rsidR="00590D30" w:rsidRPr="00C71285" w:rsidRDefault="00590D30" w:rsidP="00590D30">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Ref.DLl301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7A00F222" id="_x0000_s1034" type="#_x0000_t202" style="position:absolute;left:0;text-align:left;margin-left:0;margin-top:0;width:475.45pt;height:23.25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1F865672" w14:textId="77777777" w:rsidR="00590D30" w:rsidRPr="00C71285" w:rsidRDefault="00590D30" w:rsidP="00590D30">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Ref.DLl301</w:t>
                      </w:r>
                    </w:p>
                  </w:txbxContent>
                </v:textbox>
              </v:shape>
            </w:pict>
          </mc:Fallback>
        </mc:AlternateContent>
      </w:r>
    </w:p>
    <w:p w14:paraId="73EB7FF5" w14:textId="77777777" w:rsidR="00590D30" w:rsidRPr="00234CD3" w:rsidRDefault="00590D30" w:rsidP="00590D30">
      <w:pPr>
        <w:jc w:val="both"/>
        <w:rPr>
          <w:rFonts w:ascii="Verdana" w:hAnsi="Verdana" w:cs="Arial"/>
          <w:sz w:val="22"/>
          <w:szCs w:val="22"/>
        </w:rPr>
      </w:pPr>
    </w:p>
    <w:p w14:paraId="2C98BE2F" w14:textId="77777777" w:rsidR="00590D30" w:rsidRPr="00234CD3" w:rsidRDefault="00590D30" w:rsidP="00590D30">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707392" behindDoc="0" locked="0" layoutInCell="1" allowOverlap="1" wp14:anchorId="2A9BBF8C" wp14:editId="341018C1">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7FAF1FFD" w14:textId="77777777" w:rsidR="00590D30" w:rsidRPr="00234CD3" w:rsidRDefault="00590D30" w:rsidP="00590D30">
                            <w:pPr>
                              <w:shd w:val="clear" w:color="auto" w:fill="F2F2F2"/>
                              <w:jc w:val="both"/>
                              <w:rPr>
                                <w:rFonts w:ascii="Verdana" w:hAnsi="Verdana"/>
                                <w:b/>
                                <w:sz w:val="22"/>
                                <w:szCs w:val="22"/>
                              </w:rPr>
                            </w:pPr>
                            <w:r w:rsidRPr="00234CD3">
                              <w:rPr>
                                <w:rFonts w:ascii="Verdana" w:hAnsi="Verdana"/>
                                <w:b/>
                                <w:sz w:val="22"/>
                                <w:szCs w:val="22"/>
                              </w:rPr>
                              <w:t>Timing:</w:t>
                            </w:r>
                            <w:r>
                              <w:rPr>
                                <w:rFonts w:ascii="Verdana" w:hAnsi="Verdana"/>
                                <w:b/>
                                <w:sz w:val="22"/>
                                <w:szCs w:val="22"/>
                              </w:rPr>
                              <w:t xml:space="preserve"> 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2A9BBF8C" id="_x0000_s1035" type="#_x0000_t202" style="position:absolute;left:0;text-align:left;margin-left:-31.2pt;margin-top:3.9pt;width:476.05pt;height:2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7FAF1FFD" w14:textId="77777777" w:rsidR="00590D30" w:rsidRPr="00234CD3" w:rsidRDefault="00590D30" w:rsidP="00590D30">
                      <w:pPr>
                        <w:shd w:val="clear" w:color="auto" w:fill="F2F2F2"/>
                        <w:jc w:val="both"/>
                        <w:rPr>
                          <w:rFonts w:ascii="Verdana" w:hAnsi="Verdana"/>
                          <w:b/>
                          <w:sz w:val="22"/>
                          <w:szCs w:val="22"/>
                        </w:rPr>
                      </w:pPr>
                      <w:r w:rsidRPr="00234CD3">
                        <w:rPr>
                          <w:rFonts w:ascii="Verdana" w:hAnsi="Verdana"/>
                          <w:b/>
                          <w:sz w:val="22"/>
                          <w:szCs w:val="22"/>
                        </w:rPr>
                        <w:t>Timing:</w:t>
                      </w:r>
                      <w:r>
                        <w:rPr>
                          <w:rFonts w:ascii="Verdana" w:hAnsi="Verdana"/>
                          <w:b/>
                          <w:sz w:val="22"/>
                          <w:szCs w:val="22"/>
                        </w:rPr>
                        <w:t xml:space="preserve"> routine</w:t>
                      </w:r>
                    </w:p>
                  </w:txbxContent>
                </v:textbox>
              </v:shape>
            </w:pict>
          </mc:Fallback>
        </mc:AlternateContent>
      </w:r>
    </w:p>
    <w:p w14:paraId="7AC4E55E" w14:textId="77777777" w:rsidR="00590D30" w:rsidRPr="00234CD3" w:rsidRDefault="00590D30" w:rsidP="00590D30">
      <w:pPr>
        <w:pStyle w:val="Header"/>
        <w:jc w:val="right"/>
        <w:rPr>
          <w:rFonts w:ascii="Verdana" w:hAnsi="Verdana" w:cs="Arial"/>
          <w:sz w:val="22"/>
          <w:szCs w:val="22"/>
        </w:rPr>
      </w:pPr>
    </w:p>
    <w:p w14:paraId="6EA02E3F" w14:textId="77777777" w:rsidR="00590D30" w:rsidRPr="00234CD3" w:rsidRDefault="00590D30" w:rsidP="00590D30">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702272" behindDoc="0" locked="0" layoutInCell="1" allowOverlap="1" wp14:anchorId="6892751C" wp14:editId="55A39A92">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7C6B1F2C" w14:textId="77777777" w:rsidR="00590D30" w:rsidRPr="00234CD3" w:rsidRDefault="00590D30" w:rsidP="00590D30">
                            <w:pPr>
                              <w:shd w:val="clear" w:color="auto" w:fill="F2F2F2"/>
                              <w:jc w:val="both"/>
                              <w:rPr>
                                <w:rFonts w:ascii="Verdana" w:hAnsi="Verdana"/>
                                <w:b/>
                                <w:sz w:val="22"/>
                                <w:szCs w:val="22"/>
                              </w:rPr>
                            </w:pPr>
                            <w:r w:rsidRPr="00234CD3">
                              <w:rPr>
                                <w:rFonts w:ascii="Verdana" w:hAnsi="Verdana"/>
                                <w:b/>
                                <w:sz w:val="22"/>
                                <w:szCs w:val="22"/>
                              </w:rPr>
                              <w:t xml:space="preserve">Title: </w:t>
                            </w:r>
                            <w:r>
                              <w:rPr>
                                <w:rFonts w:ascii="Verdana" w:hAnsi="Verdana"/>
                                <w:b/>
                                <w:sz w:val="22"/>
                                <w:szCs w:val="22"/>
                              </w:rPr>
                              <w:t xml:space="preserve">Repurposing of DA Perpetrator match funding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6892751C" id="_x0000_s1036" type="#_x0000_t202" style="position:absolute;left:0;text-align:left;margin-left:-30.6pt;margin-top:11.95pt;width:476.0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7C6B1F2C" w14:textId="77777777" w:rsidR="00590D30" w:rsidRPr="00234CD3" w:rsidRDefault="00590D30" w:rsidP="00590D30">
                      <w:pPr>
                        <w:shd w:val="clear" w:color="auto" w:fill="F2F2F2"/>
                        <w:jc w:val="both"/>
                        <w:rPr>
                          <w:rFonts w:ascii="Verdana" w:hAnsi="Verdana"/>
                          <w:b/>
                          <w:sz w:val="22"/>
                          <w:szCs w:val="22"/>
                        </w:rPr>
                      </w:pPr>
                      <w:r w:rsidRPr="00234CD3">
                        <w:rPr>
                          <w:rFonts w:ascii="Verdana" w:hAnsi="Verdana"/>
                          <w:b/>
                          <w:sz w:val="22"/>
                          <w:szCs w:val="22"/>
                        </w:rPr>
                        <w:t xml:space="preserve">Title: </w:t>
                      </w:r>
                      <w:r>
                        <w:rPr>
                          <w:rFonts w:ascii="Verdana" w:hAnsi="Verdana"/>
                          <w:b/>
                          <w:sz w:val="22"/>
                          <w:szCs w:val="22"/>
                        </w:rPr>
                        <w:t xml:space="preserve">Repurposing of DA Perpetrator match funding  </w:t>
                      </w:r>
                    </w:p>
                  </w:txbxContent>
                </v:textbox>
              </v:shape>
            </w:pict>
          </mc:Fallback>
        </mc:AlternateContent>
      </w:r>
    </w:p>
    <w:p w14:paraId="121B24B2" w14:textId="77777777" w:rsidR="00590D30" w:rsidRPr="00234CD3" w:rsidRDefault="00590D30" w:rsidP="00590D30">
      <w:pPr>
        <w:pStyle w:val="Header"/>
        <w:jc w:val="right"/>
        <w:rPr>
          <w:rFonts w:ascii="Verdana" w:hAnsi="Verdana" w:cs="Arial"/>
          <w:sz w:val="22"/>
          <w:szCs w:val="22"/>
        </w:rPr>
      </w:pPr>
    </w:p>
    <w:p w14:paraId="365B733E" w14:textId="77777777" w:rsidR="00590D30" w:rsidRPr="00234CD3" w:rsidRDefault="00590D30" w:rsidP="00590D30">
      <w:pPr>
        <w:pStyle w:val="Header"/>
        <w:jc w:val="right"/>
        <w:rPr>
          <w:rFonts w:ascii="Verdana" w:hAnsi="Verdana" w:cs="Arial"/>
          <w:sz w:val="22"/>
          <w:szCs w:val="22"/>
        </w:rPr>
      </w:pPr>
      <w:r w:rsidRPr="00234CD3">
        <w:rPr>
          <w:rFonts w:ascii="Verdana" w:hAnsi="Verdana" w:cs="Arial"/>
          <w:sz w:val="22"/>
          <w:szCs w:val="22"/>
        </w:rPr>
        <w:t xml:space="preserve">                            </w:t>
      </w:r>
    </w:p>
    <w:p w14:paraId="6D60DC4D" w14:textId="77777777" w:rsidR="00590D30" w:rsidRPr="00234CD3" w:rsidRDefault="00590D30" w:rsidP="00590D30">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708416" behindDoc="0" locked="0" layoutInCell="1" allowOverlap="1" wp14:anchorId="006DC65C" wp14:editId="0E5F5971">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3497DB56" w14:textId="77777777" w:rsidR="00590D30" w:rsidRPr="00234CD3" w:rsidRDefault="00590D30" w:rsidP="00590D30">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006DC65C" id="_x0000_s1037" type="#_x0000_t202" style="position:absolute;left:0;text-align:left;margin-left:-30.6pt;margin-top:7.25pt;width:476.05pt;height:2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3497DB56" w14:textId="77777777" w:rsidR="00590D30" w:rsidRPr="00234CD3" w:rsidRDefault="00590D30" w:rsidP="00590D30">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Pr>
                          <w:rFonts w:ascii="Verdana" w:hAnsi="Verdana"/>
                          <w:b/>
                          <w:sz w:val="22"/>
                          <w:szCs w:val="22"/>
                        </w:rPr>
                        <w:t>Finance</w:t>
                      </w:r>
                    </w:p>
                  </w:txbxContent>
                </v:textbox>
              </v:shape>
            </w:pict>
          </mc:Fallback>
        </mc:AlternateContent>
      </w:r>
    </w:p>
    <w:p w14:paraId="37F05A74" w14:textId="77777777" w:rsidR="00590D30" w:rsidRPr="00234CD3" w:rsidRDefault="00590D30" w:rsidP="00590D30">
      <w:pPr>
        <w:pStyle w:val="Header"/>
        <w:jc w:val="right"/>
        <w:rPr>
          <w:rFonts w:ascii="Verdana" w:hAnsi="Verdana" w:cs="Arial"/>
          <w:sz w:val="22"/>
          <w:szCs w:val="22"/>
        </w:rPr>
      </w:pPr>
    </w:p>
    <w:p w14:paraId="1ACADDF3" w14:textId="77777777" w:rsidR="00590D30" w:rsidRPr="00234CD3" w:rsidRDefault="00590D30" w:rsidP="00590D30">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703296" behindDoc="0" locked="0" layoutInCell="1" allowOverlap="1" wp14:anchorId="7AF7095B" wp14:editId="722EF46F">
                <wp:simplePos x="0" y="0"/>
                <wp:positionH relativeFrom="column">
                  <wp:posOffset>-390525</wp:posOffset>
                </wp:positionH>
                <wp:positionV relativeFrom="paragraph">
                  <wp:posOffset>126999</wp:posOffset>
                </wp:positionV>
                <wp:extent cx="6045835" cy="3857625"/>
                <wp:effectExtent l="0" t="0" r="120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857625"/>
                        </a:xfrm>
                        <a:prstGeom prst="rect">
                          <a:avLst/>
                        </a:prstGeom>
                        <a:solidFill>
                          <a:srgbClr val="FFFFFF"/>
                        </a:solidFill>
                        <a:ln w="9525">
                          <a:solidFill>
                            <a:srgbClr val="000000"/>
                          </a:solidFill>
                          <a:miter lim="800000"/>
                          <a:headEnd/>
                          <a:tailEnd/>
                        </a:ln>
                      </wps:spPr>
                      <wps:txbx>
                        <w:txbxContent>
                          <w:p w14:paraId="40C651ED" w14:textId="77777777" w:rsidR="00590D30" w:rsidRDefault="00590D30" w:rsidP="00590D30">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1341C937" w14:textId="77777777" w:rsidR="00590D30" w:rsidRDefault="00590D30" w:rsidP="00590D30">
                            <w:pPr>
                              <w:shd w:val="clear" w:color="auto" w:fill="F2F2F2" w:themeFill="background1" w:themeFillShade="F2"/>
                              <w:rPr>
                                <w:rFonts w:asciiTheme="minorHAnsi" w:hAnsiTheme="minorHAnsi" w:cstheme="minorHAnsi"/>
                                <w:lang w:val="en-NZ"/>
                              </w:rPr>
                            </w:pPr>
                            <w:bookmarkStart w:id="0" w:name="_Hlk106183164"/>
                            <w:r>
                              <w:rPr>
                                <w:rFonts w:asciiTheme="minorHAnsi" w:hAnsiTheme="minorHAnsi" w:cstheme="minorHAnsi"/>
                                <w:lang w:val="en-NZ"/>
                              </w:rPr>
                              <w:t xml:space="preserve">The OPCC on behalf of a number of delivery partners submitted a bid for the Home Office Domestic Abuse Perpetrator Funding for the period 2023-2025. This was a continuation and expansion of the model of services delivered through previous rounds of Home Office Perpetrator funds. This bid was </w:t>
                            </w:r>
                            <w:proofErr w:type="gramStart"/>
                            <w:r>
                              <w:rPr>
                                <w:rFonts w:asciiTheme="minorHAnsi" w:hAnsiTheme="minorHAnsi" w:cstheme="minorHAnsi"/>
                                <w:lang w:val="en-NZ"/>
                              </w:rPr>
                              <w:t>unsuccessful</w:t>
                            </w:r>
                            <w:proofErr w:type="gramEnd"/>
                            <w:r>
                              <w:rPr>
                                <w:rFonts w:asciiTheme="minorHAnsi" w:hAnsiTheme="minorHAnsi" w:cstheme="minorHAnsi"/>
                                <w:lang w:val="en-NZ"/>
                              </w:rPr>
                              <w:t xml:space="preserve"> and the outcome has been challenged directly by the PCC. </w:t>
                            </w:r>
                          </w:p>
                          <w:p w14:paraId="5DD10DD5" w14:textId="77777777" w:rsidR="00590D30" w:rsidRDefault="00590D30" w:rsidP="00590D30">
                            <w:pPr>
                              <w:shd w:val="clear" w:color="auto" w:fill="F2F2F2" w:themeFill="background1" w:themeFillShade="F2"/>
                              <w:rPr>
                                <w:rFonts w:asciiTheme="minorHAnsi" w:hAnsiTheme="minorHAnsi" w:cstheme="minorHAnsi"/>
                                <w:lang w:val="en-NZ"/>
                              </w:rPr>
                            </w:pPr>
                          </w:p>
                          <w:p w14:paraId="380C8FD4" w14:textId="77777777" w:rsidR="00590D30" w:rsidRDefault="00590D30" w:rsidP="00590D30">
                            <w:pPr>
                              <w:shd w:val="clear" w:color="auto" w:fill="F2F2F2" w:themeFill="background1" w:themeFillShade="F2"/>
                              <w:rPr>
                                <w:rFonts w:asciiTheme="minorHAnsi" w:hAnsiTheme="minorHAnsi" w:cstheme="minorHAnsi"/>
                                <w:lang w:val="en-NZ"/>
                              </w:rPr>
                            </w:pPr>
                            <w:r>
                              <w:rPr>
                                <w:rFonts w:asciiTheme="minorHAnsi" w:hAnsiTheme="minorHAnsi" w:cstheme="minorHAnsi"/>
                                <w:lang w:val="en-NZ"/>
                              </w:rPr>
                              <w:t xml:space="preserve">The original bid contained £97,239 of match funding from the PCC, to be committed from Driver Training reserves. It is proposed that this funding is repurposed to those areas identified as high priority within the bid content.  The top priority is the continuation of the Domestic Abuse and Stalking Coordinator post that currently sits within Dyfed Powys Police. This role has proven to improve the identification and management of offenders and there is a significant risk involved in removing this post. It is recommended that this be continued at a cost of £35,000 for the 2023/24 financial year. The remainder of the match funding should be considered for continuation of the Integrated Family Support Service, at a scaled down level to that included within the original bid. The cost of this is a maximum of £60,000 for 2023/24 to be further discussed with providers. </w:t>
                            </w:r>
                          </w:p>
                          <w:p w14:paraId="54F67DA0" w14:textId="77777777" w:rsidR="00590D30" w:rsidRDefault="00590D30" w:rsidP="00590D30">
                            <w:pPr>
                              <w:shd w:val="clear" w:color="auto" w:fill="F2F2F2" w:themeFill="background1" w:themeFillShade="F2"/>
                              <w:rPr>
                                <w:rFonts w:asciiTheme="minorHAnsi" w:hAnsiTheme="minorHAnsi" w:cstheme="minorHAnsi"/>
                                <w:lang w:val="en-NZ"/>
                              </w:rPr>
                            </w:pPr>
                          </w:p>
                          <w:p w14:paraId="0F3E3327" w14:textId="77777777" w:rsidR="00590D30" w:rsidRDefault="00590D30" w:rsidP="00590D30">
                            <w:pPr>
                              <w:shd w:val="clear" w:color="auto" w:fill="F2F2F2" w:themeFill="background1" w:themeFillShade="F2"/>
                              <w:rPr>
                                <w:rFonts w:asciiTheme="minorHAnsi" w:hAnsiTheme="minorHAnsi" w:cstheme="minorHAnsi"/>
                              </w:rPr>
                            </w:pPr>
                            <w:r>
                              <w:rPr>
                                <w:rFonts w:asciiTheme="minorHAnsi" w:hAnsiTheme="minorHAnsi" w:cstheme="minorHAnsi"/>
                                <w:lang w:val="en-NZ"/>
                              </w:rPr>
                              <w:t xml:space="preserve">This is proposed as an interim solution whilst the bid outcome is challenged and pending further discussions regarding longer term sustainability of the perpetrator work. </w:t>
                            </w:r>
                          </w:p>
                          <w:p w14:paraId="603D1258" w14:textId="77777777" w:rsidR="00590D30" w:rsidRDefault="00590D30" w:rsidP="00590D30">
                            <w:pPr>
                              <w:pStyle w:val="Default"/>
                              <w:shd w:val="clear" w:color="auto" w:fill="F2F2F2" w:themeFill="background1" w:themeFillShade="F2"/>
                              <w:rPr>
                                <w:rFonts w:asciiTheme="minorHAnsi" w:hAnsiTheme="minorHAnsi" w:cstheme="minorHAnsi"/>
                              </w:rPr>
                            </w:pPr>
                          </w:p>
                          <w:bookmarkEnd w:id="0"/>
                          <w:p w14:paraId="21F59622" w14:textId="77777777" w:rsidR="00590D30" w:rsidRPr="00DB150E" w:rsidRDefault="00590D30" w:rsidP="00590D30">
                            <w:pPr>
                              <w:shd w:val="clear" w:color="auto" w:fill="F2F2F2"/>
                              <w:jc w:val="both"/>
                              <w:rPr>
                                <w:rFonts w:ascii="Verdana" w:hAnsi="Verdan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7AF7095B" id="_x0000_s1038" type="#_x0000_t202" style="position:absolute;left:0;text-align:left;margin-left:-30.75pt;margin-top:10pt;width:476.05pt;height:30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">
                <v:textbox>
                  <w:txbxContent>
                    <w:p w14:paraId="40C651ED" w14:textId="77777777" w:rsidR="00590D30" w:rsidRDefault="00590D30" w:rsidP="00590D30">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1341C937" w14:textId="77777777" w:rsidR="00590D30" w:rsidRDefault="00590D30" w:rsidP="00590D30">
                      <w:pPr>
                        <w:shd w:val="clear" w:color="auto" w:fill="F2F2F2" w:themeFill="background1" w:themeFillShade="F2"/>
                        <w:rPr>
                          <w:rFonts w:asciiTheme="minorHAnsi" w:hAnsiTheme="minorHAnsi" w:cstheme="minorHAnsi"/>
                          <w:lang w:val="en-NZ"/>
                        </w:rPr>
                      </w:pPr>
                      <w:bookmarkStart w:id="1" w:name="_Hlk106183164"/>
                      <w:r>
                        <w:rPr>
                          <w:rFonts w:asciiTheme="minorHAnsi" w:hAnsiTheme="minorHAnsi" w:cstheme="minorHAnsi"/>
                          <w:lang w:val="en-NZ"/>
                        </w:rPr>
                        <w:t xml:space="preserve">The OPCC on behalf of </w:t>
                      </w:r>
                      <w:proofErr w:type="gramStart"/>
                      <w:r>
                        <w:rPr>
                          <w:rFonts w:asciiTheme="minorHAnsi" w:hAnsiTheme="minorHAnsi" w:cstheme="minorHAnsi"/>
                          <w:lang w:val="en-NZ"/>
                        </w:rPr>
                        <w:t>a number of</w:t>
                      </w:r>
                      <w:proofErr w:type="gramEnd"/>
                      <w:r>
                        <w:rPr>
                          <w:rFonts w:asciiTheme="minorHAnsi" w:hAnsiTheme="minorHAnsi" w:cstheme="minorHAnsi"/>
                          <w:lang w:val="en-NZ"/>
                        </w:rPr>
                        <w:t xml:space="preserve"> delivery partners submitted a bid for the Home Office Domestic Abuse Perpetrator Funding for the period 2023-2025. This was a continuation and expansion of the model of services delivered through previous rounds of Home Office Perpetrator funds. This bid was </w:t>
                      </w:r>
                      <w:proofErr w:type="gramStart"/>
                      <w:r>
                        <w:rPr>
                          <w:rFonts w:asciiTheme="minorHAnsi" w:hAnsiTheme="minorHAnsi" w:cstheme="minorHAnsi"/>
                          <w:lang w:val="en-NZ"/>
                        </w:rPr>
                        <w:t>unsuccessful</w:t>
                      </w:r>
                      <w:proofErr w:type="gramEnd"/>
                      <w:r>
                        <w:rPr>
                          <w:rFonts w:asciiTheme="minorHAnsi" w:hAnsiTheme="minorHAnsi" w:cstheme="minorHAnsi"/>
                          <w:lang w:val="en-NZ"/>
                        </w:rPr>
                        <w:t xml:space="preserve"> and the outcome has been challenged directly by the PCC. </w:t>
                      </w:r>
                    </w:p>
                    <w:p w14:paraId="5DD10DD5" w14:textId="77777777" w:rsidR="00590D30" w:rsidRDefault="00590D30" w:rsidP="00590D30">
                      <w:pPr>
                        <w:shd w:val="clear" w:color="auto" w:fill="F2F2F2" w:themeFill="background1" w:themeFillShade="F2"/>
                        <w:rPr>
                          <w:rFonts w:asciiTheme="minorHAnsi" w:hAnsiTheme="minorHAnsi" w:cstheme="minorHAnsi"/>
                          <w:lang w:val="en-NZ"/>
                        </w:rPr>
                      </w:pPr>
                    </w:p>
                    <w:p w14:paraId="380C8FD4" w14:textId="77777777" w:rsidR="00590D30" w:rsidRDefault="00590D30" w:rsidP="00590D30">
                      <w:pPr>
                        <w:shd w:val="clear" w:color="auto" w:fill="F2F2F2" w:themeFill="background1" w:themeFillShade="F2"/>
                        <w:rPr>
                          <w:rFonts w:asciiTheme="minorHAnsi" w:hAnsiTheme="minorHAnsi" w:cstheme="minorHAnsi"/>
                          <w:lang w:val="en-NZ"/>
                        </w:rPr>
                      </w:pPr>
                      <w:r>
                        <w:rPr>
                          <w:rFonts w:asciiTheme="minorHAnsi" w:hAnsiTheme="minorHAnsi" w:cstheme="minorHAnsi"/>
                          <w:lang w:val="en-NZ"/>
                        </w:rPr>
                        <w:t xml:space="preserve">The original bid contained £97,239 of match funding from the PCC, to be committed from Driver Training reserves. It is proposed that this funding is repurposed to those areas identified as high priority within the bid content.  The top priority is the continuation of the Domestic Abuse and Stalking Coordinator post that currently sits within Dyfed Powys Police. This role has proven to improve the identification and management of offenders and there is a significant risk involved in removing this post. It is recommended that this be continued at a cost of £35,000 for the 2023/24 financial year. The remainder of the match funding should be considered for continuation of the Integrated Family Support Service, at a scaled down level to that included within the original bid. The cost of this is a maximum of £60,000 for 2023/24 to be further discussed with providers. </w:t>
                      </w:r>
                    </w:p>
                    <w:p w14:paraId="54F67DA0" w14:textId="77777777" w:rsidR="00590D30" w:rsidRDefault="00590D30" w:rsidP="00590D30">
                      <w:pPr>
                        <w:shd w:val="clear" w:color="auto" w:fill="F2F2F2" w:themeFill="background1" w:themeFillShade="F2"/>
                        <w:rPr>
                          <w:rFonts w:asciiTheme="minorHAnsi" w:hAnsiTheme="minorHAnsi" w:cstheme="minorHAnsi"/>
                          <w:lang w:val="en-NZ"/>
                        </w:rPr>
                      </w:pPr>
                    </w:p>
                    <w:p w14:paraId="0F3E3327" w14:textId="77777777" w:rsidR="00590D30" w:rsidRDefault="00590D30" w:rsidP="00590D30">
                      <w:pPr>
                        <w:shd w:val="clear" w:color="auto" w:fill="F2F2F2" w:themeFill="background1" w:themeFillShade="F2"/>
                        <w:rPr>
                          <w:rFonts w:asciiTheme="minorHAnsi" w:hAnsiTheme="minorHAnsi" w:cstheme="minorHAnsi"/>
                        </w:rPr>
                      </w:pPr>
                      <w:r>
                        <w:rPr>
                          <w:rFonts w:asciiTheme="minorHAnsi" w:hAnsiTheme="minorHAnsi" w:cstheme="minorHAnsi"/>
                          <w:lang w:val="en-NZ"/>
                        </w:rPr>
                        <w:t xml:space="preserve">This is proposed as an interim solution whilst the bid outcome is challenged and pending further discussions regarding longer term sustainability of the perpetrator work. </w:t>
                      </w:r>
                    </w:p>
                    <w:p w14:paraId="603D1258" w14:textId="77777777" w:rsidR="00590D30" w:rsidRDefault="00590D30" w:rsidP="00590D30">
                      <w:pPr>
                        <w:pStyle w:val="Default"/>
                        <w:shd w:val="clear" w:color="auto" w:fill="F2F2F2" w:themeFill="background1" w:themeFillShade="F2"/>
                        <w:rPr>
                          <w:rFonts w:asciiTheme="minorHAnsi" w:hAnsiTheme="minorHAnsi" w:cstheme="minorHAnsi"/>
                        </w:rPr>
                      </w:pPr>
                    </w:p>
                    <w:bookmarkEnd w:id="1"/>
                    <w:p w14:paraId="21F59622" w14:textId="77777777" w:rsidR="00590D30" w:rsidRPr="00DB150E" w:rsidRDefault="00590D30" w:rsidP="00590D30">
                      <w:pPr>
                        <w:shd w:val="clear" w:color="auto" w:fill="F2F2F2"/>
                        <w:jc w:val="both"/>
                        <w:rPr>
                          <w:rFonts w:ascii="Verdana" w:hAnsi="Verdana"/>
                          <w:b/>
                          <w:sz w:val="22"/>
                          <w:szCs w:val="22"/>
                        </w:rPr>
                      </w:pPr>
                    </w:p>
                  </w:txbxContent>
                </v:textbox>
              </v:shape>
            </w:pict>
          </mc:Fallback>
        </mc:AlternateContent>
      </w:r>
    </w:p>
    <w:p w14:paraId="73B16387" w14:textId="77777777" w:rsidR="00590D30" w:rsidRPr="00234CD3" w:rsidRDefault="00590D30" w:rsidP="00590D30">
      <w:pPr>
        <w:pStyle w:val="Header"/>
        <w:jc w:val="right"/>
        <w:rPr>
          <w:rFonts w:ascii="Verdana" w:hAnsi="Verdana" w:cs="Arial"/>
          <w:sz w:val="22"/>
          <w:szCs w:val="22"/>
        </w:rPr>
      </w:pPr>
    </w:p>
    <w:p w14:paraId="77443158" w14:textId="77777777" w:rsidR="00590D30" w:rsidRPr="00234CD3" w:rsidRDefault="00590D30" w:rsidP="00590D30">
      <w:pPr>
        <w:pStyle w:val="Header"/>
        <w:jc w:val="right"/>
        <w:rPr>
          <w:rFonts w:ascii="Verdana" w:hAnsi="Verdana" w:cs="Arial"/>
          <w:sz w:val="22"/>
          <w:szCs w:val="22"/>
        </w:rPr>
      </w:pPr>
    </w:p>
    <w:p w14:paraId="0E25EE30" w14:textId="77777777" w:rsidR="00590D30" w:rsidRPr="00234CD3" w:rsidRDefault="00590D30" w:rsidP="00590D30">
      <w:pPr>
        <w:pStyle w:val="Header"/>
        <w:jc w:val="right"/>
        <w:rPr>
          <w:rFonts w:ascii="Verdana" w:hAnsi="Verdana" w:cs="Arial"/>
          <w:sz w:val="22"/>
          <w:szCs w:val="22"/>
        </w:rPr>
      </w:pPr>
    </w:p>
    <w:p w14:paraId="602F6C98" w14:textId="77777777" w:rsidR="00590D30" w:rsidRPr="00234CD3" w:rsidRDefault="00590D30" w:rsidP="00590D30">
      <w:pPr>
        <w:pStyle w:val="Header"/>
        <w:jc w:val="right"/>
        <w:rPr>
          <w:rFonts w:ascii="Verdana" w:hAnsi="Verdana" w:cs="Arial"/>
          <w:sz w:val="22"/>
          <w:szCs w:val="22"/>
        </w:rPr>
      </w:pPr>
    </w:p>
    <w:p w14:paraId="1665F629" w14:textId="77777777" w:rsidR="00590D30" w:rsidRPr="00234CD3" w:rsidRDefault="00590D30" w:rsidP="00590D30">
      <w:pPr>
        <w:pStyle w:val="Header"/>
        <w:jc w:val="right"/>
        <w:rPr>
          <w:rFonts w:ascii="Verdana" w:hAnsi="Verdana" w:cs="Arial"/>
          <w:sz w:val="22"/>
          <w:szCs w:val="22"/>
        </w:rPr>
      </w:pPr>
    </w:p>
    <w:p w14:paraId="60A14ECC" w14:textId="77777777" w:rsidR="00590D30" w:rsidRPr="00234CD3" w:rsidRDefault="00590D30" w:rsidP="00590D30">
      <w:pPr>
        <w:pStyle w:val="Header"/>
        <w:jc w:val="right"/>
        <w:rPr>
          <w:rFonts w:ascii="Verdana" w:hAnsi="Verdana" w:cs="Arial"/>
          <w:sz w:val="22"/>
          <w:szCs w:val="22"/>
        </w:rPr>
      </w:pPr>
    </w:p>
    <w:p w14:paraId="2758C206" w14:textId="77777777" w:rsidR="00590D30" w:rsidRPr="00234CD3" w:rsidRDefault="00590D30" w:rsidP="00590D30">
      <w:pPr>
        <w:pStyle w:val="Header"/>
        <w:jc w:val="right"/>
        <w:rPr>
          <w:rFonts w:ascii="Verdana" w:hAnsi="Verdana" w:cs="Arial"/>
          <w:sz w:val="22"/>
          <w:szCs w:val="22"/>
        </w:rPr>
      </w:pPr>
    </w:p>
    <w:p w14:paraId="131838D3" w14:textId="77777777" w:rsidR="00590D30" w:rsidRPr="00234CD3" w:rsidRDefault="00590D30" w:rsidP="00590D30">
      <w:pPr>
        <w:pStyle w:val="Header"/>
        <w:jc w:val="right"/>
        <w:rPr>
          <w:rFonts w:ascii="Verdana" w:hAnsi="Verdana" w:cs="Arial"/>
          <w:sz w:val="22"/>
          <w:szCs w:val="22"/>
        </w:rPr>
      </w:pPr>
    </w:p>
    <w:p w14:paraId="2348A58F" w14:textId="77777777" w:rsidR="00590D30" w:rsidRPr="00234CD3" w:rsidRDefault="00590D30" w:rsidP="00590D30">
      <w:pPr>
        <w:pStyle w:val="Header"/>
        <w:jc w:val="right"/>
        <w:rPr>
          <w:rFonts w:ascii="Verdana" w:hAnsi="Verdana" w:cs="Arial"/>
          <w:sz w:val="22"/>
          <w:szCs w:val="22"/>
        </w:rPr>
      </w:pPr>
    </w:p>
    <w:p w14:paraId="35042D8D" w14:textId="77777777" w:rsidR="00590D30" w:rsidRPr="00234CD3" w:rsidRDefault="00590D30" w:rsidP="00590D30">
      <w:pPr>
        <w:pStyle w:val="Header"/>
        <w:jc w:val="right"/>
        <w:rPr>
          <w:rFonts w:ascii="Verdana" w:hAnsi="Verdana" w:cs="Arial"/>
          <w:sz w:val="22"/>
          <w:szCs w:val="22"/>
        </w:rPr>
      </w:pPr>
    </w:p>
    <w:p w14:paraId="7C544273" w14:textId="77777777" w:rsidR="00590D30" w:rsidRPr="00234CD3" w:rsidRDefault="00590D30" w:rsidP="00590D30">
      <w:pPr>
        <w:pStyle w:val="Header"/>
        <w:jc w:val="right"/>
        <w:rPr>
          <w:rFonts w:ascii="Verdana" w:hAnsi="Verdana" w:cs="Arial"/>
          <w:sz w:val="22"/>
          <w:szCs w:val="22"/>
        </w:rPr>
      </w:pPr>
    </w:p>
    <w:p w14:paraId="478639E0" w14:textId="77777777" w:rsidR="00590D30" w:rsidRPr="00234CD3" w:rsidRDefault="00590D30" w:rsidP="00590D30">
      <w:pPr>
        <w:pStyle w:val="Header"/>
        <w:jc w:val="right"/>
        <w:rPr>
          <w:rFonts w:ascii="Verdana" w:hAnsi="Verdana" w:cs="Arial"/>
          <w:sz w:val="22"/>
          <w:szCs w:val="22"/>
        </w:rPr>
      </w:pPr>
    </w:p>
    <w:p w14:paraId="03672936" w14:textId="77777777" w:rsidR="00590D30" w:rsidRPr="00234CD3" w:rsidRDefault="00590D30" w:rsidP="00590D30">
      <w:pPr>
        <w:pStyle w:val="Header"/>
        <w:jc w:val="right"/>
        <w:rPr>
          <w:rFonts w:ascii="Verdana" w:hAnsi="Verdana" w:cs="Arial"/>
          <w:sz w:val="22"/>
          <w:szCs w:val="22"/>
        </w:rPr>
      </w:pPr>
    </w:p>
    <w:p w14:paraId="27A4A023" w14:textId="77777777" w:rsidR="00590D30" w:rsidRPr="00234CD3" w:rsidRDefault="00590D30" w:rsidP="00590D30">
      <w:pPr>
        <w:pStyle w:val="Header"/>
        <w:jc w:val="right"/>
        <w:rPr>
          <w:rFonts w:ascii="Verdana" w:hAnsi="Verdana" w:cs="Arial"/>
          <w:sz w:val="22"/>
          <w:szCs w:val="22"/>
        </w:rPr>
      </w:pPr>
    </w:p>
    <w:p w14:paraId="71A015EF" w14:textId="77777777" w:rsidR="00590D30" w:rsidRPr="00234CD3" w:rsidRDefault="00590D30" w:rsidP="00590D30">
      <w:pPr>
        <w:pStyle w:val="Header"/>
        <w:jc w:val="right"/>
        <w:rPr>
          <w:rFonts w:ascii="Verdana" w:hAnsi="Verdana" w:cs="Arial"/>
          <w:sz w:val="22"/>
          <w:szCs w:val="22"/>
        </w:rPr>
      </w:pPr>
    </w:p>
    <w:p w14:paraId="25766D02" w14:textId="77777777" w:rsidR="00590D30" w:rsidRPr="00234CD3" w:rsidRDefault="00590D30" w:rsidP="00590D30">
      <w:pPr>
        <w:pStyle w:val="Header"/>
        <w:jc w:val="right"/>
        <w:rPr>
          <w:rFonts w:ascii="Verdana" w:hAnsi="Verdana" w:cs="Arial"/>
          <w:sz w:val="22"/>
          <w:szCs w:val="22"/>
        </w:rPr>
      </w:pPr>
    </w:p>
    <w:p w14:paraId="4B40B0E1" w14:textId="77777777" w:rsidR="00590D30" w:rsidRPr="00234CD3" w:rsidRDefault="00590D30" w:rsidP="00590D30">
      <w:pPr>
        <w:pStyle w:val="Header"/>
        <w:jc w:val="right"/>
        <w:rPr>
          <w:rFonts w:ascii="Verdana" w:hAnsi="Verdana" w:cs="Arial"/>
          <w:sz w:val="22"/>
          <w:szCs w:val="22"/>
        </w:rPr>
      </w:pPr>
    </w:p>
    <w:p w14:paraId="0BCE88B3" w14:textId="77777777" w:rsidR="00590D30" w:rsidRPr="00234CD3" w:rsidRDefault="00590D30" w:rsidP="00590D30">
      <w:pPr>
        <w:pStyle w:val="Header"/>
        <w:jc w:val="right"/>
        <w:rPr>
          <w:rFonts w:ascii="Verdana" w:hAnsi="Verdana" w:cs="Arial"/>
          <w:sz w:val="22"/>
          <w:szCs w:val="22"/>
        </w:rPr>
      </w:pPr>
    </w:p>
    <w:p w14:paraId="0D5EF028" w14:textId="77777777" w:rsidR="00590D30" w:rsidRPr="00234CD3" w:rsidRDefault="00590D30" w:rsidP="00590D30">
      <w:pPr>
        <w:pStyle w:val="Header"/>
        <w:jc w:val="right"/>
        <w:rPr>
          <w:rFonts w:ascii="Verdana" w:hAnsi="Verdana" w:cs="Arial"/>
          <w:sz w:val="22"/>
          <w:szCs w:val="22"/>
        </w:rPr>
      </w:pPr>
    </w:p>
    <w:p w14:paraId="0E2FD9B1" w14:textId="77777777" w:rsidR="00590D30" w:rsidRPr="00234CD3" w:rsidRDefault="00590D30" w:rsidP="00590D30">
      <w:pPr>
        <w:pStyle w:val="Header"/>
        <w:jc w:val="right"/>
        <w:rPr>
          <w:rFonts w:ascii="Verdana" w:hAnsi="Verdana" w:cs="Arial"/>
          <w:sz w:val="22"/>
          <w:szCs w:val="22"/>
        </w:rPr>
      </w:pPr>
    </w:p>
    <w:p w14:paraId="5CBF26C1" w14:textId="77777777" w:rsidR="00590D30" w:rsidRPr="00234CD3" w:rsidRDefault="00590D30" w:rsidP="00590D30">
      <w:pPr>
        <w:pStyle w:val="Header"/>
        <w:jc w:val="right"/>
        <w:rPr>
          <w:rFonts w:ascii="Verdana" w:hAnsi="Verdana" w:cs="Arial"/>
          <w:sz w:val="22"/>
          <w:szCs w:val="22"/>
        </w:rPr>
      </w:pPr>
    </w:p>
    <w:p w14:paraId="2C3E9095" w14:textId="77777777" w:rsidR="00590D30" w:rsidRPr="00234CD3" w:rsidRDefault="00590D30" w:rsidP="00590D30">
      <w:pPr>
        <w:pStyle w:val="Header"/>
        <w:jc w:val="right"/>
        <w:rPr>
          <w:rFonts w:ascii="Verdana" w:hAnsi="Verdana" w:cs="Arial"/>
          <w:sz w:val="22"/>
          <w:szCs w:val="22"/>
        </w:rPr>
      </w:pPr>
    </w:p>
    <w:p w14:paraId="773D6F21" w14:textId="77777777" w:rsidR="00590D30" w:rsidRPr="00234CD3" w:rsidRDefault="00590D30" w:rsidP="00590D30">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704320" behindDoc="0" locked="0" layoutInCell="1" allowOverlap="1" wp14:anchorId="0E643F09" wp14:editId="36D307B9">
                <wp:simplePos x="0" y="0"/>
                <wp:positionH relativeFrom="margin">
                  <wp:posOffset>-400050</wp:posOffset>
                </wp:positionH>
                <wp:positionV relativeFrom="paragraph">
                  <wp:posOffset>117475</wp:posOffset>
                </wp:positionV>
                <wp:extent cx="6053455" cy="895350"/>
                <wp:effectExtent l="0" t="0" r="2349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95350"/>
                        </a:xfrm>
                        <a:prstGeom prst="rect">
                          <a:avLst/>
                        </a:prstGeom>
                        <a:solidFill>
                          <a:srgbClr val="FFFFFF"/>
                        </a:solidFill>
                        <a:ln w="9525">
                          <a:solidFill>
                            <a:srgbClr val="000000"/>
                          </a:solidFill>
                          <a:miter lim="800000"/>
                          <a:headEnd/>
                          <a:tailEnd/>
                        </a:ln>
                      </wps:spPr>
                      <wps:txbx>
                        <w:txbxContent>
                          <w:p w14:paraId="658D59DC" w14:textId="77777777" w:rsidR="00590D30" w:rsidRPr="00234CD3" w:rsidRDefault="00590D30" w:rsidP="00590D30">
                            <w:pPr>
                              <w:shd w:val="clear" w:color="auto" w:fill="F2F2F2"/>
                              <w:jc w:val="both"/>
                              <w:rPr>
                                <w:rFonts w:ascii="Verdana" w:hAnsi="Verdana"/>
                                <w:b/>
                                <w:sz w:val="22"/>
                                <w:szCs w:val="22"/>
                              </w:rPr>
                            </w:pPr>
                            <w:r w:rsidRPr="00234CD3">
                              <w:rPr>
                                <w:rFonts w:ascii="Verdana" w:hAnsi="Verdana"/>
                                <w:b/>
                                <w:sz w:val="22"/>
                                <w:szCs w:val="22"/>
                              </w:rPr>
                              <w:t>Recommendation:</w:t>
                            </w:r>
                          </w:p>
                          <w:p w14:paraId="7ABD4002" w14:textId="77777777" w:rsidR="00590D30" w:rsidRPr="00F13E8D" w:rsidRDefault="00590D30" w:rsidP="00590D30">
                            <w:pPr>
                              <w:shd w:val="clear" w:color="auto" w:fill="F2F2F2"/>
                              <w:jc w:val="both"/>
                              <w:rPr>
                                <w:rFonts w:asciiTheme="minorHAnsi" w:hAnsiTheme="minorHAnsi" w:cstheme="minorHAnsi"/>
                                <w:bCs/>
                              </w:rPr>
                            </w:pPr>
                            <w:r w:rsidRPr="00F13E8D">
                              <w:rPr>
                                <w:rFonts w:asciiTheme="minorHAnsi" w:hAnsiTheme="minorHAnsi" w:cstheme="minorHAnsi"/>
                                <w:bCs/>
                              </w:rPr>
                              <w:t xml:space="preserve">It is recommended that </w:t>
                            </w:r>
                            <w:r>
                              <w:rPr>
                                <w:rFonts w:asciiTheme="minorHAnsi" w:hAnsiTheme="minorHAnsi" w:cstheme="minorHAnsi"/>
                                <w:bCs/>
                              </w:rPr>
                              <w:t>the DA Stalking Coordinator post be funded during 2023/24</w:t>
                            </w:r>
                            <w:r w:rsidRPr="00F13E8D">
                              <w:rPr>
                                <w:rFonts w:asciiTheme="minorHAnsi" w:hAnsiTheme="minorHAnsi" w:cstheme="minorHAnsi"/>
                                <w:bCs/>
                              </w:rPr>
                              <w:t xml:space="preserve"> </w:t>
                            </w:r>
                            <w:r>
                              <w:rPr>
                                <w:rFonts w:asciiTheme="minorHAnsi" w:hAnsiTheme="minorHAnsi" w:cstheme="minorHAnsi"/>
                                <w:bCs/>
                              </w:rPr>
                              <w:t xml:space="preserve">at a cost of £35,000 and that continuation of the Integrated Family Support Service be explored with providers and a final cost identified for PCC approval. </w:t>
                            </w:r>
                          </w:p>
                          <w:p w14:paraId="494D8CEE" w14:textId="77777777" w:rsidR="00590D30" w:rsidRPr="00D41CA1" w:rsidRDefault="00590D30" w:rsidP="00590D30">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0E643F09" id="_x0000_s1039" type="#_x0000_t202" style="position:absolute;left:0;text-align:left;margin-left:-31.5pt;margin-top:9.25pt;width:476.65pt;height:7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">
                <v:textbox>
                  <w:txbxContent>
                    <w:p w14:paraId="658D59DC" w14:textId="77777777" w:rsidR="00590D30" w:rsidRPr="00234CD3" w:rsidRDefault="00590D30" w:rsidP="00590D30">
                      <w:pPr>
                        <w:shd w:val="clear" w:color="auto" w:fill="F2F2F2"/>
                        <w:jc w:val="both"/>
                        <w:rPr>
                          <w:rFonts w:ascii="Verdana" w:hAnsi="Verdana"/>
                          <w:b/>
                          <w:sz w:val="22"/>
                          <w:szCs w:val="22"/>
                        </w:rPr>
                      </w:pPr>
                      <w:r w:rsidRPr="00234CD3">
                        <w:rPr>
                          <w:rFonts w:ascii="Verdana" w:hAnsi="Verdana"/>
                          <w:b/>
                          <w:sz w:val="22"/>
                          <w:szCs w:val="22"/>
                        </w:rPr>
                        <w:t>Recommendation:</w:t>
                      </w:r>
                    </w:p>
                    <w:p w14:paraId="7ABD4002" w14:textId="77777777" w:rsidR="00590D30" w:rsidRPr="00F13E8D" w:rsidRDefault="00590D30" w:rsidP="00590D30">
                      <w:pPr>
                        <w:shd w:val="clear" w:color="auto" w:fill="F2F2F2"/>
                        <w:jc w:val="both"/>
                        <w:rPr>
                          <w:rFonts w:asciiTheme="minorHAnsi" w:hAnsiTheme="minorHAnsi" w:cstheme="minorHAnsi"/>
                          <w:bCs/>
                        </w:rPr>
                      </w:pPr>
                      <w:r w:rsidRPr="00F13E8D">
                        <w:rPr>
                          <w:rFonts w:asciiTheme="minorHAnsi" w:hAnsiTheme="minorHAnsi" w:cstheme="minorHAnsi"/>
                          <w:bCs/>
                        </w:rPr>
                        <w:t xml:space="preserve">It is recommended that </w:t>
                      </w:r>
                      <w:r>
                        <w:rPr>
                          <w:rFonts w:asciiTheme="minorHAnsi" w:hAnsiTheme="minorHAnsi" w:cstheme="minorHAnsi"/>
                          <w:bCs/>
                        </w:rPr>
                        <w:t>the DA Stalking Coordinator post be funded during 2023/24</w:t>
                      </w:r>
                      <w:r w:rsidRPr="00F13E8D">
                        <w:rPr>
                          <w:rFonts w:asciiTheme="minorHAnsi" w:hAnsiTheme="minorHAnsi" w:cstheme="minorHAnsi"/>
                          <w:bCs/>
                        </w:rPr>
                        <w:t xml:space="preserve"> </w:t>
                      </w:r>
                      <w:r>
                        <w:rPr>
                          <w:rFonts w:asciiTheme="minorHAnsi" w:hAnsiTheme="minorHAnsi" w:cstheme="minorHAnsi"/>
                          <w:bCs/>
                        </w:rPr>
                        <w:t xml:space="preserve">at a cost of £35,000 and that continuation of the Integrated Family Support Service be explored with providers and a final cost identified for PCC approval. </w:t>
                      </w:r>
                    </w:p>
                    <w:p w14:paraId="494D8CEE" w14:textId="77777777" w:rsidR="00590D30" w:rsidRPr="00D41CA1" w:rsidRDefault="00590D30" w:rsidP="00590D30">
                      <w:pPr>
                        <w:shd w:val="clear" w:color="auto" w:fill="F2F2F2"/>
                        <w:jc w:val="both"/>
                        <w:rPr>
                          <w:b/>
                          <w:sz w:val="22"/>
                          <w:szCs w:val="22"/>
                        </w:rPr>
                      </w:pPr>
                    </w:p>
                  </w:txbxContent>
                </v:textbox>
                <w10:wrap anchorx="margin"/>
              </v:shape>
            </w:pict>
          </mc:Fallback>
        </mc:AlternateContent>
      </w:r>
    </w:p>
    <w:p w14:paraId="0ADD3E60" w14:textId="77777777" w:rsidR="00590D30" w:rsidRPr="00234CD3" w:rsidRDefault="00590D30" w:rsidP="00590D30">
      <w:pPr>
        <w:pStyle w:val="Header"/>
        <w:jc w:val="right"/>
        <w:rPr>
          <w:rFonts w:ascii="Verdana" w:hAnsi="Verdana" w:cs="Arial"/>
          <w:sz w:val="22"/>
          <w:szCs w:val="22"/>
        </w:rPr>
      </w:pPr>
    </w:p>
    <w:p w14:paraId="64AEA63D" w14:textId="77777777" w:rsidR="00590D30" w:rsidRPr="00234CD3" w:rsidRDefault="00590D30" w:rsidP="00590D30">
      <w:pPr>
        <w:pStyle w:val="Header"/>
        <w:jc w:val="right"/>
        <w:rPr>
          <w:rFonts w:ascii="Verdana" w:hAnsi="Verdana" w:cs="Arial"/>
          <w:sz w:val="22"/>
          <w:szCs w:val="22"/>
        </w:rPr>
      </w:pPr>
    </w:p>
    <w:p w14:paraId="1B2C694C" w14:textId="77777777" w:rsidR="00590D30" w:rsidRPr="00234CD3" w:rsidRDefault="00590D30" w:rsidP="00590D30">
      <w:pPr>
        <w:pStyle w:val="Header"/>
        <w:jc w:val="right"/>
        <w:rPr>
          <w:rFonts w:ascii="Verdana" w:hAnsi="Verdana" w:cs="Arial"/>
          <w:sz w:val="22"/>
          <w:szCs w:val="22"/>
        </w:rPr>
      </w:pPr>
    </w:p>
    <w:p w14:paraId="11D05B1C" w14:textId="77777777" w:rsidR="00590D30" w:rsidRPr="00234CD3" w:rsidRDefault="00590D30" w:rsidP="00590D30">
      <w:pPr>
        <w:pStyle w:val="Header"/>
        <w:jc w:val="right"/>
        <w:rPr>
          <w:rFonts w:ascii="Verdana" w:hAnsi="Verdana" w:cs="Arial"/>
          <w:sz w:val="22"/>
          <w:szCs w:val="22"/>
        </w:rPr>
      </w:pPr>
    </w:p>
    <w:p w14:paraId="0143F421" w14:textId="77777777" w:rsidR="00590D30" w:rsidRPr="00234CD3" w:rsidRDefault="00590D30" w:rsidP="00590D30">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705344" behindDoc="0" locked="0" layoutInCell="1" allowOverlap="1" wp14:anchorId="58DC1AAC" wp14:editId="0EF829DB">
                <wp:simplePos x="0" y="0"/>
                <wp:positionH relativeFrom="column">
                  <wp:posOffset>-409575</wp:posOffset>
                </wp:positionH>
                <wp:positionV relativeFrom="paragraph">
                  <wp:posOffset>240030</wp:posOffset>
                </wp:positionV>
                <wp:extent cx="6045835" cy="11277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127760"/>
                        </a:xfrm>
                        <a:prstGeom prst="rect">
                          <a:avLst/>
                        </a:prstGeom>
                        <a:solidFill>
                          <a:srgbClr val="FFFFFF"/>
                        </a:solidFill>
                        <a:ln w="9525">
                          <a:solidFill>
                            <a:srgbClr val="000000"/>
                          </a:solidFill>
                          <a:miter lim="800000"/>
                          <a:headEnd/>
                          <a:tailEnd/>
                        </a:ln>
                      </wps:spPr>
                      <wps:txbx>
                        <w:txbxContent>
                          <w:p w14:paraId="3F245835" w14:textId="77777777" w:rsidR="00590D30" w:rsidRPr="00234CD3" w:rsidRDefault="00590D30" w:rsidP="00590D30">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7058C99C" w14:textId="77777777" w:rsidR="00590D30" w:rsidRPr="00D9545A" w:rsidRDefault="00590D30" w:rsidP="00590D30">
                            <w:pPr>
                              <w:shd w:val="clear" w:color="auto" w:fill="F2F2F2"/>
                              <w:jc w:val="both"/>
                              <w:rPr>
                                <w:rFonts w:ascii="Verdana" w:hAnsi="Verdana"/>
                                <w:sz w:val="20"/>
                                <w:szCs w:val="20"/>
                              </w:rPr>
                            </w:pPr>
                            <w:r w:rsidRPr="00D9545A">
                              <w:rPr>
                                <w:rFonts w:ascii="Verdana" w:hAnsi="Verdana"/>
                                <w:sz w:val="20"/>
                                <w:szCs w:val="20"/>
                              </w:rPr>
                              <w:t>I confirm I have considered whether or not I have any personal or prejudicial interest in this matter and take the proposed decision in compliance with the Nolan Principles for Conduct in Public Life.</w:t>
                            </w:r>
                          </w:p>
                          <w:p w14:paraId="193B5624" w14:textId="77777777" w:rsidR="00590D30" w:rsidRPr="00D9545A" w:rsidRDefault="00590D30" w:rsidP="00590D30">
                            <w:pPr>
                              <w:shd w:val="clear" w:color="auto" w:fill="F2F2F2"/>
                              <w:jc w:val="both"/>
                              <w:rPr>
                                <w:rFonts w:ascii="Verdana" w:hAnsi="Verdana"/>
                                <w:sz w:val="20"/>
                                <w:szCs w:val="20"/>
                              </w:rPr>
                            </w:pPr>
                          </w:p>
                          <w:p w14:paraId="14646F48" w14:textId="77777777" w:rsidR="00590D30" w:rsidRPr="00D9545A" w:rsidRDefault="00590D30" w:rsidP="00590D30">
                            <w:pPr>
                              <w:shd w:val="clear" w:color="auto" w:fill="F2F2F2"/>
                              <w:jc w:val="both"/>
                              <w:rPr>
                                <w:rFonts w:ascii="Verdana" w:hAnsi="Verdana"/>
                                <w:sz w:val="20"/>
                                <w:szCs w:val="20"/>
                              </w:rPr>
                            </w:pPr>
                            <w:r w:rsidRPr="00D9545A">
                              <w:rPr>
                                <w:rFonts w:ascii="Verdana" w:hAnsi="Verdana"/>
                                <w:sz w:val="20"/>
                                <w:szCs w:val="20"/>
                              </w:rPr>
                              <w:t>The above request has my approval.</w:t>
                            </w:r>
                          </w:p>
                          <w:p w14:paraId="6C0DEC94" w14:textId="77777777" w:rsidR="00590D30" w:rsidRPr="00D41CA1" w:rsidRDefault="00590D30" w:rsidP="00590D30">
                            <w:pPr>
                              <w:shd w:val="clear" w:color="auto" w:fill="F2F2F2"/>
                              <w:jc w:val="both"/>
                              <w:rPr>
                                <w:sz w:val="22"/>
                                <w:szCs w:val="22"/>
                              </w:rPr>
                            </w:pPr>
                          </w:p>
                          <w:p w14:paraId="6D39D848" w14:textId="77777777" w:rsidR="00590D30" w:rsidRPr="00D41CA1" w:rsidRDefault="00590D30" w:rsidP="00590D30">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58DC1AAC" id="_x0000_s1040" type="#_x0000_t202" style="position:absolute;left:0;text-align:left;margin-left:-32.25pt;margin-top:18.9pt;width:476.05pt;height:8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MmHgIAADQ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">
                <v:textbox>
                  <w:txbxContent>
                    <w:p w14:paraId="3F245835" w14:textId="77777777" w:rsidR="00590D30" w:rsidRPr="00234CD3" w:rsidRDefault="00590D30" w:rsidP="00590D30">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7058C99C" w14:textId="77777777" w:rsidR="00590D30" w:rsidRPr="00D9545A" w:rsidRDefault="00590D30" w:rsidP="00590D30">
                      <w:pPr>
                        <w:shd w:val="clear" w:color="auto" w:fill="F2F2F2"/>
                        <w:jc w:val="both"/>
                        <w:rPr>
                          <w:rFonts w:ascii="Verdana" w:hAnsi="Verdana"/>
                          <w:sz w:val="20"/>
                          <w:szCs w:val="20"/>
                        </w:rPr>
                      </w:pPr>
                      <w:r w:rsidRPr="00D9545A">
                        <w:rPr>
                          <w:rFonts w:ascii="Verdana" w:hAnsi="Verdana"/>
                          <w:sz w:val="20"/>
                          <w:szCs w:val="20"/>
                        </w:rPr>
                        <w:t xml:space="preserve">I confirm I have considered </w:t>
                      </w:r>
                      <w:proofErr w:type="gramStart"/>
                      <w:r w:rsidRPr="00D9545A">
                        <w:rPr>
                          <w:rFonts w:ascii="Verdana" w:hAnsi="Verdana"/>
                          <w:sz w:val="20"/>
                          <w:szCs w:val="20"/>
                        </w:rPr>
                        <w:t>whether or not</w:t>
                      </w:r>
                      <w:proofErr w:type="gramEnd"/>
                      <w:r w:rsidRPr="00D9545A">
                        <w:rPr>
                          <w:rFonts w:ascii="Verdana" w:hAnsi="Verdana"/>
                          <w:sz w:val="20"/>
                          <w:szCs w:val="20"/>
                        </w:rPr>
                        <w:t xml:space="preserve"> I have any personal or prejudicial interest in this matter and take the proposed decision in compliance with the Nolan Principles for Conduct in Public Life.</w:t>
                      </w:r>
                    </w:p>
                    <w:p w14:paraId="193B5624" w14:textId="77777777" w:rsidR="00590D30" w:rsidRPr="00D9545A" w:rsidRDefault="00590D30" w:rsidP="00590D30">
                      <w:pPr>
                        <w:shd w:val="clear" w:color="auto" w:fill="F2F2F2"/>
                        <w:jc w:val="both"/>
                        <w:rPr>
                          <w:rFonts w:ascii="Verdana" w:hAnsi="Verdana"/>
                          <w:sz w:val="20"/>
                          <w:szCs w:val="20"/>
                        </w:rPr>
                      </w:pPr>
                    </w:p>
                    <w:p w14:paraId="14646F48" w14:textId="77777777" w:rsidR="00590D30" w:rsidRPr="00D9545A" w:rsidRDefault="00590D30" w:rsidP="00590D30">
                      <w:pPr>
                        <w:shd w:val="clear" w:color="auto" w:fill="F2F2F2"/>
                        <w:jc w:val="both"/>
                        <w:rPr>
                          <w:rFonts w:ascii="Verdana" w:hAnsi="Verdana"/>
                          <w:sz w:val="20"/>
                          <w:szCs w:val="20"/>
                        </w:rPr>
                      </w:pPr>
                      <w:r w:rsidRPr="00D9545A">
                        <w:rPr>
                          <w:rFonts w:ascii="Verdana" w:hAnsi="Verdana"/>
                          <w:sz w:val="20"/>
                          <w:szCs w:val="20"/>
                        </w:rPr>
                        <w:t>The above request has my approval.</w:t>
                      </w:r>
                    </w:p>
                    <w:p w14:paraId="6C0DEC94" w14:textId="77777777" w:rsidR="00590D30" w:rsidRPr="00D41CA1" w:rsidRDefault="00590D30" w:rsidP="00590D30">
                      <w:pPr>
                        <w:shd w:val="clear" w:color="auto" w:fill="F2F2F2"/>
                        <w:jc w:val="both"/>
                        <w:rPr>
                          <w:sz w:val="22"/>
                          <w:szCs w:val="22"/>
                        </w:rPr>
                      </w:pPr>
                    </w:p>
                    <w:p w14:paraId="6D39D848" w14:textId="77777777" w:rsidR="00590D30" w:rsidRPr="00D41CA1" w:rsidRDefault="00590D30" w:rsidP="00590D30">
                      <w:pPr>
                        <w:shd w:val="clear" w:color="auto" w:fill="F2F2F2"/>
                        <w:jc w:val="both"/>
                        <w:rPr>
                          <w:b/>
                          <w:sz w:val="22"/>
                          <w:szCs w:val="22"/>
                        </w:rPr>
                      </w:pPr>
                      <w:r>
                        <w:rPr>
                          <w:b/>
                          <w:sz w:val="22"/>
                          <w:szCs w:val="22"/>
                        </w:rPr>
                        <w:t xml:space="preserve"> </w:t>
                      </w:r>
                    </w:p>
                  </w:txbxContent>
                </v:textbox>
              </v:shape>
            </w:pict>
          </mc:Fallback>
        </mc:AlternateContent>
      </w:r>
    </w:p>
    <w:p w14:paraId="26F936E2" w14:textId="77777777" w:rsidR="00590D30" w:rsidRPr="00234CD3" w:rsidRDefault="00590D30" w:rsidP="00590D30">
      <w:pPr>
        <w:pStyle w:val="Header"/>
        <w:jc w:val="right"/>
        <w:rPr>
          <w:rFonts w:ascii="Verdana" w:hAnsi="Verdana" w:cs="Arial"/>
          <w:sz w:val="22"/>
          <w:szCs w:val="22"/>
        </w:rPr>
      </w:pPr>
    </w:p>
    <w:p w14:paraId="41BB4BFA" w14:textId="77777777" w:rsidR="00590D30" w:rsidRPr="00234CD3" w:rsidRDefault="00590D30" w:rsidP="00590D30">
      <w:pPr>
        <w:pStyle w:val="Header"/>
        <w:jc w:val="right"/>
        <w:rPr>
          <w:rFonts w:ascii="Verdana" w:hAnsi="Verdana" w:cs="Arial"/>
          <w:sz w:val="22"/>
          <w:szCs w:val="22"/>
        </w:rPr>
      </w:pPr>
    </w:p>
    <w:p w14:paraId="495E8CED" w14:textId="77777777" w:rsidR="00590D30" w:rsidRPr="00234CD3" w:rsidRDefault="00590D30" w:rsidP="00590D30">
      <w:pPr>
        <w:pStyle w:val="Header"/>
        <w:jc w:val="right"/>
        <w:rPr>
          <w:rFonts w:ascii="Verdana" w:hAnsi="Verdana" w:cs="Arial"/>
          <w:sz w:val="22"/>
          <w:szCs w:val="22"/>
        </w:rPr>
      </w:pPr>
    </w:p>
    <w:p w14:paraId="4B512CD3" w14:textId="77777777" w:rsidR="00590D30" w:rsidRPr="00234CD3" w:rsidRDefault="00590D30" w:rsidP="00590D30">
      <w:pPr>
        <w:pStyle w:val="Header"/>
        <w:jc w:val="right"/>
        <w:rPr>
          <w:rFonts w:ascii="Verdana" w:hAnsi="Verdana" w:cs="Arial"/>
          <w:sz w:val="22"/>
          <w:szCs w:val="22"/>
        </w:rPr>
      </w:pPr>
    </w:p>
    <w:p w14:paraId="0431747F" w14:textId="77777777" w:rsidR="00590D30" w:rsidRPr="00234CD3" w:rsidRDefault="00590D30" w:rsidP="00590D30">
      <w:pPr>
        <w:pStyle w:val="Header"/>
        <w:jc w:val="right"/>
        <w:rPr>
          <w:rFonts w:ascii="Verdana" w:hAnsi="Verdana" w:cs="Arial"/>
          <w:sz w:val="22"/>
          <w:szCs w:val="22"/>
        </w:rPr>
      </w:pPr>
    </w:p>
    <w:p w14:paraId="784ED771" w14:textId="77777777" w:rsidR="00590D30" w:rsidRPr="00234CD3" w:rsidRDefault="00590D30" w:rsidP="00590D30">
      <w:pPr>
        <w:pStyle w:val="Header"/>
        <w:jc w:val="right"/>
        <w:rPr>
          <w:rFonts w:ascii="Verdana" w:hAnsi="Verdana" w:cs="Arial"/>
          <w:sz w:val="22"/>
          <w:szCs w:val="22"/>
        </w:rPr>
      </w:pPr>
    </w:p>
    <w:p w14:paraId="03AC09CF" w14:textId="77777777" w:rsidR="00590D30" w:rsidRPr="004E53F8" w:rsidRDefault="00590D30" w:rsidP="00590D30">
      <w:pPr>
        <w:pStyle w:val="Header"/>
        <w:rPr>
          <w:rFonts w:ascii="Verdana" w:hAnsi="Verdana" w:cs="Arial"/>
          <w:sz w:val="22"/>
          <w:szCs w:val="22"/>
          <w:lang w:val="cy-GB"/>
        </w:rPr>
      </w:pPr>
      <w:r>
        <w:rPr>
          <w:rFonts w:ascii="Verdana" w:hAnsi="Verdana" w:cs="Arial"/>
          <w:noProof/>
          <w:sz w:val="22"/>
          <w:szCs w:val="22"/>
          <w:lang w:eastAsia="en-GB"/>
        </w:rPr>
        <mc:AlternateContent>
          <mc:Choice Requires="wps">
            <w:drawing>
              <wp:anchor distT="0" distB="0" distL="114300" distR="114300" simplePos="0" relativeHeight="251706368" behindDoc="0" locked="0" layoutInCell="1" allowOverlap="1" wp14:anchorId="616A6337" wp14:editId="496D18B6">
                <wp:simplePos x="0" y="0"/>
                <wp:positionH relativeFrom="column">
                  <wp:posOffset>-408940</wp:posOffset>
                </wp:positionH>
                <wp:positionV relativeFrom="paragraph">
                  <wp:posOffset>234315</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5F2B3F5C" w14:textId="6A788672" w:rsidR="00590D30" w:rsidRPr="00234CD3" w:rsidRDefault="00590D30" w:rsidP="00590D30">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4F78EF">
                              <w:rPr>
                                <w:noProof/>
                              </w:rPr>
                              <w:drawing>
                                <wp:inline distT="0" distB="0" distL="0" distR="0" wp14:anchorId="6351E391" wp14:editId="5794175A">
                                  <wp:extent cx="1756800" cy="4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Pr>
                                <w:rFonts w:ascii="Verdana" w:hAnsi="Verdana"/>
                                <w:b/>
                                <w:sz w:val="22"/>
                                <w:szCs w:val="22"/>
                              </w:rPr>
                              <w:t xml:space="preserve"> </w:t>
                            </w:r>
                            <w:r w:rsidR="004F78EF">
                              <w:rPr>
                                <w:rFonts w:ascii="Verdana" w:hAnsi="Verdana"/>
                                <w:color w:val="000000"/>
                              </w:rPr>
                              <w:t>25/4/2023</w:t>
                            </w:r>
                          </w:p>
                          <w:p w14:paraId="192A9A58" w14:textId="77777777" w:rsidR="00590D30" w:rsidRPr="00234CD3" w:rsidRDefault="00590D30" w:rsidP="00590D30">
                            <w:pPr>
                              <w:shd w:val="clear" w:color="auto" w:fill="F2F2F2"/>
                              <w:jc w:val="both"/>
                              <w:rPr>
                                <w:rFonts w:ascii="Verdana" w:hAnsi="Verdana"/>
                                <w:b/>
                                <w:sz w:val="22"/>
                                <w:szCs w:val="22"/>
                              </w:rPr>
                            </w:pPr>
                          </w:p>
                          <w:p w14:paraId="126FE75B" w14:textId="77777777" w:rsidR="00590D30" w:rsidRPr="00D41CA1" w:rsidRDefault="00590D30" w:rsidP="00590D30">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A6337" id="Text Box 19" o:spid="_x0000_s1041" type="#_x0000_t202" style="position:absolute;margin-left:-32.2pt;margin-top:18.45pt;width:476.8pt;height:3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">
                <v:textbox>
                  <w:txbxContent>
                    <w:p w14:paraId="5F2B3F5C" w14:textId="6A788672" w:rsidR="00590D30" w:rsidRPr="00234CD3" w:rsidRDefault="00590D30" w:rsidP="00590D30">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4F78EF">
                        <w:rPr>
                          <w:noProof/>
                        </w:rPr>
                        <w:drawing>
                          <wp:inline distT="0" distB="0" distL="0" distR="0" wp14:anchorId="6351E391" wp14:editId="5794175A">
                            <wp:extent cx="1756800" cy="4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Pr>
                          <w:rFonts w:ascii="Verdana" w:hAnsi="Verdana"/>
                          <w:b/>
                          <w:sz w:val="22"/>
                          <w:szCs w:val="22"/>
                        </w:rPr>
                        <w:t xml:space="preserve"> </w:t>
                      </w:r>
                      <w:r w:rsidR="004F78EF">
                        <w:rPr>
                          <w:rFonts w:ascii="Verdana" w:hAnsi="Verdana"/>
                          <w:color w:val="000000"/>
                        </w:rPr>
                        <w:t>25/4/2023</w:t>
                      </w:r>
                    </w:p>
                    <w:p w14:paraId="192A9A58" w14:textId="77777777" w:rsidR="00590D30" w:rsidRPr="00234CD3" w:rsidRDefault="00590D30" w:rsidP="00590D30">
                      <w:pPr>
                        <w:shd w:val="clear" w:color="auto" w:fill="F2F2F2"/>
                        <w:jc w:val="both"/>
                        <w:rPr>
                          <w:rFonts w:ascii="Verdana" w:hAnsi="Verdana"/>
                          <w:b/>
                          <w:sz w:val="22"/>
                          <w:szCs w:val="22"/>
                        </w:rPr>
                      </w:pPr>
                    </w:p>
                    <w:p w14:paraId="126FE75B" w14:textId="77777777" w:rsidR="00590D30" w:rsidRPr="00D41CA1" w:rsidRDefault="00590D30" w:rsidP="00590D30">
                      <w:pPr>
                        <w:shd w:val="clear" w:color="auto" w:fill="F2F2F2"/>
                        <w:jc w:val="both"/>
                        <w:rPr>
                          <w:b/>
                          <w:sz w:val="22"/>
                          <w:szCs w:val="22"/>
                        </w:rPr>
                      </w:pPr>
                    </w:p>
                  </w:txbxContent>
                </v:textbox>
              </v:shape>
            </w:pict>
          </mc:Fallback>
        </mc:AlternateContent>
      </w:r>
    </w:p>
    <w:p w14:paraId="1760E7E2" w14:textId="16ED0FDD" w:rsidR="00305B91" w:rsidRPr="004E53F8" w:rsidRDefault="00305B91" w:rsidP="00590D30">
      <w:pPr>
        <w:pStyle w:val="Header"/>
        <w:rPr>
          <w:rFonts w:ascii="Verdana" w:hAnsi="Verdana" w:cs="Arial"/>
          <w:sz w:val="22"/>
          <w:szCs w:val="22"/>
          <w:lang w:val="cy-GB"/>
        </w:rPr>
      </w:pPr>
    </w:p>
    <w:sectPr w:rsidR="00305B91" w:rsidRPr="004E53F8" w:rsidSect="002B3999">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A327" w14:textId="77777777" w:rsidR="00F333D1" w:rsidRDefault="00590D30">
      <w:r>
        <w:separator/>
      </w:r>
    </w:p>
  </w:endnote>
  <w:endnote w:type="continuationSeparator" w:id="0">
    <w:p w14:paraId="0DEA75E2" w14:textId="77777777" w:rsidR="00F333D1" w:rsidRDefault="0059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261B" w14:textId="77777777" w:rsidR="00F2623C" w:rsidRDefault="00F26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9ADD" w14:textId="77777777" w:rsidR="00C829FC" w:rsidRPr="00305B91" w:rsidRDefault="00C829FC" w:rsidP="00305B91">
    <w:pPr>
      <w:pStyle w:val="Footer"/>
      <w:rPr>
        <w:lang w:val="en-GB"/>
      </w:rPr>
    </w:pPr>
  </w:p>
  <w:p w14:paraId="4B0FC8DB"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CAFE" w14:textId="77777777" w:rsidR="00F2623C" w:rsidRDefault="00F26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7430" w14:textId="77777777" w:rsidR="00F333D1" w:rsidRDefault="00590D30">
      <w:r>
        <w:separator/>
      </w:r>
    </w:p>
  </w:footnote>
  <w:footnote w:type="continuationSeparator" w:id="0">
    <w:p w14:paraId="15D32F44" w14:textId="77777777" w:rsidR="00F333D1" w:rsidRDefault="00590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BC31" w14:textId="77777777" w:rsidR="00F2623C" w:rsidRDefault="00F26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AAF6" w14:textId="77777777" w:rsidR="007D216E" w:rsidRDefault="00590D30" w:rsidP="002B3999">
    <w:pPr>
      <w:pStyle w:val="Header"/>
      <w:jc w:val="right"/>
    </w:pPr>
    <w:r>
      <w:rPr>
        <w:noProof/>
        <w:lang w:eastAsia="en-GB"/>
      </w:rPr>
      <w:drawing>
        <wp:anchor distT="0" distB="0" distL="114300" distR="114300" simplePos="0" relativeHeight="251658240" behindDoc="1" locked="0" layoutInCell="1" allowOverlap="1" wp14:anchorId="5A94C210" wp14:editId="17E5C485">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2D9272EA" w14:textId="77777777" w:rsidR="007D216E" w:rsidRDefault="007D216E">
    <w:pPr>
      <w:pStyle w:val="Header"/>
      <w:rPr>
        <w:rFonts w:ascii="Arial" w:hAnsi="Arial" w:cs="Arial"/>
        <w:sz w:val="22"/>
      </w:rPr>
    </w:pPr>
  </w:p>
  <w:p w14:paraId="664F42C9" w14:textId="77777777" w:rsidR="00305B91" w:rsidRDefault="00305B91" w:rsidP="00305B91">
    <w:pPr>
      <w:pStyle w:val="Header"/>
      <w:jc w:val="right"/>
      <w:rPr>
        <w:rFonts w:ascii="Arial" w:hAnsi="Arial" w:cs="Arial"/>
        <w:sz w:val="22"/>
      </w:rPr>
    </w:pPr>
  </w:p>
  <w:p w14:paraId="09C219AD" w14:textId="77777777" w:rsidR="00305B91" w:rsidRDefault="00305B91">
    <w:pPr>
      <w:pStyle w:val="Header"/>
      <w:rPr>
        <w:rFonts w:ascii="Arial" w:hAnsi="Arial" w:cs="Arial"/>
        <w:sz w:val="22"/>
      </w:rPr>
    </w:pPr>
  </w:p>
  <w:p w14:paraId="765FB09A" w14:textId="77777777" w:rsidR="00305B91" w:rsidRDefault="00305B91">
    <w:pPr>
      <w:pStyle w:val="Header"/>
      <w:rPr>
        <w:rFonts w:ascii="Arial" w:hAnsi="Arial" w:cs="Arial"/>
        <w:sz w:val="22"/>
      </w:rPr>
    </w:pPr>
  </w:p>
  <w:p w14:paraId="5006EAF9" w14:textId="77777777" w:rsidR="00305B91" w:rsidRDefault="00305B91">
    <w:pPr>
      <w:pStyle w:val="Header"/>
      <w:rPr>
        <w:rFonts w:ascii="Arial" w:hAnsi="Arial" w:cs="Arial"/>
        <w:sz w:val="22"/>
      </w:rPr>
    </w:pPr>
  </w:p>
  <w:p w14:paraId="34712302"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588C" w14:textId="77777777" w:rsidR="002B3999" w:rsidRDefault="00590D30" w:rsidP="002B3999">
    <w:pPr>
      <w:pStyle w:val="Header"/>
      <w:jc w:val="right"/>
    </w:pPr>
    <w:r>
      <w:rPr>
        <w:noProof/>
        <w:lang w:eastAsia="en-GB"/>
      </w:rPr>
      <w:drawing>
        <wp:inline distT="0" distB="0" distL="0" distR="0" wp14:anchorId="64B0DA96" wp14:editId="6FBE9623">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84847562"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11C05728">
      <w:start w:val="1"/>
      <w:numFmt w:val="decimal"/>
      <w:lvlText w:val="%1)"/>
      <w:lvlJc w:val="left"/>
      <w:pPr>
        <w:ind w:left="720" w:hanging="360"/>
      </w:pPr>
      <w:rPr>
        <w:rFonts w:hint="default"/>
      </w:rPr>
    </w:lvl>
    <w:lvl w:ilvl="1" w:tplc="F37EE1D0" w:tentative="1">
      <w:start w:val="1"/>
      <w:numFmt w:val="lowerLetter"/>
      <w:lvlText w:val="%2."/>
      <w:lvlJc w:val="left"/>
      <w:pPr>
        <w:ind w:left="1440" w:hanging="360"/>
      </w:pPr>
    </w:lvl>
    <w:lvl w:ilvl="2" w:tplc="86225AC2" w:tentative="1">
      <w:start w:val="1"/>
      <w:numFmt w:val="lowerRoman"/>
      <w:lvlText w:val="%3."/>
      <w:lvlJc w:val="right"/>
      <w:pPr>
        <w:ind w:left="2160" w:hanging="180"/>
      </w:pPr>
    </w:lvl>
    <w:lvl w:ilvl="3" w:tplc="405EB6B4" w:tentative="1">
      <w:start w:val="1"/>
      <w:numFmt w:val="decimal"/>
      <w:lvlText w:val="%4."/>
      <w:lvlJc w:val="left"/>
      <w:pPr>
        <w:ind w:left="2880" w:hanging="360"/>
      </w:pPr>
    </w:lvl>
    <w:lvl w:ilvl="4" w:tplc="97A62234" w:tentative="1">
      <w:start w:val="1"/>
      <w:numFmt w:val="lowerLetter"/>
      <w:lvlText w:val="%5."/>
      <w:lvlJc w:val="left"/>
      <w:pPr>
        <w:ind w:left="3600" w:hanging="360"/>
      </w:pPr>
    </w:lvl>
    <w:lvl w:ilvl="5" w:tplc="93F48EC2" w:tentative="1">
      <w:start w:val="1"/>
      <w:numFmt w:val="lowerRoman"/>
      <w:lvlText w:val="%6."/>
      <w:lvlJc w:val="right"/>
      <w:pPr>
        <w:ind w:left="4320" w:hanging="180"/>
      </w:pPr>
    </w:lvl>
    <w:lvl w:ilvl="6" w:tplc="441C75F2" w:tentative="1">
      <w:start w:val="1"/>
      <w:numFmt w:val="decimal"/>
      <w:lvlText w:val="%7."/>
      <w:lvlJc w:val="left"/>
      <w:pPr>
        <w:ind w:left="5040" w:hanging="360"/>
      </w:pPr>
    </w:lvl>
    <w:lvl w:ilvl="7" w:tplc="6922CC8C" w:tentative="1">
      <w:start w:val="1"/>
      <w:numFmt w:val="lowerLetter"/>
      <w:lvlText w:val="%8."/>
      <w:lvlJc w:val="left"/>
      <w:pPr>
        <w:ind w:left="5760" w:hanging="360"/>
      </w:pPr>
    </w:lvl>
    <w:lvl w:ilvl="8" w:tplc="B2F6FC30"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468E3784">
      <w:start w:val="1"/>
      <w:numFmt w:val="decimal"/>
      <w:lvlText w:val="%1)"/>
      <w:lvlJc w:val="left"/>
      <w:pPr>
        <w:ind w:left="720" w:hanging="360"/>
      </w:pPr>
      <w:rPr>
        <w:rFonts w:hint="default"/>
      </w:rPr>
    </w:lvl>
    <w:lvl w:ilvl="1" w:tplc="443AE112" w:tentative="1">
      <w:start w:val="1"/>
      <w:numFmt w:val="lowerLetter"/>
      <w:lvlText w:val="%2."/>
      <w:lvlJc w:val="left"/>
      <w:pPr>
        <w:ind w:left="1440" w:hanging="360"/>
      </w:pPr>
    </w:lvl>
    <w:lvl w:ilvl="2" w:tplc="2356FAEE" w:tentative="1">
      <w:start w:val="1"/>
      <w:numFmt w:val="lowerRoman"/>
      <w:lvlText w:val="%3."/>
      <w:lvlJc w:val="right"/>
      <w:pPr>
        <w:ind w:left="2160" w:hanging="180"/>
      </w:pPr>
    </w:lvl>
    <w:lvl w:ilvl="3" w:tplc="FE98B68A" w:tentative="1">
      <w:start w:val="1"/>
      <w:numFmt w:val="decimal"/>
      <w:lvlText w:val="%4."/>
      <w:lvlJc w:val="left"/>
      <w:pPr>
        <w:ind w:left="2880" w:hanging="360"/>
      </w:pPr>
    </w:lvl>
    <w:lvl w:ilvl="4" w:tplc="62E69146" w:tentative="1">
      <w:start w:val="1"/>
      <w:numFmt w:val="lowerLetter"/>
      <w:lvlText w:val="%5."/>
      <w:lvlJc w:val="left"/>
      <w:pPr>
        <w:ind w:left="3600" w:hanging="360"/>
      </w:pPr>
    </w:lvl>
    <w:lvl w:ilvl="5" w:tplc="BDDE76EE" w:tentative="1">
      <w:start w:val="1"/>
      <w:numFmt w:val="lowerRoman"/>
      <w:lvlText w:val="%6."/>
      <w:lvlJc w:val="right"/>
      <w:pPr>
        <w:ind w:left="4320" w:hanging="180"/>
      </w:pPr>
    </w:lvl>
    <w:lvl w:ilvl="6" w:tplc="0D3E637E" w:tentative="1">
      <w:start w:val="1"/>
      <w:numFmt w:val="decimal"/>
      <w:lvlText w:val="%7."/>
      <w:lvlJc w:val="left"/>
      <w:pPr>
        <w:ind w:left="5040" w:hanging="360"/>
      </w:pPr>
    </w:lvl>
    <w:lvl w:ilvl="7" w:tplc="42704320" w:tentative="1">
      <w:start w:val="1"/>
      <w:numFmt w:val="lowerLetter"/>
      <w:lvlText w:val="%8."/>
      <w:lvlJc w:val="left"/>
      <w:pPr>
        <w:ind w:left="5760" w:hanging="360"/>
      </w:pPr>
    </w:lvl>
    <w:lvl w:ilvl="8" w:tplc="88685F98"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B72EF15C">
      <w:start w:val="1"/>
      <w:numFmt w:val="bullet"/>
      <w:lvlText w:val=""/>
      <w:lvlJc w:val="left"/>
      <w:pPr>
        <w:ind w:left="720" w:hanging="360"/>
      </w:pPr>
      <w:rPr>
        <w:rFonts w:ascii="Symbol" w:hAnsi="Symbol" w:hint="default"/>
      </w:rPr>
    </w:lvl>
    <w:lvl w:ilvl="1" w:tplc="1DB895B8" w:tentative="1">
      <w:start w:val="1"/>
      <w:numFmt w:val="bullet"/>
      <w:lvlText w:val="o"/>
      <w:lvlJc w:val="left"/>
      <w:pPr>
        <w:ind w:left="1440" w:hanging="360"/>
      </w:pPr>
      <w:rPr>
        <w:rFonts w:ascii="Courier New" w:hAnsi="Courier New" w:cs="Courier New" w:hint="default"/>
      </w:rPr>
    </w:lvl>
    <w:lvl w:ilvl="2" w:tplc="2A684002" w:tentative="1">
      <w:start w:val="1"/>
      <w:numFmt w:val="bullet"/>
      <w:lvlText w:val=""/>
      <w:lvlJc w:val="left"/>
      <w:pPr>
        <w:ind w:left="2160" w:hanging="360"/>
      </w:pPr>
      <w:rPr>
        <w:rFonts w:ascii="Wingdings" w:hAnsi="Wingdings" w:hint="default"/>
      </w:rPr>
    </w:lvl>
    <w:lvl w:ilvl="3" w:tplc="E34435CE" w:tentative="1">
      <w:start w:val="1"/>
      <w:numFmt w:val="bullet"/>
      <w:lvlText w:val=""/>
      <w:lvlJc w:val="left"/>
      <w:pPr>
        <w:ind w:left="2880" w:hanging="360"/>
      </w:pPr>
      <w:rPr>
        <w:rFonts w:ascii="Symbol" w:hAnsi="Symbol" w:hint="default"/>
      </w:rPr>
    </w:lvl>
    <w:lvl w:ilvl="4" w:tplc="B0203C60" w:tentative="1">
      <w:start w:val="1"/>
      <w:numFmt w:val="bullet"/>
      <w:lvlText w:val="o"/>
      <w:lvlJc w:val="left"/>
      <w:pPr>
        <w:ind w:left="3600" w:hanging="360"/>
      </w:pPr>
      <w:rPr>
        <w:rFonts w:ascii="Courier New" w:hAnsi="Courier New" w:cs="Courier New" w:hint="default"/>
      </w:rPr>
    </w:lvl>
    <w:lvl w:ilvl="5" w:tplc="8EAE2576" w:tentative="1">
      <w:start w:val="1"/>
      <w:numFmt w:val="bullet"/>
      <w:lvlText w:val=""/>
      <w:lvlJc w:val="left"/>
      <w:pPr>
        <w:ind w:left="4320" w:hanging="360"/>
      </w:pPr>
      <w:rPr>
        <w:rFonts w:ascii="Wingdings" w:hAnsi="Wingdings" w:hint="default"/>
      </w:rPr>
    </w:lvl>
    <w:lvl w:ilvl="6" w:tplc="9CAE503C" w:tentative="1">
      <w:start w:val="1"/>
      <w:numFmt w:val="bullet"/>
      <w:lvlText w:val=""/>
      <w:lvlJc w:val="left"/>
      <w:pPr>
        <w:ind w:left="5040" w:hanging="360"/>
      </w:pPr>
      <w:rPr>
        <w:rFonts w:ascii="Symbol" w:hAnsi="Symbol" w:hint="default"/>
      </w:rPr>
    </w:lvl>
    <w:lvl w:ilvl="7" w:tplc="70B09A2C" w:tentative="1">
      <w:start w:val="1"/>
      <w:numFmt w:val="bullet"/>
      <w:lvlText w:val="o"/>
      <w:lvlJc w:val="left"/>
      <w:pPr>
        <w:ind w:left="5760" w:hanging="360"/>
      </w:pPr>
      <w:rPr>
        <w:rFonts w:ascii="Courier New" w:hAnsi="Courier New" w:cs="Courier New" w:hint="default"/>
      </w:rPr>
    </w:lvl>
    <w:lvl w:ilvl="8" w:tplc="26D050E8"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436A9840">
      <w:start w:val="2"/>
      <w:numFmt w:val="bullet"/>
      <w:lvlText w:val="-"/>
      <w:lvlJc w:val="left"/>
      <w:pPr>
        <w:ind w:left="420" w:hanging="360"/>
      </w:pPr>
      <w:rPr>
        <w:rFonts w:ascii="Arial" w:eastAsia="Times New Roman" w:hAnsi="Arial" w:cs="Arial" w:hint="default"/>
      </w:rPr>
    </w:lvl>
    <w:lvl w:ilvl="1" w:tplc="6FA0CD98" w:tentative="1">
      <w:start w:val="1"/>
      <w:numFmt w:val="bullet"/>
      <w:lvlText w:val="o"/>
      <w:lvlJc w:val="left"/>
      <w:pPr>
        <w:ind w:left="1140" w:hanging="360"/>
      </w:pPr>
      <w:rPr>
        <w:rFonts w:ascii="Courier New" w:hAnsi="Courier New" w:cs="Courier New" w:hint="default"/>
      </w:rPr>
    </w:lvl>
    <w:lvl w:ilvl="2" w:tplc="FAB2024A" w:tentative="1">
      <w:start w:val="1"/>
      <w:numFmt w:val="bullet"/>
      <w:lvlText w:val=""/>
      <w:lvlJc w:val="left"/>
      <w:pPr>
        <w:ind w:left="1860" w:hanging="360"/>
      </w:pPr>
      <w:rPr>
        <w:rFonts w:ascii="Wingdings" w:hAnsi="Wingdings" w:hint="default"/>
      </w:rPr>
    </w:lvl>
    <w:lvl w:ilvl="3" w:tplc="48846FDC" w:tentative="1">
      <w:start w:val="1"/>
      <w:numFmt w:val="bullet"/>
      <w:lvlText w:val=""/>
      <w:lvlJc w:val="left"/>
      <w:pPr>
        <w:ind w:left="2580" w:hanging="360"/>
      </w:pPr>
      <w:rPr>
        <w:rFonts w:ascii="Symbol" w:hAnsi="Symbol" w:hint="default"/>
      </w:rPr>
    </w:lvl>
    <w:lvl w:ilvl="4" w:tplc="E50A5E08" w:tentative="1">
      <w:start w:val="1"/>
      <w:numFmt w:val="bullet"/>
      <w:lvlText w:val="o"/>
      <w:lvlJc w:val="left"/>
      <w:pPr>
        <w:ind w:left="3300" w:hanging="360"/>
      </w:pPr>
      <w:rPr>
        <w:rFonts w:ascii="Courier New" w:hAnsi="Courier New" w:cs="Courier New" w:hint="default"/>
      </w:rPr>
    </w:lvl>
    <w:lvl w:ilvl="5" w:tplc="CC5C7472" w:tentative="1">
      <w:start w:val="1"/>
      <w:numFmt w:val="bullet"/>
      <w:lvlText w:val=""/>
      <w:lvlJc w:val="left"/>
      <w:pPr>
        <w:ind w:left="4020" w:hanging="360"/>
      </w:pPr>
      <w:rPr>
        <w:rFonts w:ascii="Wingdings" w:hAnsi="Wingdings" w:hint="default"/>
      </w:rPr>
    </w:lvl>
    <w:lvl w:ilvl="6" w:tplc="D8B421B0" w:tentative="1">
      <w:start w:val="1"/>
      <w:numFmt w:val="bullet"/>
      <w:lvlText w:val=""/>
      <w:lvlJc w:val="left"/>
      <w:pPr>
        <w:ind w:left="4740" w:hanging="360"/>
      </w:pPr>
      <w:rPr>
        <w:rFonts w:ascii="Symbol" w:hAnsi="Symbol" w:hint="default"/>
      </w:rPr>
    </w:lvl>
    <w:lvl w:ilvl="7" w:tplc="D1681C02" w:tentative="1">
      <w:start w:val="1"/>
      <w:numFmt w:val="bullet"/>
      <w:lvlText w:val="o"/>
      <w:lvlJc w:val="left"/>
      <w:pPr>
        <w:ind w:left="5460" w:hanging="360"/>
      </w:pPr>
      <w:rPr>
        <w:rFonts w:ascii="Courier New" w:hAnsi="Courier New" w:cs="Courier New" w:hint="default"/>
      </w:rPr>
    </w:lvl>
    <w:lvl w:ilvl="8" w:tplc="C2F48272"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20303248">
      <w:start w:val="1"/>
      <w:numFmt w:val="bullet"/>
      <w:lvlText w:val=""/>
      <w:lvlJc w:val="left"/>
      <w:pPr>
        <w:ind w:left="720" w:hanging="360"/>
      </w:pPr>
      <w:rPr>
        <w:rFonts w:ascii="Symbol" w:hAnsi="Symbol" w:hint="default"/>
      </w:rPr>
    </w:lvl>
    <w:lvl w:ilvl="1" w:tplc="5532B9D2" w:tentative="1">
      <w:start w:val="1"/>
      <w:numFmt w:val="bullet"/>
      <w:lvlText w:val="o"/>
      <w:lvlJc w:val="left"/>
      <w:pPr>
        <w:ind w:left="1440" w:hanging="360"/>
      </w:pPr>
      <w:rPr>
        <w:rFonts w:ascii="Courier New" w:hAnsi="Courier New" w:cs="Courier New" w:hint="default"/>
      </w:rPr>
    </w:lvl>
    <w:lvl w:ilvl="2" w:tplc="376A29E6" w:tentative="1">
      <w:start w:val="1"/>
      <w:numFmt w:val="bullet"/>
      <w:lvlText w:val=""/>
      <w:lvlJc w:val="left"/>
      <w:pPr>
        <w:ind w:left="2160" w:hanging="360"/>
      </w:pPr>
      <w:rPr>
        <w:rFonts w:ascii="Wingdings" w:hAnsi="Wingdings" w:hint="default"/>
      </w:rPr>
    </w:lvl>
    <w:lvl w:ilvl="3" w:tplc="EB640C54" w:tentative="1">
      <w:start w:val="1"/>
      <w:numFmt w:val="bullet"/>
      <w:lvlText w:val=""/>
      <w:lvlJc w:val="left"/>
      <w:pPr>
        <w:ind w:left="2880" w:hanging="360"/>
      </w:pPr>
      <w:rPr>
        <w:rFonts w:ascii="Symbol" w:hAnsi="Symbol" w:hint="default"/>
      </w:rPr>
    </w:lvl>
    <w:lvl w:ilvl="4" w:tplc="6B3C37E4" w:tentative="1">
      <w:start w:val="1"/>
      <w:numFmt w:val="bullet"/>
      <w:lvlText w:val="o"/>
      <w:lvlJc w:val="left"/>
      <w:pPr>
        <w:ind w:left="3600" w:hanging="360"/>
      </w:pPr>
      <w:rPr>
        <w:rFonts w:ascii="Courier New" w:hAnsi="Courier New" w:cs="Courier New" w:hint="default"/>
      </w:rPr>
    </w:lvl>
    <w:lvl w:ilvl="5" w:tplc="930EFBFC" w:tentative="1">
      <w:start w:val="1"/>
      <w:numFmt w:val="bullet"/>
      <w:lvlText w:val=""/>
      <w:lvlJc w:val="left"/>
      <w:pPr>
        <w:ind w:left="4320" w:hanging="360"/>
      </w:pPr>
      <w:rPr>
        <w:rFonts w:ascii="Wingdings" w:hAnsi="Wingdings" w:hint="default"/>
      </w:rPr>
    </w:lvl>
    <w:lvl w:ilvl="6" w:tplc="A8BCE266" w:tentative="1">
      <w:start w:val="1"/>
      <w:numFmt w:val="bullet"/>
      <w:lvlText w:val=""/>
      <w:lvlJc w:val="left"/>
      <w:pPr>
        <w:ind w:left="5040" w:hanging="360"/>
      </w:pPr>
      <w:rPr>
        <w:rFonts w:ascii="Symbol" w:hAnsi="Symbol" w:hint="default"/>
      </w:rPr>
    </w:lvl>
    <w:lvl w:ilvl="7" w:tplc="F6C6C3E2" w:tentative="1">
      <w:start w:val="1"/>
      <w:numFmt w:val="bullet"/>
      <w:lvlText w:val="o"/>
      <w:lvlJc w:val="left"/>
      <w:pPr>
        <w:ind w:left="5760" w:hanging="360"/>
      </w:pPr>
      <w:rPr>
        <w:rFonts w:ascii="Courier New" w:hAnsi="Courier New" w:cs="Courier New" w:hint="default"/>
      </w:rPr>
    </w:lvl>
    <w:lvl w:ilvl="8" w:tplc="44FE44D0"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CAFA588C">
      <w:start w:val="2"/>
      <w:numFmt w:val="bullet"/>
      <w:lvlText w:val="-"/>
      <w:lvlJc w:val="left"/>
      <w:pPr>
        <w:ind w:left="420" w:hanging="360"/>
      </w:pPr>
      <w:rPr>
        <w:rFonts w:ascii="Arial" w:eastAsia="Times New Roman" w:hAnsi="Arial" w:cs="Arial" w:hint="default"/>
      </w:rPr>
    </w:lvl>
    <w:lvl w:ilvl="1" w:tplc="620A969C" w:tentative="1">
      <w:start w:val="1"/>
      <w:numFmt w:val="bullet"/>
      <w:lvlText w:val="o"/>
      <w:lvlJc w:val="left"/>
      <w:pPr>
        <w:ind w:left="1440" w:hanging="360"/>
      </w:pPr>
      <w:rPr>
        <w:rFonts w:ascii="Courier New" w:hAnsi="Courier New" w:cs="Courier New" w:hint="default"/>
      </w:rPr>
    </w:lvl>
    <w:lvl w:ilvl="2" w:tplc="7FEABE58" w:tentative="1">
      <w:start w:val="1"/>
      <w:numFmt w:val="bullet"/>
      <w:lvlText w:val=""/>
      <w:lvlJc w:val="left"/>
      <w:pPr>
        <w:ind w:left="2160" w:hanging="360"/>
      </w:pPr>
      <w:rPr>
        <w:rFonts w:ascii="Wingdings" w:hAnsi="Wingdings" w:hint="default"/>
      </w:rPr>
    </w:lvl>
    <w:lvl w:ilvl="3" w:tplc="EC0AB8E4" w:tentative="1">
      <w:start w:val="1"/>
      <w:numFmt w:val="bullet"/>
      <w:lvlText w:val=""/>
      <w:lvlJc w:val="left"/>
      <w:pPr>
        <w:ind w:left="2880" w:hanging="360"/>
      </w:pPr>
      <w:rPr>
        <w:rFonts w:ascii="Symbol" w:hAnsi="Symbol" w:hint="default"/>
      </w:rPr>
    </w:lvl>
    <w:lvl w:ilvl="4" w:tplc="95AA0D3C" w:tentative="1">
      <w:start w:val="1"/>
      <w:numFmt w:val="bullet"/>
      <w:lvlText w:val="o"/>
      <w:lvlJc w:val="left"/>
      <w:pPr>
        <w:ind w:left="3600" w:hanging="360"/>
      </w:pPr>
      <w:rPr>
        <w:rFonts w:ascii="Courier New" w:hAnsi="Courier New" w:cs="Courier New" w:hint="default"/>
      </w:rPr>
    </w:lvl>
    <w:lvl w:ilvl="5" w:tplc="FB7C8D46" w:tentative="1">
      <w:start w:val="1"/>
      <w:numFmt w:val="bullet"/>
      <w:lvlText w:val=""/>
      <w:lvlJc w:val="left"/>
      <w:pPr>
        <w:ind w:left="4320" w:hanging="360"/>
      </w:pPr>
      <w:rPr>
        <w:rFonts w:ascii="Wingdings" w:hAnsi="Wingdings" w:hint="default"/>
      </w:rPr>
    </w:lvl>
    <w:lvl w:ilvl="6" w:tplc="4272746A" w:tentative="1">
      <w:start w:val="1"/>
      <w:numFmt w:val="bullet"/>
      <w:lvlText w:val=""/>
      <w:lvlJc w:val="left"/>
      <w:pPr>
        <w:ind w:left="5040" w:hanging="360"/>
      </w:pPr>
      <w:rPr>
        <w:rFonts w:ascii="Symbol" w:hAnsi="Symbol" w:hint="default"/>
      </w:rPr>
    </w:lvl>
    <w:lvl w:ilvl="7" w:tplc="7902AFC4" w:tentative="1">
      <w:start w:val="1"/>
      <w:numFmt w:val="bullet"/>
      <w:lvlText w:val="o"/>
      <w:lvlJc w:val="left"/>
      <w:pPr>
        <w:ind w:left="5760" w:hanging="360"/>
      </w:pPr>
      <w:rPr>
        <w:rFonts w:ascii="Courier New" w:hAnsi="Courier New" w:cs="Courier New" w:hint="default"/>
      </w:rPr>
    </w:lvl>
    <w:lvl w:ilvl="8" w:tplc="965CE7D0"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25F1B"/>
    <w:rsid w:val="00034851"/>
    <w:rsid w:val="00034E4F"/>
    <w:rsid w:val="000627C3"/>
    <w:rsid w:val="000927EC"/>
    <w:rsid w:val="000A625D"/>
    <w:rsid w:val="000C2D83"/>
    <w:rsid w:val="000C4603"/>
    <w:rsid w:val="000E0963"/>
    <w:rsid w:val="000F767B"/>
    <w:rsid w:val="00101AB8"/>
    <w:rsid w:val="00101EF1"/>
    <w:rsid w:val="00124BD3"/>
    <w:rsid w:val="00134258"/>
    <w:rsid w:val="0016378B"/>
    <w:rsid w:val="00164F9F"/>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C031D"/>
    <w:rsid w:val="002D4BDB"/>
    <w:rsid w:val="0030378E"/>
    <w:rsid w:val="00305B91"/>
    <w:rsid w:val="00376A20"/>
    <w:rsid w:val="003A0843"/>
    <w:rsid w:val="003C6E64"/>
    <w:rsid w:val="003E1C06"/>
    <w:rsid w:val="00402E5E"/>
    <w:rsid w:val="00417873"/>
    <w:rsid w:val="00434BA5"/>
    <w:rsid w:val="0044140A"/>
    <w:rsid w:val="00464316"/>
    <w:rsid w:val="004649B6"/>
    <w:rsid w:val="00470DA6"/>
    <w:rsid w:val="004732EF"/>
    <w:rsid w:val="00490399"/>
    <w:rsid w:val="004A51E4"/>
    <w:rsid w:val="004A62B8"/>
    <w:rsid w:val="004A6FA0"/>
    <w:rsid w:val="004D4CDB"/>
    <w:rsid w:val="004E3B07"/>
    <w:rsid w:val="004E53F8"/>
    <w:rsid w:val="004F078C"/>
    <w:rsid w:val="004F78EF"/>
    <w:rsid w:val="004F7A0B"/>
    <w:rsid w:val="005023E0"/>
    <w:rsid w:val="00503932"/>
    <w:rsid w:val="005058A3"/>
    <w:rsid w:val="0052673F"/>
    <w:rsid w:val="00560776"/>
    <w:rsid w:val="00582705"/>
    <w:rsid w:val="00582F51"/>
    <w:rsid w:val="00585DDF"/>
    <w:rsid w:val="00590D30"/>
    <w:rsid w:val="00591635"/>
    <w:rsid w:val="005C1DC3"/>
    <w:rsid w:val="005C6277"/>
    <w:rsid w:val="005E7D6B"/>
    <w:rsid w:val="005F0D4E"/>
    <w:rsid w:val="006201A4"/>
    <w:rsid w:val="006613B7"/>
    <w:rsid w:val="006655B7"/>
    <w:rsid w:val="0067164C"/>
    <w:rsid w:val="00680FF0"/>
    <w:rsid w:val="006921B9"/>
    <w:rsid w:val="00692B56"/>
    <w:rsid w:val="006936B2"/>
    <w:rsid w:val="006A0690"/>
    <w:rsid w:val="006B0727"/>
    <w:rsid w:val="006B0945"/>
    <w:rsid w:val="006C2140"/>
    <w:rsid w:val="006D33E0"/>
    <w:rsid w:val="006E5A49"/>
    <w:rsid w:val="006F2E1D"/>
    <w:rsid w:val="006F5BE3"/>
    <w:rsid w:val="00747FCF"/>
    <w:rsid w:val="007568B8"/>
    <w:rsid w:val="00780BEF"/>
    <w:rsid w:val="00797DE7"/>
    <w:rsid w:val="007A784A"/>
    <w:rsid w:val="007B7A45"/>
    <w:rsid w:val="007C44CE"/>
    <w:rsid w:val="007D1483"/>
    <w:rsid w:val="007D216E"/>
    <w:rsid w:val="007F3DFA"/>
    <w:rsid w:val="0086385D"/>
    <w:rsid w:val="008A2F9D"/>
    <w:rsid w:val="008B3669"/>
    <w:rsid w:val="008E4395"/>
    <w:rsid w:val="00905065"/>
    <w:rsid w:val="009070C3"/>
    <w:rsid w:val="0091122F"/>
    <w:rsid w:val="00911995"/>
    <w:rsid w:val="009167E8"/>
    <w:rsid w:val="00917904"/>
    <w:rsid w:val="00930C2F"/>
    <w:rsid w:val="00967551"/>
    <w:rsid w:val="0096799F"/>
    <w:rsid w:val="00976A97"/>
    <w:rsid w:val="009A48E1"/>
    <w:rsid w:val="009B4550"/>
    <w:rsid w:val="009C7386"/>
    <w:rsid w:val="009C7896"/>
    <w:rsid w:val="009D149D"/>
    <w:rsid w:val="009E34DF"/>
    <w:rsid w:val="00A164E6"/>
    <w:rsid w:val="00A17F25"/>
    <w:rsid w:val="00A2798D"/>
    <w:rsid w:val="00A352CD"/>
    <w:rsid w:val="00A47520"/>
    <w:rsid w:val="00A5047D"/>
    <w:rsid w:val="00A80479"/>
    <w:rsid w:val="00A8242E"/>
    <w:rsid w:val="00A87B70"/>
    <w:rsid w:val="00AB101A"/>
    <w:rsid w:val="00AC11D0"/>
    <w:rsid w:val="00AC59E7"/>
    <w:rsid w:val="00AF3824"/>
    <w:rsid w:val="00B12650"/>
    <w:rsid w:val="00B13CAE"/>
    <w:rsid w:val="00B7233B"/>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C65AD"/>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9545A"/>
    <w:rsid w:val="00DB150E"/>
    <w:rsid w:val="00DC158F"/>
    <w:rsid w:val="00DD4A17"/>
    <w:rsid w:val="00DF23DF"/>
    <w:rsid w:val="00E039BC"/>
    <w:rsid w:val="00E22B96"/>
    <w:rsid w:val="00E42BC4"/>
    <w:rsid w:val="00E52BC4"/>
    <w:rsid w:val="00E52EAA"/>
    <w:rsid w:val="00E73653"/>
    <w:rsid w:val="00E83BC1"/>
    <w:rsid w:val="00EA5603"/>
    <w:rsid w:val="00EB1184"/>
    <w:rsid w:val="00F13E8D"/>
    <w:rsid w:val="00F177CA"/>
    <w:rsid w:val="00F2623C"/>
    <w:rsid w:val="00F333D1"/>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71DAD2"/>
  <w15:docId w15:val="{DC958663-504E-49DA-B18D-F93922AC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Default">
    <w:name w:val="Default"/>
    <w:rsid w:val="000A625D"/>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http://schemas.openxmlformats.org/package/2006/metadata/core-properties"/>
    <ds:schemaRef ds:uri="http://purl.org/dc/elements/1.1/"/>
    <ds:schemaRef ds:uri="http://www.w3.org/XML/1998/namespace"/>
    <ds:schemaRef ds:uri="cf6dc0cf-1d45-4a2f-a37f-b5391cb0490c"/>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242c32be-31bf-422c-ab0d-7abc8ae381ac"/>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3E443006-960B-40DA-B106-C80148F45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Words>
  <Characters>214</Characters>
  <Application>Microsoft Office Word</Application>
  <DocSecurity>4</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Jones Ellen (OPCC)</cp:lastModifiedBy>
  <cp:revision>2</cp:revision>
  <cp:lastPrinted>2012-11-13T13:35:00Z</cp:lastPrinted>
  <dcterms:created xsi:type="dcterms:W3CDTF">2023-06-21T07:57:00Z</dcterms:created>
  <dcterms:modified xsi:type="dcterms:W3CDTF">2023-06-21T07:57:00Z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bool>false</vt:bool>
  </property>
  <property fmtid="{D5CDD505-2E9C-101B-9397-08002B2CF9AE}" pid="3" name="ContentTypeId">
    <vt:lpwstr>0x010100A0EF691A6D15C44892C3C7D4E4F3FC4A</vt:lpwstr>
  </property>
  <property fmtid="{D5CDD505-2E9C-101B-9397-08002B2CF9AE}" pid="4" name="MSIP_Label_7beefdff-6834-454f-be00-a68b5bc5f471_ActionId">
    <vt:lpwstr>a4a5ba79-44d8-443d-9e9d-fdf2bb0ca001</vt:lpwstr>
  </property>
  <property fmtid="{D5CDD505-2E9C-101B-9397-08002B2CF9AE}" pid="5" name="MSIP_Label_7beefdff-6834-454f-be00-a68b5bc5f471_ContentBits">
    <vt:lpwstr>0</vt:lpwstr>
  </property>
  <property fmtid="{D5CDD505-2E9C-101B-9397-08002B2CF9AE}" pid="6" name="MSIP_Label_7beefdff-6834-454f-be00-a68b5bc5f471_Enabled">
    <vt:lpwstr>true</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etDate">
    <vt:lpwstr>2022-06-15T09:40:49Z</vt:lpwstr>
  </property>
  <property fmtid="{D5CDD505-2E9C-101B-9397-08002B2CF9AE}" pid="10" name="MSIP_Label_7beefdff-6834-454f-be00-a68b5bc5f471_SiteId">
    <vt:lpwstr>39683655-1d97-4b22-be8c-246da0f47a41</vt:lpwstr>
  </property>
  <property fmtid="{D5CDD505-2E9C-101B-9397-08002B2CF9AE}" pid="11" name="Order">
    <vt:r8>22100</vt:r8>
  </property>
  <property fmtid="{D5CDD505-2E9C-101B-9397-08002B2CF9AE}" pid="12" name="TitusGUID">
    <vt:lpwstr>2339868d-38be-436f-bf11-44d08dbb2f46</vt:lpwstr>
  </property>
</Properties>
</file>