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116E" w14:textId="77777777" w:rsidR="00BD27FE" w:rsidRPr="00487539" w:rsidRDefault="00BD27FE" w:rsidP="00BD27FE">
      <w:pPr>
        <w:jc w:val="center"/>
        <w:rPr>
          <w:rFonts w:ascii="Verdana" w:hAnsi="Verdana"/>
          <w:b/>
          <w:bCs/>
          <w:lang w:val="cy-GB"/>
        </w:rPr>
      </w:pPr>
    </w:p>
    <w:p w14:paraId="0DE61642" w14:textId="680EEE63" w:rsidR="009E79D3" w:rsidRPr="00487539" w:rsidRDefault="002C4E8A" w:rsidP="00BD27FE">
      <w:pPr>
        <w:jc w:val="center"/>
        <w:rPr>
          <w:rFonts w:ascii="Verdana" w:hAnsi="Verdana"/>
          <w:b/>
          <w:bCs/>
          <w:lang w:val="cy-GB"/>
        </w:rPr>
      </w:pPr>
      <w:r>
        <w:rPr>
          <w:rFonts w:ascii="Verdana" w:hAnsi="Verdana"/>
          <w:b/>
          <w:bCs/>
          <w:lang w:val="cy-GB"/>
        </w:rPr>
        <w:t xml:space="preserve">Ffurflen Cais am Rodd </w:t>
      </w:r>
    </w:p>
    <w:p w14:paraId="7029B3E0" w14:textId="4DFD4065" w:rsidR="00BD27FE" w:rsidRPr="00487539" w:rsidRDefault="002C4E8A" w:rsidP="00BD27FE">
      <w:pPr>
        <w:jc w:val="center"/>
        <w:rPr>
          <w:rFonts w:ascii="Verdana" w:hAnsi="Verdana"/>
          <w:b/>
          <w:bCs/>
          <w:lang w:val="cy-GB"/>
        </w:rPr>
      </w:pPr>
      <w:r>
        <w:rPr>
          <w:rFonts w:ascii="Verdana" w:hAnsi="Verdana"/>
          <w:b/>
          <w:bCs/>
          <w:lang w:val="cy-GB"/>
        </w:rPr>
        <w:t xml:space="preserve">Comisiynydd Heddlu a Throseddu Dyfed-Powys </w:t>
      </w:r>
    </w:p>
    <w:p w14:paraId="4FB42ACC" w14:textId="4DDAAB66" w:rsidR="00BD27FE" w:rsidRPr="00487539" w:rsidRDefault="00BD27FE" w:rsidP="00BD27FE">
      <w:pPr>
        <w:jc w:val="center"/>
        <w:rPr>
          <w:rFonts w:ascii="Verdana" w:hAnsi="Verdana"/>
          <w:b/>
          <w:bCs/>
          <w:lang w:val="cy-GB"/>
        </w:rPr>
      </w:pPr>
    </w:p>
    <w:p w14:paraId="58EE5958" w14:textId="4AE67762" w:rsidR="00BD27FE" w:rsidRPr="00487539" w:rsidRDefault="00BD27FE" w:rsidP="00BD27FE">
      <w:pPr>
        <w:jc w:val="center"/>
        <w:rPr>
          <w:rFonts w:ascii="Verdana" w:hAnsi="Verdana"/>
          <w:b/>
          <w:bCs/>
          <w:lang w:val="cy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87"/>
      </w:tblGrid>
      <w:tr w:rsidR="00BD27FE" w:rsidRPr="00487539" w14:paraId="077B71E8" w14:textId="77777777" w:rsidTr="00BD27FE">
        <w:trPr>
          <w:trHeight w:val="340"/>
        </w:trPr>
        <w:tc>
          <w:tcPr>
            <w:tcW w:w="9634" w:type="dxa"/>
            <w:gridSpan w:val="2"/>
            <w:shd w:val="clear" w:color="auto" w:fill="2E247A"/>
          </w:tcPr>
          <w:p w14:paraId="4D7E75D6" w14:textId="04BAD0F5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Manylion y Sefydliad </w:t>
            </w:r>
          </w:p>
        </w:tc>
      </w:tr>
      <w:tr w:rsidR="00BD27FE" w:rsidRPr="00487539" w14:paraId="1DA3E985" w14:textId="77777777" w:rsidTr="002C4E8A">
        <w:trPr>
          <w:trHeight w:val="340"/>
        </w:trPr>
        <w:tc>
          <w:tcPr>
            <w:tcW w:w="2547" w:type="dxa"/>
            <w:shd w:val="clear" w:color="auto" w:fill="A4C345"/>
          </w:tcPr>
          <w:p w14:paraId="396601CF" w14:textId="2408A676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Enw’r Sefydliad </w:t>
            </w:r>
          </w:p>
        </w:tc>
        <w:tc>
          <w:tcPr>
            <w:tcW w:w="7087" w:type="dxa"/>
          </w:tcPr>
          <w:p w14:paraId="19604781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  <w:tr w:rsidR="00BD27FE" w:rsidRPr="00487539" w14:paraId="7C6E1051" w14:textId="77777777" w:rsidTr="002C4E8A">
        <w:trPr>
          <w:trHeight w:val="340"/>
        </w:trPr>
        <w:tc>
          <w:tcPr>
            <w:tcW w:w="2547" w:type="dxa"/>
            <w:shd w:val="clear" w:color="auto" w:fill="A4C345"/>
          </w:tcPr>
          <w:p w14:paraId="34425BFF" w14:textId="22D816D7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Cyfeiriad y Sefydliad </w:t>
            </w:r>
          </w:p>
        </w:tc>
        <w:tc>
          <w:tcPr>
            <w:tcW w:w="7087" w:type="dxa"/>
          </w:tcPr>
          <w:p w14:paraId="70D026D1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  <w:tr w:rsidR="00BD27FE" w:rsidRPr="00487539" w14:paraId="1CBD6956" w14:textId="77777777" w:rsidTr="002C4E8A">
        <w:trPr>
          <w:trHeight w:val="340"/>
        </w:trPr>
        <w:tc>
          <w:tcPr>
            <w:tcW w:w="2547" w:type="dxa"/>
            <w:shd w:val="clear" w:color="auto" w:fill="A4C345"/>
          </w:tcPr>
          <w:p w14:paraId="2574DEF3" w14:textId="4C2B569A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>Enw’r Cyswllt</w:t>
            </w:r>
          </w:p>
        </w:tc>
        <w:tc>
          <w:tcPr>
            <w:tcW w:w="7087" w:type="dxa"/>
          </w:tcPr>
          <w:p w14:paraId="0F99DCEF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  <w:tr w:rsidR="00BD27FE" w:rsidRPr="00487539" w14:paraId="376DBB66" w14:textId="77777777" w:rsidTr="002C4E8A">
        <w:trPr>
          <w:trHeight w:val="340"/>
        </w:trPr>
        <w:tc>
          <w:tcPr>
            <w:tcW w:w="2547" w:type="dxa"/>
            <w:shd w:val="clear" w:color="auto" w:fill="A4C345"/>
          </w:tcPr>
          <w:p w14:paraId="65F4F8C5" w14:textId="4A6233A0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>Cyfeiriad E-bost y Cyswllt</w:t>
            </w:r>
          </w:p>
        </w:tc>
        <w:tc>
          <w:tcPr>
            <w:tcW w:w="7087" w:type="dxa"/>
          </w:tcPr>
          <w:p w14:paraId="01F88E0A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  <w:tr w:rsidR="00BD27FE" w:rsidRPr="00487539" w14:paraId="63F73BC9" w14:textId="77777777" w:rsidTr="002C4E8A">
        <w:trPr>
          <w:trHeight w:val="340"/>
        </w:trPr>
        <w:tc>
          <w:tcPr>
            <w:tcW w:w="2547" w:type="dxa"/>
            <w:shd w:val="clear" w:color="auto" w:fill="A4C345"/>
          </w:tcPr>
          <w:p w14:paraId="20CBE461" w14:textId="4667C9DA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Rhif Cyswllt </w:t>
            </w:r>
          </w:p>
        </w:tc>
        <w:tc>
          <w:tcPr>
            <w:tcW w:w="7087" w:type="dxa"/>
          </w:tcPr>
          <w:p w14:paraId="49051B5B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  <w:tr w:rsidR="00BD27FE" w:rsidRPr="00487539" w14:paraId="5E5A723F" w14:textId="77777777" w:rsidTr="002C4E8A">
        <w:trPr>
          <w:trHeight w:val="340"/>
        </w:trPr>
        <w:tc>
          <w:tcPr>
            <w:tcW w:w="2547" w:type="dxa"/>
            <w:shd w:val="clear" w:color="auto" w:fill="A4C345"/>
          </w:tcPr>
          <w:p w14:paraId="297EB7AC" w14:textId="7104CB5F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Swydd y Cyswllt </w:t>
            </w:r>
          </w:p>
        </w:tc>
        <w:tc>
          <w:tcPr>
            <w:tcW w:w="7087" w:type="dxa"/>
          </w:tcPr>
          <w:p w14:paraId="7D591A7F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</w:tbl>
    <w:p w14:paraId="067ED275" w14:textId="3B34C994" w:rsidR="00BD27FE" w:rsidRPr="00487539" w:rsidRDefault="00BD27FE" w:rsidP="00BD27FE">
      <w:pPr>
        <w:rPr>
          <w:rFonts w:cstheme="minorHAnsi"/>
          <w:b/>
          <w:bCs/>
          <w:lang w:val="cy-GB"/>
        </w:rPr>
      </w:pPr>
    </w:p>
    <w:p w14:paraId="7326179E" w14:textId="77777777" w:rsidR="00BD27FE" w:rsidRPr="00487539" w:rsidRDefault="00BD27FE" w:rsidP="00BD27FE">
      <w:pPr>
        <w:rPr>
          <w:rFonts w:cstheme="minorHAnsi"/>
          <w:b/>
          <w:bCs/>
          <w:lang w:val="cy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9"/>
      </w:tblGrid>
      <w:tr w:rsidR="00BD27FE" w:rsidRPr="00487539" w14:paraId="2CD837A5" w14:textId="77777777" w:rsidTr="00BD27FE">
        <w:trPr>
          <w:trHeight w:val="340"/>
        </w:trPr>
        <w:tc>
          <w:tcPr>
            <w:tcW w:w="9634" w:type="dxa"/>
            <w:gridSpan w:val="2"/>
            <w:shd w:val="clear" w:color="auto" w:fill="2E247A"/>
          </w:tcPr>
          <w:p w14:paraId="0C40CBD4" w14:textId="284B7CEC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>Cais am Rodd</w:t>
            </w:r>
          </w:p>
        </w:tc>
      </w:tr>
      <w:tr w:rsidR="00BD27FE" w:rsidRPr="00487539" w14:paraId="4D33618B" w14:textId="77777777" w:rsidTr="00BD27FE">
        <w:trPr>
          <w:trHeight w:val="340"/>
        </w:trPr>
        <w:tc>
          <w:tcPr>
            <w:tcW w:w="2405" w:type="dxa"/>
            <w:shd w:val="clear" w:color="auto" w:fill="A4C345"/>
          </w:tcPr>
          <w:p w14:paraId="7DDB6E2F" w14:textId="25FD7CB2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>Gwerth y Rhodd</w:t>
            </w:r>
          </w:p>
        </w:tc>
        <w:tc>
          <w:tcPr>
            <w:tcW w:w="7229" w:type="dxa"/>
          </w:tcPr>
          <w:p w14:paraId="661EF895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  <w:tr w:rsidR="00BD27FE" w:rsidRPr="00487539" w14:paraId="6FF2A40F" w14:textId="77777777" w:rsidTr="00BD27FE">
        <w:trPr>
          <w:trHeight w:val="340"/>
        </w:trPr>
        <w:tc>
          <w:tcPr>
            <w:tcW w:w="2405" w:type="dxa"/>
            <w:shd w:val="clear" w:color="auto" w:fill="A4C345"/>
          </w:tcPr>
          <w:p w14:paraId="4731DD2C" w14:textId="63BDA5BA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Crynodeb </w:t>
            </w:r>
          </w:p>
        </w:tc>
        <w:tc>
          <w:tcPr>
            <w:tcW w:w="7229" w:type="dxa"/>
          </w:tcPr>
          <w:p w14:paraId="16F90B60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  <w:p w14:paraId="18DA6176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  <w:p w14:paraId="12EE0E37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  <w:p w14:paraId="1C62E951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  <w:p w14:paraId="4C19C265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  <w:p w14:paraId="216E6B51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  <w:p w14:paraId="403C4777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  <w:p w14:paraId="5EFECC5B" w14:textId="2417CDBB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</w:tbl>
    <w:p w14:paraId="60A37255" w14:textId="5DABFCDE" w:rsidR="00BD27FE" w:rsidRPr="00487539" w:rsidRDefault="00BD27FE" w:rsidP="00BD27FE">
      <w:pPr>
        <w:rPr>
          <w:rFonts w:cstheme="minorHAnsi"/>
          <w:b/>
          <w:bCs/>
          <w:lang w:val="cy-GB"/>
        </w:rPr>
      </w:pPr>
    </w:p>
    <w:p w14:paraId="157895C3" w14:textId="7A76538E" w:rsidR="00BD27FE" w:rsidRPr="00487539" w:rsidRDefault="00BD27FE" w:rsidP="00BD27FE">
      <w:pPr>
        <w:rPr>
          <w:rFonts w:cstheme="minorHAnsi"/>
          <w:lang w:val="cy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46"/>
      </w:tblGrid>
      <w:tr w:rsidR="00BD27FE" w:rsidRPr="00487539" w14:paraId="0997103A" w14:textId="77777777" w:rsidTr="00BD27FE">
        <w:trPr>
          <w:trHeight w:val="340"/>
        </w:trPr>
        <w:tc>
          <w:tcPr>
            <w:tcW w:w="9634" w:type="dxa"/>
            <w:gridSpan w:val="2"/>
            <w:shd w:val="clear" w:color="auto" w:fill="2E247A"/>
          </w:tcPr>
          <w:p w14:paraId="6ED8ADF9" w14:textId="67D7019C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>Manylion Talu</w:t>
            </w:r>
          </w:p>
        </w:tc>
      </w:tr>
      <w:tr w:rsidR="00BD27FE" w:rsidRPr="00487539" w14:paraId="110E3291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4E1607C5" w14:textId="74CCB990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>Enw’r Banc</w:t>
            </w:r>
          </w:p>
        </w:tc>
        <w:tc>
          <w:tcPr>
            <w:tcW w:w="7546" w:type="dxa"/>
          </w:tcPr>
          <w:p w14:paraId="3E34F7AB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  <w:tr w:rsidR="00BD27FE" w:rsidRPr="00487539" w14:paraId="0A0C6DEB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68B6972D" w14:textId="34D9464C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>Enw’r Gangen</w:t>
            </w:r>
          </w:p>
        </w:tc>
        <w:tc>
          <w:tcPr>
            <w:tcW w:w="7546" w:type="dxa"/>
          </w:tcPr>
          <w:p w14:paraId="3FD28385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  <w:tr w:rsidR="00BD27FE" w:rsidRPr="00487539" w14:paraId="0A740F54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19E199BB" w14:textId="66C24531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Cod Didoli </w:t>
            </w:r>
          </w:p>
        </w:tc>
        <w:tc>
          <w:tcPr>
            <w:tcW w:w="7546" w:type="dxa"/>
          </w:tcPr>
          <w:p w14:paraId="7ED347BD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  <w:tr w:rsidR="00BD27FE" w:rsidRPr="00487539" w14:paraId="295F1B79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217CD220" w14:textId="5C4CD9D0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Enw’r Cyfrif </w:t>
            </w:r>
          </w:p>
        </w:tc>
        <w:tc>
          <w:tcPr>
            <w:tcW w:w="7546" w:type="dxa"/>
          </w:tcPr>
          <w:p w14:paraId="4C95C97A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  <w:tr w:rsidR="00BD27FE" w:rsidRPr="00487539" w14:paraId="2BEB27C5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40ADB5BE" w14:textId="5389CEF6" w:rsidR="00BD27FE" w:rsidRPr="00487539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Rhif y Cyfrif </w:t>
            </w:r>
          </w:p>
        </w:tc>
        <w:tc>
          <w:tcPr>
            <w:tcW w:w="7546" w:type="dxa"/>
          </w:tcPr>
          <w:p w14:paraId="63220A1F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  <w:tr w:rsidR="00BD27FE" w:rsidRPr="00487539" w14:paraId="0997134F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7761889B" w14:textId="2B5CE6E0" w:rsidR="00BD27FE" w:rsidRPr="00487539" w:rsidDel="008C1EF7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Cyfeiriad </w:t>
            </w:r>
          </w:p>
        </w:tc>
        <w:tc>
          <w:tcPr>
            <w:tcW w:w="7546" w:type="dxa"/>
          </w:tcPr>
          <w:p w14:paraId="73C28C8E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  <w:tr w:rsidR="00BD27FE" w:rsidRPr="00487539" w14:paraId="2A463BD4" w14:textId="77777777" w:rsidTr="00BD27FE">
        <w:trPr>
          <w:trHeight w:val="340"/>
        </w:trPr>
        <w:tc>
          <w:tcPr>
            <w:tcW w:w="2088" w:type="dxa"/>
            <w:shd w:val="clear" w:color="auto" w:fill="A4C345"/>
          </w:tcPr>
          <w:p w14:paraId="03CC6A96" w14:textId="50374E02" w:rsidR="00BD27FE" w:rsidRPr="00487539" w:rsidDel="008C1EF7" w:rsidRDefault="002C4E8A" w:rsidP="00F047F2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Cod Post </w:t>
            </w:r>
          </w:p>
        </w:tc>
        <w:tc>
          <w:tcPr>
            <w:tcW w:w="7546" w:type="dxa"/>
          </w:tcPr>
          <w:p w14:paraId="5421A866" w14:textId="77777777" w:rsidR="00BD27FE" w:rsidRPr="00487539" w:rsidRDefault="00BD27FE" w:rsidP="00F047F2">
            <w:pPr>
              <w:rPr>
                <w:rFonts w:cstheme="minorHAnsi"/>
                <w:lang w:val="cy-GB"/>
              </w:rPr>
            </w:pPr>
          </w:p>
        </w:tc>
      </w:tr>
    </w:tbl>
    <w:p w14:paraId="2A10A671" w14:textId="1764F4F9" w:rsidR="00BD27FE" w:rsidRPr="00487539" w:rsidRDefault="00BD27FE" w:rsidP="00BD27FE">
      <w:pPr>
        <w:rPr>
          <w:rFonts w:cstheme="minorHAnsi"/>
          <w:b/>
          <w:bCs/>
          <w:lang w:val="cy-GB"/>
        </w:rPr>
      </w:pPr>
    </w:p>
    <w:p w14:paraId="1716AF94" w14:textId="77777777" w:rsidR="00BD27FE" w:rsidRPr="00487539" w:rsidRDefault="00BD27FE" w:rsidP="00BD27FE">
      <w:pPr>
        <w:rPr>
          <w:rFonts w:cstheme="minorHAnsi"/>
          <w:b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D27FE" w:rsidRPr="00487539" w14:paraId="23D88785" w14:textId="77777777" w:rsidTr="00BD27FE">
        <w:tc>
          <w:tcPr>
            <w:tcW w:w="9628" w:type="dxa"/>
            <w:gridSpan w:val="2"/>
            <w:shd w:val="clear" w:color="auto" w:fill="2E247A"/>
          </w:tcPr>
          <w:p w14:paraId="010E7CDB" w14:textId="3BB91CF5" w:rsidR="00BD27FE" w:rsidRPr="00487539" w:rsidRDefault="002C4E8A" w:rsidP="00BD27FE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Cymeradwyaeth Comisiynydd yr Heddlu a Throseddu </w:t>
            </w:r>
          </w:p>
        </w:tc>
      </w:tr>
      <w:tr w:rsidR="00BD27FE" w:rsidRPr="00487539" w14:paraId="0FFF8B24" w14:textId="77777777" w:rsidTr="002C4E8A">
        <w:tc>
          <w:tcPr>
            <w:tcW w:w="2405" w:type="dxa"/>
            <w:shd w:val="clear" w:color="auto" w:fill="A4C345"/>
          </w:tcPr>
          <w:p w14:paraId="44D3C85E" w14:textId="314541D0" w:rsidR="00BD27FE" w:rsidRPr="00487539" w:rsidRDefault="002C4E8A" w:rsidP="00BD27FE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>Cymeradwywyd Gan</w:t>
            </w:r>
          </w:p>
        </w:tc>
        <w:tc>
          <w:tcPr>
            <w:tcW w:w="7223" w:type="dxa"/>
          </w:tcPr>
          <w:p w14:paraId="0BBA9555" w14:textId="77777777" w:rsidR="00BD27FE" w:rsidRPr="00487539" w:rsidRDefault="00BD27FE" w:rsidP="00BD27FE">
            <w:pPr>
              <w:rPr>
                <w:rFonts w:cstheme="minorHAnsi"/>
                <w:b/>
                <w:bCs/>
                <w:lang w:val="cy-GB"/>
              </w:rPr>
            </w:pPr>
          </w:p>
        </w:tc>
      </w:tr>
      <w:tr w:rsidR="00BD27FE" w:rsidRPr="00487539" w14:paraId="4FFD298C" w14:textId="77777777" w:rsidTr="002C4E8A">
        <w:tc>
          <w:tcPr>
            <w:tcW w:w="2405" w:type="dxa"/>
            <w:shd w:val="clear" w:color="auto" w:fill="A4C345"/>
          </w:tcPr>
          <w:p w14:paraId="59898C77" w14:textId="701C0915" w:rsidR="00BD27FE" w:rsidRPr="00487539" w:rsidRDefault="002C4E8A" w:rsidP="00BD27FE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>Cyfeirnod y Cofnod Penderfyniad</w:t>
            </w:r>
          </w:p>
        </w:tc>
        <w:tc>
          <w:tcPr>
            <w:tcW w:w="7223" w:type="dxa"/>
          </w:tcPr>
          <w:p w14:paraId="0CDE8767" w14:textId="77777777" w:rsidR="00BD27FE" w:rsidRPr="00487539" w:rsidRDefault="00BD27FE" w:rsidP="00BD27FE">
            <w:pPr>
              <w:rPr>
                <w:rFonts w:cstheme="minorHAnsi"/>
                <w:b/>
                <w:bCs/>
                <w:lang w:val="cy-GB"/>
              </w:rPr>
            </w:pPr>
          </w:p>
        </w:tc>
      </w:tr>
      <w:tr w:rsidR="00BD27FE" w:rsidRPr="00487539" w14:paraId="026EDD51" w14:textId="77777777" w:rsidTr="002C4E8A">
        <w:tc>
          <w:tcPr>
            <w:tcW w:w="2405" w:type="dxa"/>
            <w:shd w:val="clear" w:color="auto" w:fill="A4C345"/>
          </w:tcPr>
          <w:p w14:paraId="3E2FC35D" w14:textId="3830FDB8" w:rsidR="00BD27FE" w:rsidRPr="00487539" w:rsidRDefault="002C4E8A" w:rsidP="00BD27FE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b/>
                <w:bCs/>
                <w:lang w:val="cy-GB"/>
              </w:rPr>
              <w:t>Proseswyd Gan</w:t>
            </w:r>
          </w:p>
        </w:tc>
        <w:tc>
          <w:tcPr>
            <w:tcW w:w="7223" w:type="dxa"/>
          </w:tcPr>
          <w:p w14:paraId="4966A904" w14:textId="77777777" w:rsidR="00BD27FE" w:rsidRPr="00487539" w:rsidRDefault="00BD27FE" w:rsidP="00BD27FE">
            <w:pPr>
              <w:rPr>
                <w:rFonts w:cstheme="minorHAnsi"/>
                <w:b/>
                <w:bCs/>
                <w:lang w:val="cy-GB"/>
              </w:rPr>
            </w:pPr>
          </w:p>
        </w:tc>
      </w:tr>
      <w:tr w:rsidR="00BD27FE" w:rsidRPr="00487539" w14:paraId="275C32D4" w14:textId="77777777" w:rsidTr="002C4E8A">
        <w:tc>
          <w:tcPr>
            <w:tcW w:w="2405" w:type="dxa"/>
            <w:shd w:val="clear" w:color="auto" w:fill="A4C345"/>
          </w:tcPr>
          <w:p w14:paraId="670CA8E8" w14:textId="661F9E79" w:rsidR="00BD27FE" w:rsidRPr="00487539" w:rsidRDefault="002C4E8A" w:rsidP="00BD27FE">
            <w:pPr>
              <w:rPr>
                <w:rFonts w:cstheme="minorHAnsi"/>
                <w:b/>
                <w:bCs/>
                <w:lang w:val="cy-GB"/>
              </w:rPr>
            </w:pPr>
            <w:proofErr w:type="spellStart"/>
            <w:r>
              <w:rPr>
                <w:rFonts w:cstheme="minorHAnsi"/>
                <w:b/>
                <w:bCs/>
                <w:lang w:val="cy-GB"/>
              </w:rPr>
              <w:t>Awdurdodydd</w:t>
            </w:r>
            <w:proofErr w:type="spellEnd"/>
            <w:r>
              <w:rPr>
                <w:rFonts w:cstheme="minorHAnsi"/>
                <w:b/>
                <w:bCs/>
                <w:lang w:val="cy-GB"/>
              </w:rPr>
              <w:t xml:space="preserve"> y Taliad</w:t>
            </w:r>
          </w:p>
        </w:tc>
        <w:tc>
          <w:tcPr>
            <w:tcW w:w="7223" w:type="dxa"/>
          </w:tcPr>
          <w:p w14:paraId="6BB8B09C" w14:textId="77777777" w:rsidR="00BD27FE" w:rsidRPr="00487539" w:rsidRDefault="00BD27FE" w:rsidP="00BD27FE">
            <w:pPr>
              <w:rPr>
                <w:rFonts w:cstheme="minorHAnsi"/>
                <w:b/>
                <w:bCs/>
                <w:lang w:val="cy-GB"/>
              </w:rPr>
            </w:pPr>
          </w:p>
        </w:tc>
      </w:tr>
    </w:tbl>
    <w:p w14:paraId="008E4E1F" w14:textId="77777777" w:rsidR="00BD27FE" w:rsidRPr="00487539" w:rsidRDefault="00BD27FE" w:rsidP="00BD27FE">
      <w:pPr>
        <w:rPr>
          <w:rFonts w:ascii="Verdana" w:hAnsi="Verdana"/>
          <w:b/>
          <w:bCs/>
          <w:lang w:val="cy-GB"/>
        </w:rPr>
      </w:pPr>
      <w:bookmarkStart w:id="0" w:name="cysill"/>
      <w:bookmarkEnd w:id="0"/>
    </w:p>
    <w:sectPr w:rsidR="00BD27FE" w:rsidRPr="00487539" w:rsidSect="00B61B8E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F11D" w14:textId="77777777" w:rsidR="00BD27FE" w:rsidRDefault="00BD27FE" w:rsidP="00BD27FE">
      <w:r>
        <w:separator/>
      </w:r>
    </w:p>
  </w:endnote>
  <w:endnote w:type="continuationSeparator" w:id="0">
    <w:p w14:paraId="67378A51" w14:textId="77777777" w:rsidR="00BD27FE" w:rsidRDefault="00BD27FE" w:rsidP="00B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9100" w14:textId="77777777" w:rsidR="00BD27FE" w:rsidRDefault="00BD27FE" w:rsidP="00BD27FE">
      <w:r>
        <w:separator/>
      </w:r>
    </w:p>
  </w:footnote>
  <w:footnote w:type="continuationSeparator" w:id="0">
    <w:p w14:paraId="5D6BD8F8" w14:textId="77777777" w:rsidR="00BD27FE" w:rsidRDefault="00BD27FE" w:rsidP="00BD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52F" w14:textId="76EB8367" w:rsidR="00BD27FE" w:rsidRDefault="00BD27FE" w:rsidP="00BD27FE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441D0C04" wp14:editId="2962CA33">
          <wp:extent cx="1843233" cy="812563"/>
          <wp:effectExtent l="0" t="0" r="5080" b="698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765" cy="8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B5921"/>
    <w:multiLevelType w:val="hybridMultilevel"/>
    <w:tmpl w:val="3C00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FE"/>
    <w:rsid w:val="002C4E8A"/>
    <w:rsid w:val="00487539"/>
    <w:rsid w:val="005541E6"/>
    <w:rsid w:val="007C632D"/>
    <w:rsid w:val="009E79D3"/>
    <w:rsid w:val="00B232F8"/>
    <w:rsid w:val="00B61B8E"/>
    <w:rsid w:val="00B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A677D"/>
  <w15:chartTrackingRefBased/>
  <w15:docId w15:val="{ACC1402F-A8CC-4410-AB6B-AE30A199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1E6"/>
  </w:style>
  <w:style w:type="paragraph" w:styleId="Header">
    <w:name w:val="header"/>
    <w:basedOn w:val="Normal"/>
    <w:link w:val="HeaderChar"/>
    <w:uiPriority w:val="99"/>
    <w:unhideWhenUsed/>
    <w:rsid w:val="00BD2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7FE"/>
  </w:style>
  <w:style w:type="paragraph" w:styleId="Footer">
    <w:name w:val="footer"/>
    <w:basedOn w:val="Normal"/>
    <w:link w:val="FooterChar"/>
    <w:uiPriority w:val="99"/>
    <w:unhideWhenUsed/>
    <w:rsid w:val="00BD2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7FE"/>
  </w:style>
  <w:style w:type="paragraph" w:styleId="ListParagraph">
    <w:name w:val="List Paragraph"/>
    <w:basedOn w:val="Normal"/>
    <w:uiPriority w:val="34"/>
    <w:qFormat/>
    <w:rsid w:val="00BD27FE"/>
    <w:pPr>
      <w:ind w:left="720"/>
      <w:contextualSpacing/>
    </w:pPr>
  </w:style>
  <w:style w:type="table" w:styleId="TableGrid">
    <w:name w:val="Table Grid"/>
    <w:basedOn w:val="TableNormal"/>
    <w:uiPriority w:val="39"/>
    <w:rsid w:val="00BD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2E4E0B8E-0974-4BB8-9F05-54F55EC3A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02D9B-DE51-4F09-836D-4BC385D83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8B694-7D08-4E1E-B3F8-016852C2E0E9}">
  <ds:schemaRefs>
    <ds:schemaRef ds:uri="http://purl.org/dc/elements/1.1/"/>
    <ds:schemaRef ds:uri="http://purl.org/dc/dcmitype/"/>
    <ds:schemaRef ds:uri="242c32be-31bf-422c-ab0d-7abc8ae381ac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f6dc0cf-1d45-4a2f-a37f-b5391cb049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 Emma</dc:creator>
  <cp:keywords/>
  <dc:description/>
  <cp:lastModifiedBy>Moulton Emma</cp:lastModifiedBy>
  <cp:revision>2</cp:revision>
  <dcterms:created xsi:type="dcterms:W3CDTF">2023-09-12T11:16:00Z</dcterms:created>
  <dcterms:modified xsi:type="dcterms:W3CDTF">2023-09-12T11:16:00Z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2023-06-14T08:25:09Z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4b982c0c-e512-4f59-bbdb-df550fb46dc2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0x010100A0EF691A6D15C44892C3C7D4E4F3FC4A</vt:lpwstr>
  </property>
</Properties>
</file>