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3445" w14:textId="0C45657C" w:rsidR="00417873" w:rsidRPr="00FE170A" w:rsidRDefault="004E53F8" w:rsidP="005C6277">
      <w:pPr>
        <w:pStyle w:val="Header"/>
        <w:jc w:val="center"/>
        <w:rPr>
          <w:rFonts w:ascii="Verdana" w:hAnsi="Verdana" w:cs="Arial"/>
          <w:b/>
          <w:sz w:val="22"/>
          <w:szCs w:val="22"/>
          <w:lang w:val="cy-GB"/>
        </w:rPr>
      </w:pPr>
      <w:r w:rsidRPr="00FE170A">
        <w:rPr>
          <w:rFonts w:ascii="Verdana" w:hAnsi="Verdana" w:cs="Arial"/>
          <w:b/>
          <w:sz w:val="22"/>
          <w:szCs w:val="22"/>
          <w:lang w:val="cy-GB"/>
        </w:rPr>
        <w:t>TAFLEN CRYNHOI PENDERFYNIAD</w:t>
      </w:r>
    </w:p>
    <w:p w14:paraId="23510A45" w14:textId="77777777" w:rsidR="00D41CA1" w:rsidRPr="00FE170A" w:rsidRDefault="00D41CA1" w:rsidP="005C6277">
      <w:pPr>
        <w:pStyle w:val="Header"/>
        <w:jc w:val="center"/>
        <w:rPr>
          <w:rFonts w:ascii="Verdana" w:hAnsi="Verdana" w:cs="Arial"/>
          <w:b/>
          <w:sz w:val="22"/>
          <w:szCs w:val="22"/>
          <w:lang w:val="cy-GB"/>
        </w:rPr>
      </w:pPr>
    </w:p>
    <w:p w14:paraId="7703AC50" w14:textId="77777777" w:rsidR="00D41CA1" w:rsidRPr="00FE170A" w:rsidRDefault="00234CD3" w:rsidP="005C6277">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3632" behindDoc="0" locked="0" layoutInCell="1" allowOverlap="1" wp14:anchorId="71381F35" wp14:editId="111236B5">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0828659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8049A">
                              <w:rPr>
                                <w:rFonts w:ascii="Verdana" w:hAnsi="Verdana"/>
                                <w:sz w:val="22"/>
                                <w:szCs w:val="22"/>
                                <w:lang w:val="cy-GB"/>
                              </w:rPr>
                              <w:t>319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3A277A5E" w14:textId="08286599"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E8049A">
                        <w:rPr>
                          <w:rFonts w:ascii="Verdana" w:hAnsi="Verdana"/>
                          <w:sz w:val="22"/>
                          <w:szCs w:val="22"/>
                          <w:lang w:val="cy-GB"/>
                        </w:rPr>
                        <w:t>319</w:t>
                      </w:r>
                    </w:p>
                  </w:txbxContent>
                </v:textbox>
              </v:shape>
            </w:pict>
          </mc:Fallback>
        </mc:AlternateContent>
      </w:r>
    </w:p>
    <w:p w14:paraId="62F6828E" w14:textId="77777777" w:rsidR="00434BA5" w:rsidRPr="00FE170A" w:rsidRDefault="00434BA5" w:rsidP="001D0F91">
      <w:pPr>
        <w:jc w:val="both"/>
        <w:rPr>
          <w:rFonts w:ascii="Verdana" w:hAnsi="Verdana" w:cs="Arial"/>
          <w:sz w:val="22"/>
          <w:szCs w:val="22"/>
          <w:lang w:val="cy-GB"/>
        </w:rPr>
      </w:pPr>
    </w:p>
    <w:p w14:paraId="25FB676A" w14:textId="77777777" w:rsidR="00434BA5"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0800" behindDoc="0" locked="0" layoutInCell="1" allowOverlap="1" wp14:anchorId="02C97A60" wp14:editId="06686655">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sidRPr="00E8049A">
                              <w:rPr>
                                <w:rFonts w:ascii="Verdana" w:hAnsi="Verdana"/>
                                <w:bCs/>
                                <w:sz w:val="22"/>
                                <w:szCs w:val="22"/>
                              </w:rPr>
                              <w:t>Unigol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">
                <v:textbox>
                  <w:txbxContent>
                    <w:p w14:paraId="46868418" w14:textId="0AD14ED7"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765710" w:rsidRPr="00E8049A">
                        <w:rPr>
                          <w:rFonts w:ascii="Verdana" w:hAnsi="Verdana"/>
                          <w:bCs/>
                          <w:sz w:val="22"/>
                          <w:szCs w:val="22"/>
                        </w:rPr>
                        <w:t>Unigol</w:t>
                      </w:r>
                    </w:p>
                  </w:txbxContent>
                </v:textbox>
              </v:shape>
            </w:pict>
          </mc:Fallback>
        </mc:AlternateContent>
      </w:r>
    </w:p>
    <w:p w14:paraId="38BB2194" w14:textId="77777777" w:rsidR="007D216E" w:rsidRPr="00FE170A" w:rsidRDefault="007D216E" w:rsidP="001C7364">
      <w:pPr>
        <w:pStyle w:val="Header"/>
        <w:jc w:val="right"/>
        <w:rPr>
          <w:rFonts w:ascii="Verdana" w:hAnsi="Verdana" w:cs="Arial"/>
          <w:sz w:val="22"/>
          <w:szCs w:val="22"/>
          <w:lang w:val="cy-GB"/>
        </w:rPr>
      </w:pPr>
    </w:p>
    <w:p w14:paraId="7E03FCF5" w14:textId="77777777" w:rsidR="007D216E" w:rsidRPr="00FE170A" w:rsidRDefault="00C71285" w:rsidP="001C7364">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4656" behindDoc="0" locked="0" layoutInCell="1" allowOverlap="1" wp14:anchorId="6E2A79DC" wp14:editId="6E91D97C">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B35362B" w:rsidR="007D216E" w:rsidRPr="00CD1886"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D1886">
                              <w:rPr>
                                <w:rFonts w:ascii="Verdana" w:hAnsi="Verdana"/>
                                <w:bCs/>
                                <w:sz w:val="22"/>
                                <w:szCs w:val="22"/>
                                <w:lang w:val="cy-GB"/>
                              </w:rPr>
                              <w:t xml:space="preserve">Nawdd – cymorth ar gyfer Cyngor Hill Cymru/Hanes Pobl Ddu Cymru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A79DC" id="_x0000_t202" coordsize="21600,21600" o:spt="202" path="m,l,21600r21600,l21600,xe">
                <v:stroke joinstyle="miter"/>
                <v:path gradientshapeok="t" o:connecttype="rect"/>
              </v:shapetype>
              <v:shape id="_x0000_s1028" type="#_x0000_t202" style="position:absolute;left:0;text-align:left;margin-left:-30.6pt;margin-top:11.95pt;width:476.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">
                <v:textbox>
                  <w:txbxContent>
                    <w:p w14:paraId="09814B80" w14:textId="3B35362B" w:rsidR="007D216E" w:rsidRPr="00CD1886" w:rsidRDefault="007D216E" w:rsidP="00D74142">
                      <w:pPr>
                        <w:shd w:val="clear" w:color="auto" w:fill="F2F2F2"/>
                        <w:jc w:val="both"/>
                        <w:rPr>
                          <w:rFonts w:ascii="Verdana" w:hAnsi="Verdana"/>
                          <w:bCs/>
                          <w:sz w:val="22"/>
                          <w:szCs w:val="22"/>
                          <w:lang w:val="cy-GB"/>
                        </w:rPr>
                      </w:pPr>
                      <w:r w:rsidRPr="006F1587">
                        <w:rPr>
                          <w:rFonts w:ascii="Verdana" w:hAnsi="Verdana"/>
                          <w:b/>
                          <w:sz w:val="22"/>
                          <w:szCs w:val="22"/>
                          <w:lang w:val="cy-GB"/>
                        </w:rPr>
                        <w:t>T</w:t>
                      </w:r>
                      <w:r w:rsidR="004E53F8" w:rsidRPr="006F1587">
                        <w:rPr>
                          <w:rFonts w:ascii="Verdana" w:hAnsi="Verdana"/>
                          <w:b/>
                          <w:sz w:val="22"/>
                          <w:szCs w:val="22"/>
                          <w:lang w:val="cy-GB"/>
                        </w:rPr>
                        <w:t>eitl</w:t>
                      </w:r>
                      <w:r w:rsidRPr="006F1587">
                        <w:rPr>
                          <w:rFonts w:ascii="Verdana" w:hAnsi="Verdana"/>
                          <w:b/>
                          <w:sz w:val="22"/>
                          <w:szCs w:val="22"/>
                          <w:lang w:val="cy-GB"/>
                        </w:rPr>
                        <w:t>:</w:t>
                      </w:r>
                      <w:r w:rsidR="001F25B7">
                        <w:rPr>
                          <w:rFonts w:ascii="Verdana" w:hAnsi="Verdana"/>
                          <w:b/>
                          <w:sz w:val="22"/>
                          <w:szCs w:val="22"/>
                          <w:lang w:val="cy-GB"/>
                        </w:rPr>
                        <w:t xml:space="preserve"> </w:t>
                      </w:r>
                      <w:r w:rsidR="00CD1886">
                        <w:rPr>
                          <w:rFonts w:ascii="Verdana" w:hAnsi="Verdana"/>
                          <w:bCs/>
                          <w:sz w:val="22"/>
                          <w:szCs w:val="22"/>
                          <w:lang w:val="cy-GB"/>
                        </w:rPr>
                        <w:t xml:space="preserve">Nawdd – cymorth ar gyfer Cyngor Hill Cymru/Hanes Pobl Ddu Cymru </w:t>
                      </w:r>
                    </w:p>
                  </w:txbxContent>
                </v:textbox>
              </v:shape>
            </w:pict>
          </mc:Fallback>
        </mc:AlternateContent>
      </w:r>
    </w:p>
    <w:p w14:paraId="7A0C4D2B" w14:textId="77777777" w:rsidR="007D216E" w:rsidRPr="00FE170A" w:rsidRDefault="007D216E" w:rsidP="006F5BE3">
      <w:pPr>
        <w:pStyle w:val="Header"/>
        <w:jc w:val="right"/>
        <w:rPr>
          <w:rFonts w:ascii="Verdana" w:hAnsi="Verdana" w:cs="Arial"/>
          <w:sz w:val="22"/>
          <w:szCs w:val="22"/>
          <w:lang w:val="cy-GB"/>
        </w:rPr>
      </w:pPr>
    </w:p>
    <w:p w14:paraId="44F968BA" w14:textId="77777777" w:rsidR="00D41CA1" w:rsidRPr="00FE170A" w:rsidRDefault="00560776" w:rsidP="006F5BE3">
      <w:pPr>
        <w:pStyle w:val="Header"/>
        <w:jc w:val="right"/>
        <w:rPr>
          <w:rFonts w:ascii="Verdana" w:hAnsi="Verdana" w:cs="Arial"/>
          <w:sz w:val="22"/>
          <w:szCs w:val="22"/>
          <w:lang w:val="cy-GB"/>
        </w:rPr>
      </w:pPr>
      <w:r w:rsidRPr="00FE170A">
        <w:rPr>
          <w:rFonts w:ascii="Verdana" w:hAnsi="Verdana" w:cs="Arial"/>
          <w:sz w:val="22"/>
          <w:szCs w:val="22"/>
          <w:lang w:val="cy-GB"/>
        </w:rPr>
        <w:t xml:space="preserve">                            </w:t>
      </w:r>
    </w:p>
    <w:p w14:paraId="2F337606"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61824" behindDoc="0" locked="0" layoutInCell="1" allowOverlap="1" wp14:anchorId="6C516A3F" wp14:editId="0A65EB00">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5ABCD90"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E8049A" w:rsidRPr="00E8049A">
                              <w:rPr>
                                <w:rFonts w:ascii="Verdana" w:hAnsi="Verdana"/>
                                <w:bCs/>
                                <w:sz w:val="22"/>
                                <w:szCs w:val="22"/>
                              </w:rPr>
                              <w:t>Cyllid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">
                <v:textbox>
                  <w:txbxContent>
                    <w:p w14:paraId="0FED958F" w14:textId="75ABCD90"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E8049A" w:rsidRPr="00E8049A">
                        <w:rPr>
                          <w:rFonts w:ascii="Verdana" w:hAnsi="Verdana"/>
                          <w:bCs/>
                          <w:sz w:val="22"/>
                          <w:szCs w:val="22"/>
                        </w:rPr>
                        <w:t>Cyllid</w:t>
                      </w:r>
                    </w:p>
                  </w:txbxContent>
                </v:textbox>
              </v:shape>
            </w:pict>
          </mc:Fallback>
        </mc:AlternateContent>
      </w:r>
    </w:p>
    <w:p w14:paraId="64437E79" w14:textId="77777777" w:rsidR="00D41CA1" w:rsidRPr="00FE170A" w:rsidRDefault="00D41CA1" w:rsidP="006F5BE3">
      <w:pPr>
        <w:pStyle w:val="Header"/>
        <w:jc w:val="right"/>
        <w:rPr>
          <w:rFonts w:ascii="Verdana" w:hAnsi="Verdana" w:cs="Arial"/>
          <w:sz w:val="22"/>
          <w:szCs w:val="22"/>
          <w:lang w:val="cy-GB"/>
        </w:rPr>
      </w:pPr>
    </w:p>
    <w:p w14:paraId="0C57CDF0"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5680" behindDoc="0" locked="0" layoutInCell="1" allowOverlap="1" wp14:anchorId="02F51913" wp14:editId="089EC3E5">
                <wp:simplePos x="0" y="0"/>
                <wp:positionH relativeFrom="column">
                  <wp:posOffset>-390525</wp:posOffset>
                </wp:positionH>
                <wp:positionV relativeFrom="paragraph">
                  <wp:posOffset>129540</wp:posOffset>
                </wp:positionV>
                <wp:extent cx="6045835" cy="3147060"/>
                <wp:effectExtent l="0" t="0" r="12065"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47060"/>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6D0DAE22" w14:textId="2BBF9AC8" w:rsidR="0093674F"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Gofynnwyd i wasanaethau heddlu a Chomisiynwyr Heddlu a Throseddu Cymru noddi digwyddiadau hanes pobl ddu Cyngor Hil Cymru o 30 Medi 2023 tan 30 Medi 2024.</w:t>
                            </w:r>
                          </w:p>
                          <w:p w14:paraId="3594681D" w14:textId="196AFB93" w:rsidR="00CD1886" w:rsidRDefault="00CD1886" w:rsidP="0093674F">
                            <w:pPr>
                              <w:shd w:val="clear" w:color="auto" w:fill="F2F2F2" w:themeFill="background1" w:themeFillShade="F2"/>
                              <w:rPr>
                                <w:rFonts w:ascii="Verdana" w:hAnsi="Verdana"/>
                                <w:bCs/>
                                <w:sz w:val="22"/>
                                <w:szCs w:val="22"/>
                                <w:lang w:val="cy-GB"/>
                              </w:rPr>
                            </w:pPr>
                          </w:p>
                          <w:p w14:paraId="3842047A" w14:textId="57E7281E"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holl Gomisiynwyr Heddlu a Throseddu Cymru wedi cytuno ar y cyd y bydd pob un ohonynt yn darparu nawdd ar y lefel Platinwm - £3,500.00.</w:t>
                            </w:r>
                          </w:p>
                          <w:p w14:paraId="2ADDE0CB" w14:textId="1D0584FE" w:rsidR="00CD1886" w:rsidRDefault="00CD1886" w:rsidP="0093674F">
                            <w:pPr>
                              <w:shd w:val="clear" w:color="auto" w:fill="F2F2F2" w:themeFill="background1" w:themeFillShade="F2"/>
                              <w:rPr>
                                <w:rFonts w:ascii="Verdana" w:hAnsi="Verdana"/>
                                <w:bCs/>
                                <w:sz w:val="22"/>
                                <w:szCs w:val="22"/>
                                <w:lang w:val="cy-GB"/>
                              </w:rPr>
                            </w:pPr>
                          </w:p>
                          <w:p w14:paraId="77CBD56B" w14:textId="4724574C"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Diben y nawdd yw gwella cydraddoldeb ar draws cymunedau Dyfed-Powys.</w:t>
                            </w:r>
                          </w:p>
                          <w:p w14:paraId="5835D6CC" w14:textId="247E484C" w:rsidR="00CD1886" w:rsidRDefault="00CD1886" w:rsidP="0093674F">
                            <w:pPr>
                              <w:shd w:val="clear" w:color="auto" w:fill="F2F2F2" w:themeFill="background1" w:themeFillShade="F2"/>
                              <w:rPr>
                                <w:rFonts w:ascii="Verdana" w:hAnsi="Verdana"/>
                                <w:bCs/>
                                <w:sz w:val="22"/>
                                <w:szCs w:val="22"/>
                                <w:lang w:val="cy-GB"/>
                              </w:rPr>
                            </w:pPr>
                          </w:p>
                          <w:p w14:paraId="1BA84C93" w14:textId="0A1EF23B"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nawdd hwn yn bodloni’r Cynllun Heddlu a Throseddu drwy wella a chynnal perthnasau ymysg y cymunedau amrywiol. Mae hyn yn hollbwysig ar gyfer lleihau trosedd a gwella diogelwch cymunedol.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2pt;width:476.05pt;height:24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5E3E013F" w14:textId="77777777" w:rsidR="00DB150E" w:rsidRPr="004E53F8" w:rsidRDefault="00DB150E" w:rsidP="00D74142">
                      <w:pPr>
                        <w:shd w:val="clear" w:color="auto" w:fill="F2F2F2"/>
                        <w:jc w:val="both"/>
                        <w:rPr>
                          <w:rFonts w:ascii="Verdana" w:hAnsi="Verdana"/>
                          <w:b/>
                          <w:sz w:val="22"/>
                          <w:szCs w:val="22"/>
                          <w:lang w:val="cy-GB"/>
                        </w:rPr>
                      </w:pPr>
                    </w:p>
                    <w:p w14:paraId="6D0DAE22" w14:textId="2BBF9AC8" w:rsidR="0093674F"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Gofynnwyd i wasanaethau heddlu a Chomisiynwyr Heddlu a Throseddu Cymru noddi digwyddiadau hanes pobl ddu Cyngor Hil Cymru o 30 Medi 2023 tan 30 Medi 2024.</w:t>
                      </w:r>
                    </w:p>
                    <w:p w14:paraId="3594681D" w14:textId="196AFB93" w:rsidR="00CD1886" w:rsidRDefault="00CD1886" w:rsidP="0093674F">
                      <w:pPr>
                        <w:shd w:val="clear" w:color="auto" w:fill="F2F2F2" w:themeFill="background1" w:themeFillShade="F2"/>
                        <w:rPr>
                          <w:rFonts w:ascii="Verdana" w:hAnsi="Verdana"/>
                          <w:bCs/>
                          <w:sz w:val="22"/>
                          <w:szCs w:val="22"/>
                          <w:lang w:val="cy-GB"/>
                        </w:rPr>
                      </w:pPr>
                    </w:p>
                    <w:p w14:paraId="3842047A" w14:textId="57E7281E"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Mae holl Gomisiynwyr Heddlu a Throseddu Cymru wedi cytuno ar y cyd y bydd pob un ohonynt yn darparu nawdd ar y lefel Platinwm - £3,500.00.</w:t>
                      </w:r>
                    </w:p>
                    <w:p w14:paraId="2ADDE0CB" w14:textId="1D0584FE" w:rsidR="00CD1886" w:rsidRDefault="00CD1886" w:rsidP="0093674F">
                      <w:pPr>
                        <w:shd w:val="clear" w:color="auto" w:fill="F2F2F2" w:themeFill="background1" w:themeFillShade="F2"/>
                        <w:rPr>
                          <w:rFonts w:ascii="Verdana" w:hAnsi="Verdana"/>
                          <w:bCs/>
                          <w:sz w:val="22"/>
                          <w:szCs w:val="22"/>
                          <w:lang w:val="cy-GB"/>
                        </w:rPr>
                      </w:pPr>
                    </w:p>
                    <w:p w14:paraId="77CBD56B" w14:textId="4724574C"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Diben y nawdd yw gwella cydraddoldeb ar draws cymunedau Dyfed-Powys.</w:t>
                      </w:r>
                    </w:p>
                    <w:p w14:paraId="5835D6CC" w14:textId="247E484C" w:rsidR="00CD1886" w:rsidRDefault="00CD1886" w:rsidP="0093674F">
                      <w:pPr>
                        <w:shd w:val="clear" w:color="auto" w:fill="F2F2F2" w:themeFill="background1" w:themeFillShade="F2"/>
                        <w:rPr>
                          <w:rFonts w:ascii="Verdana" w:hAnsi="Verdana"/>
                          <w:bCs/>
                          <w:sz w:val="22"/>
                          <w:szCs w:val="22"/>
                          <w:lang w:val="cy-GB"/>
                        </w:rPr>
                      </w:pPr>
                    </w:p>
                    <w:p w14:paraId="1BA84C93" w14:textId="0A1EF23B" w:rsidR="00CD1886" w:rsidRDefault="00CD1886" w:rsidP="0093674F">
                      <w:pPr>
                        <w:shd w:val="clear" w:color="auto" w:fill="F2F2F2" w:themeFill="background1" w:themeFillShade="F2"/>
                        <w:rPr>
                          <w:rFonts w:ascii="Verdana" w:hAnsi="Verdana"/>
                          <w:bCs/>
                          <w:sz w:val="22"/>
                          <w:szCs w:val="22"/>
                          <w:lang w:val="cy-GB"/>
                        </w:rPr>
                      </w:pPr>
                      <w:r>
                        <w:rPr>
                          <w:rFonts w:ascii="Verdana" w:hAnsi="Verdana"/>
                          <w:bCs/>
                          <w:sz w:val="22"/>
                          <w:szCs w:val="22"/>
                          <w:lang w:val="cy-GB"/>
                        </w:rPr>
                        <w:t xml:space="preserve">Mae’r cais nawdd hwn yn bodloni’r Cynllun Heddlu a Throseddu drwy wella a chynnal perthnasau ymysg y cymunedau amrywiol. Mae hyn yn hollbwysig ar gyfer lleihau trosedd a gwella diogelwch cymunedol. </w:t>
                      </w:r>
                    </w:p>
                    <w:p w14:paraId="396D7B7E" w14:textId="77777777" w:rsidR="0093674F" w:rsidRPr="0093674F" w:rsidRDefault="0093674F" w:rsidP="0093674F">
                      <w:pPr>
                        <w:shd w:val="clear" w:color="auto" w:fill="F2F2F2" w:themeFill="background1" w:themeFillShade="F2"/>
                        <w:rPr>
                          <w:rFonts w:ascii="Verdana" w:hAnsi="Verdana"/>
                          <w:bCs/>
                          <w:sz w:val="22"/>
                          <w:szCs w:val="22"/>
                          <w:lang w:val="cy-GB"/>
                        </w:rPr>
                      </w:pPr>
                    </w:p>
                    <w:p w14:paraId="20486354" w14:textId="6030015F" w:rsidR="006F1587" w:rsidRPr="006F1587" w:rsidRDefault="006F1587" w:rsidP="00D74142">
                      <w:pPr>
                        <w:shd w:val="clear" w:color="auto" w:fill="F2F2F2"/>
                        <w:jc w:val="both"/>
                        <w:rPr>
                          <w:rFonts w:ascii="Verdana" w:hAnsi="Verdana"/>
                          <w:bCs/>
                          <w:sz w:val="22"/>
                          <w:szCs w:val="22"/>
                          <w:lang w:val="cy-GB"/>
                        </w:rPr>
                      </w:pPr>
                      <w:bookmarkStart w:id="1" w:name="cysill"/>
                      <w:bookmarkEnd w:id="1"/>
                    </w:p>
                  </w:txbxContent>
                </v:textbox>
              </v:shape>
            </w:pict>
          </mc:Fallback>
        </mc:AlternateContent>
      </w:r>
    </w:p>
    <w:p w14:paraId="1F842BD5" w14:textId="77777777" w:rsidR="00D41CA1" w:rsidRPr="00FE170A" w:rsidRDefault="00D41CA1" w:rsidP="006F5BE3">
      <w:pPr>
        <w:pStyle w:val="Header"/>
        <w:jc w:val="right"/>
        <w:rPr>
          <w:rFonts w:ascii="Verdana" w:hAnsi="Verdana" w:cs="Arial"/>
          <w:sz w:val="22"/>
          <w:szCs w:val="22"/>
          <w:lang w:val="cy-GB"/>
        </w:rPr>
      </w:pPr>
    </w:p>
    <w:p w14:paraId="2C925456" w14:textId="77777777" w:rsidR="00D41CA1" w:rsidRPr="00FE170A" w:rsidRDefault="00D41CA1" w:rsidP="006F5BE3">
      <w:pPr>
        <w:pStyle w:val="Header"/>
        <w:jc w:val="right"/>
        <w:rPr>
          <w:rFonts w:ascii="Verdana" w:hAnsi="Verdana" w:cs="Arial"/>
          <w:sz w:val="22"/>
          <w:szCs w:val="22"/>
          <w:lang w:val="cy-GB"/>
        </w:rPr>
      </w:pPr>
    </w:p>
    <w:p w14:paraId="04BA2570" w14:textId="77777777" w:rsidR="00D41CA1" w:rsidRPr="00FE170A" w:rsidRDefault="00D41CA1" w:rsidP="006F5BE3">
      <w:pPr>
        <w:pStyle w:val="Header"/>
        <w:jc w:val="right"/>
        <w:rPr>
          <w:rFonts w:ascii="Verdana" w:hAnsi="Verdana" w:cs="Arial"/>
          <w:sz w:val="22"/>
          <w:szCs w:val="22"/>
          <w:lang w:val="cy-GB"/>
        </w:rPr>
      </w:pPr>
    </w:p>
    <w:p w14:paraId="743AE405" w14:textId="77777777" w:rsidR="00D41CA1" w:rsidRPr="00FE170A" w:rsidRDefault="00D41CA1" w:rsidP="006F5BE3">
      <w:pPr>
        <w:pStyle w:val="Header"/>
        <w:jc w:val="right"/>
        <w:rPr>
          <w:rFonts w:ascii="Verdana" w:hAnsi="Verdana" w:cs="Arial"/>
          <w:sz w:val="22"/>
          <w:szCs w:val="22"/>
          <w:lang w:val="cy-GB"/>
        </w:rPr>
      </w:pPr>
    </w:p>
    <w:p w14:paraId="124A85B6" w14:textId="77777777" w:rsidR="00D41CA1" w:rsidRPr="00FE170A" w:rsidRDefault="00D41CA1" w:rsidP="006F5BE3">
      <w:pPr>
        <w:pStyle w:val="Header"/>
        <w:jc w:val="right"/>
        <w:rPr>
          <w:rFonts w:ascii="Verdana" w:hAnsi="Verdana" w:cs="Arial"/>
          <w:sz w:val="22"/>
          <w:szCs w:val="22"/>
          <w:lang w:val="cy-GB"/>
        </w:rPr>
      </w:pPr>
    </w:p>
    <w:p w14:paraId="4FF84E30" w14:textId="77777777" w:rsidR="00D41CA1" w:rsidRPr="00FE170A" w:rsidRDefault="00D41CA1" w:rsidP="006F5BE3">
      <w:pPr>
        <w:pStyle w:val="Header"/>
        <w:jc w:val="right"/>
        <w:rPr>
          <w:rFonts w:ascii="Verdana" w:hAnsi="Verdana" w:cs="Arial"/>
          <w:sz w:val="22"/>
          <w:szCs w:val="22"/>
          <w:lang w:val="cy-GB"/>
        </w:rPr>
      </w:pPr>
    </w:p>
    <w:p w14:paraId="03DC74B0" w14:textId="77777777" w:rsidR="00D41CA1" w:rsidRPr="00FE170A" w:rsidRDefault="00D41CA1" w:rsidP="006F5BE3">
      <w:pPr>
        <w:pStyle w:val="Header"/>
        <w:jc w:val="right"/>
        <w:rPr>
          <w:rFonts w:ascii="Verdana" w:hAnsi="Verdana" w:cs="Arial"/>
          <w:sz w:val="22"/>
          <w:szCs w:val="22"/>
          <w:lang w:val="cy-GB"/>
        </w:rPr>
      </w:pPr>
    </w:p>
    <w:p w14:paraId="3B7530F8" w14:textId="77777777" w:rsidR="00D41CA1" w:rsidRPr="00FE170A" w:rsidRDefault="00D41CA1" w:rsidP="006F5BE3">
      <w:pPr>
        <w:pStyle w:val="Header"/>
        <w:jc w:val="right"/>
        <w:rPr>
          <w:rFonts w:ascii="Verdana" w:hAnsi="Verdana" w:cs="Arial"/>
          <w:sz w:val="22"/>
          <w:szCs w:val="22"/>
          <w:lang w:val="cy-GB"/>
        </w:rPr>
      </w:pPr>
    </w:p>
    <w:p w14:paraId="19E47A4E" w14:textId="77777777" w:rsidR="00D41CA1" w:rsidRPr="00FE170A" w:rsidRDefault="00D41CA1" w:rsidP="006F5BE3">
      <w:pPr>
        <w:pStyle w:val="Header"/>
        <w:jc w:val="right"/>
        <w:rPr>
          <w:rFonts w:ascii="Verdana" w:hAnsi="Verdana" w:cs="Arial"/>
          <w:sz w:val="22"/>
          <w:szCs w:val="22"/>
          <w:lang w:val="cy-GB"/>
        </w:rPr>
      </w:pPr>
    </w:p>
    <w:p w14:paraId="6D34BE80" w14:textId="77777777" w:rsidR="00D41CA1" w:rsidRPr="00FE170A" w:rsidRDefault="00D41CA1" w:rsidP="006F5BE3">
      <w:pPr>
        <w:pStyle w:val="Header"/>
        <w:jc w:val="right"/>
        <w:rPr>
          <w:rFonts w:ascii="Verdana" w:hAnsi="Verdana" w:cs="Arial"/>
          <w:sz w:val="22"/>
          <w:szCs w:val="22"/>
          <w:lang w:val="cy-GB"/>
        </w:rPr>
      </w:pPr>
    </w:p>
    <w:p w14:paraId="1B7D2F3C" w14:textId="77777777" w:rsidR="00D41CA1" w:rsidRPr="00FE170A" w:rsidRDefault="00D41CA1" w:rsidP="006F5BE3">
      <w:pPr>
        <w:pStyle w:val="Header"/>
        <w:jc w:val="right"/>
        <w:rPr>
          <w:rFonts w:ascii="Verdana" w:hAnsi="Verdana" w:cs="Arial"/>
          <w:sz w:val="22"/>
          <w:szCs w:val="22"/>
          <w:lang w:val="cy-GB"/>
        </w:rPr>
      </w:pPr>
    </w:p>
    <w:p w14:paraId="2C89D881" w14:textId="77777777" w:rsidR="00D41CA1" w:rsidRPr="00FE170A" w:rsidRDefault="00D41CA1" w:rsidP="006F5BE3">
      <w:pPr>
        <w:pStyle w:val="Header"/>
        <w:jc w:val="right"/>
        <w:rPr>
          <w:rFonts w:ascii="Verdana" w:hAnsi="Verdana" w:cs="Arial"/>
          <w:sz w:val="22"/>
          <w:szCs w:val="22"/>
          <w:lang w:val="cy-GB"/>
        </w:rPr>
      </w:pPr>
    </w:p>
    <w:p w14:paraId="3F43A02F" w14:textId="77777777" w:rsidR="00D41CA1" w:rsidRPr="00FE170A" w:rsidRDefault="00D41CA1" w:rsidP="006F5BE3">
      <w:pPr>
        <w:pStyle w:val="Header"/>
        <w:jc w:val="right"/>
        <w:rPr>
          <w:rFonts w:ascii="Verdana" w:hAnsi="Verdana" w:cs="Arial"/>
          <w:sz w:val="22"/>
          <w:szCs w:val="22"/>
          <w:lang w:val="cy-GB"/>
        </w:rPr>
      </w:pPr>
    </w:p>
    <w:p w14:paraId="20650451" w14:textId="77777777" w:rsidR="00D41CA1" w:rsidRPr="00FE170A" w:rsidRDefault="00D41CA1" w:rsidP="006F5BE3">
      <w:pPr>
        <w:pStyle w:val="Header"/>
        <w:jc w:val="right"/>
        <w:rPr>
          <w:rFonts w:ascii="Verdana" w:hAnsi="Verdana" w:cs="Arial"/>
          <w:sz w:val="22"/>
          <w:szCs w:val="22"/>
          <w:lang w:val="cy-GB"/>
        </w:rPr>
      </w:pPr>
    </w:p>
    <w:p w14:paraId="5E6357B6" w14:textId="77777777" w:rsidR="00D41CA1" w:rsidRPr="00FE170A" w:rsidRDefault="00D41CA1" w:rsidP="006F5BE3">
      <w:pPr>
        <w:pStyle w:val="Header"/>
        <w:jc w:val="right"/>
        <w:rPr>
          <w:rFonts w:ascii="Verdana" w:hAnsi="Verdana" w:cs="Arial"/>
          <w:sz w:val="22"/>
          <w:szCs w:val="22"/>
          <w:lang w:val="cy-GB"/>
        </w:rPr>
      </w:pPr>
    </w:p>
    <w:p w14:paraId="2428DB7A" w14:textId="77777777" w:rsidR="00D41CA1" w:rsidRPr="00FE170A" w:rsidRDefault="00D41CA1" w:rsidP="006F5BE3">
      <w:pPr>
        <w:pStyle w:val="Header"/>
        <w:jc w:val="right"/>
        <w:rPr>
          <w:rFonts w:ascii="Verdana" w:hAnsi="Verdana" w:cs="Arial"/>
          <w:sz w:val="22"/>
          <w:szCs w:val="22"/>
          <w:lang w:val="cy-GB"/>
        </w:rPr>
      </w:pPr>
    </w:p>
    <w:p w14:paraId="4E78A28C" w14:textId="77777777" w:rsidR="00D41CA1" w:rsidRPr="00FE170A" w:rsidRDefault="00D41CA1" w:rsidP="006F5BE3">
      <w:pPr>
        <w:pStyle w:val="Header"/>
        <w:jc w:val="right"/>
        <w:rPr>
          <w:rFonts w:ascii="Verdana" w:hAnsi="Verdana" w:cs="Arial"/>
          <w:sz w:val="22"/>
          <w:szCs w:val="22"/>
          <w:lang w:val="cy-GB"/>
        </w:rPr>
      </w:pPr>
    </w:p>
    <w:p w14:paraId="0500BCCA" w14:textId="77777777" w:rsidR="00D41CA1" w:rsidRPr="00FE170A" w:rsidRDefault="00D41CA1" w:rsidP="006F5BE3">
      <w:pPr>
        <w:pStyle w:val="Header"/>
        <w:jc w:val="right"/>
        <w:rPr>
          <w:rFonts w:ascii="Verdana" w:hAnsi="Verdana" w:cs="Arial"/>
          <w:sz w:val="22"/>
          <w:szCs w:val="22"/>
          <w:lang w:val="cy-GB"/>
        </w:rPr>
      </w:pPr>
    </w:p>
    <w:p w14:paraId="08574264"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6704" behindDoc="0" locked="0" layoutInCell="1" allowOverlap="1" wp14:anchorId="2A1E870C" wp14:editId="225B068D">
                <wp:simplePos x="0" y="0"/>
                <wp:positionH relativeFrom="column">
                  <wp:posOffset>-396240</wp:posOffset>
                </wp:positionH>
                <wp:positionV relativeFrom="paragraph">
                  <wp:posOffset>100330</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27588072"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9446A63" w14:textId="77777777" w:rsidR="00CD1886" w:rsidRPr="009A48E1" w:rsidRDefault="00CD1886" w:rsidP="00D74142">
                            <w:pPr>
                              <w:shd w:val="clear" w:color="auto" w:fill="F2F2F2"/>
                              <w:jc w:val="both"/>
                              <w:rPr>
                                <w:rFonts w:ascii="Verdana" w:hAnsi="Verdana"/>
                                <w:b/>
                                <w:sz w:val="22"/>
                                <w:szCs w:val="22"/>
                                <w:lang w:val="cy-GB"/>
                              </w:rPr>
                            </w:pPr>
                          </w:p>
                          <w:p w14:paraId="5FDE2D12" w14:textId="49100EA7" w:rsidR="007D216E" w:rsidRPr="006F1587" w:rsidRDefault="00CD1886" w:rsidP="00D74142">
                            <w:pPr>
                              <w:shd w:val="clear" w:color="auto" w:fill="F2F2F2"/>
                              <w:jc w:val="both"/>
                              <w:rPr>
                                <w:rFonts w:ascii="Verdana" w:hAnsi="Verdana"/>
                                <w:bCs/>
                                <w:sz w:val="22"/>
                                <w:szCs w:val="22"/>
                                <w:lang w:val="cy-GB"/>
                              </w:rPr>
                            </w:pPr>
                            <w:r>
                              <w:rPr>
                                <w:rFonts w:ascii="Verdana" w:hAnsi="Verdana" w:cs="Verdana"/>
                                <w:sz w:val="22"/>
                                <w:szCs w:val="22"/>
                                <w:lang w:val="cy-GB"/>
                              </w:rPr>
                              <w:t>Argymhellir bod Comisiynydd yr Heddlu a Throseddu’n noddi’r gweithgarwch hwn.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7.9pt;width:476.65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vMHAIAADIEAAAOAAAAZHJzL2Uyb0RvYy54bWysU9tu2zAMfR+wfxD0vjjJ4qQ14hRdugwD&#10;ugvQ7QMUWY6FyaJGKbGzry8lp2nQbS/D9CCIonRIHh4ub/rWsINCr8GWfDIac6ashErbXcm/f9u8&#10;ueL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">
                <v:textbox>
                  <w:txbxContent>
                    <w:p w14:paraId="087DDEEF" w14:textId="27588072" w:rsidR="007D216E"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9446A63" w14:textId="77777777" w:rsidR="00CD1886" w:rsidRPr="009A48E1" w:rsidRDefault="00CD1886" w:rsidP="00D74142">
                      <w:pPr>
                        <w:shd w:val="clear" w:color="auto" w:fill="F2F2F2"/>
                        <w:jc w:val="both"/>
                        <w:rPr>
                          <w:rFonts w:ascii="Verdana" w:hAnsi="Verdana"/>
                          <w:b/>
                          <w:sz w:val="22"/>
                          <w:szCs w:val="22"/>
                          <w:lang w:val="cy-GB"/>
                        </w:rPr>
                      </w:pPr>
                    </w:p>
                    <w:p w14:paraId="5FDE2D12" w14:textId="49100EA7" w:rsidR="007D216E" w:rsidRPr="006F1587" w:rsidRDefault="00CD1886" w:rsidP="00D74142">
                      <w:pPr>
                        <w:shd w:val="clear" w:color="auto" w:fill="F2F2F2"/>
                        <w:jc w:val="both"/>
                        <w:rPr>
                          <w:rFonts w:ascii="Verdana" w:hAnsi="Verdana"/>
                          <w:bCs/>
                          <w:sz w:val="22"/>
                          <w:szCs w:val="22"/>
                          <w:lang w:val="cy-GB"/>
                        </w:rPr>
                      </w:pPr>
                      <w:r>
                        <w:rPr>
                          <w:rFonts w:ascii="Verdana" w:hAnsi="Verdana" w:cs="Verdana"/>
                          <w:sz w:val="22"/>
                          <w:szCs w:val="22"/>
                          <w:lang w:val="cy-GB"/>
                        </w:rPr>
                        <w:t>Argymhellir bod Comisiynydd yr Heddlu a Throseddu’n noddi’r gweithgarwch hwn.</w:t>
                      </w:r>
                    </w:p>
                  </w:txbxContent>
                </v:textbox>
              </v:shape>
            </w:pict>
          </mc:Fallback>
        </mc:AlternateContent>
      </w:r>
    </w:p>
    <w:p w14:paraId="169AA1DD" w14:textId="77777777" w:rsidR="00D41CA1" w:rsidRPr="00FE170A" w:rsidRDefault="00D41CA1" w:rsidP="006F5BE3">
      <w:pPr>
        <w:pStyle w:val="Header"/>
        <w:jc w:val="right"/>
        <w:rPr>
          <w:rFonts w:ascii="Verdana" w:hAnsi="Verdana" w:cs="Arial"/>
          <w:sz w:val="22"/>
          <w:szCs w:val="22"/>
          <w:lang w:val="cy-GB"/>
        </w:rPr>
      </w:pPr>
    </w:p>
    <w:p w14:paraId="45406337" w14:textId="77777777" w:rsidR="00D41CA1" w:rsidRPr="00FE170A" w:rsidRDefault="00D41CA1" w:rsidP="006F5BE3">
      <w:pPr>
        <w:pStyle w:val="Header"/>
        <w:jc w:val="right"/>
        <w:rPr>
          <w:rFonts w:ascii="Verdana" w:hAnsi="Verdana" w:cs="Arial"/>
          <w:sz w:val="22"/>
          <w:szCs w:val="22"/>
          <w:lang w:val="cy-GB"/>
        </w:rPr>
      </w:pPr>
    </w:p>
    <w:p w14:paraId="522B1D34" w14:textId="77777777" w:rsidR="00D41CA1" w:rsidRPr="00FE170A" w:rsidRDefault="00D41CA1" w:rsidP="006F5BE3">
      <w:pPr>
        <w:pStyle w:val="Header"/>
        <w:jc w:val="right"/>
        <w:rPr>
          <w:rFonts w:ascii="Verdana" w:hAnsi="Verdana" w:cs="Arial"/>
          <w:sz w:val="22"/>
          <w:szCs w:val="22"/>
          <w:lang w:val="cy-GB"/>
        </w:rPr>
      </w:pPr>
    </w:p>
    <w:p w14:paraId="5B0C4721" w14:textId="77777777" w:rsidR="00D41CA1" w:rsidRPr="00FE170A" w:rsidRDefault="00D41CA1" w:rsidP="006F5BE3">
      <w:pPr>
        <w:pStyle w:val="Header"/>
        <w:jc w:val="right"/>
        <w:rPr>
          <w:rFonts w:ascii="Verdana" w:hAnsi="Verdana" w:cs="Arial"/>
          <w:sz w:val="22"/>
          <w:szCs w:val="22"/>
          <w:lang w:val="cy-GB"/>
        </w:rPr>
      </w:pPr>
    </w:p>
    <w:p w14:paraId="0111A4C5"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7728" behindDoc="0" locked="0" layoutInCell="1" allowOverlap="1" wp14:anchorId="6BD3FB11" wp14:editId="6115D493">
                <wp:simplePos x="0" y="0"/>
                <wp:positionH relativeFrom="column">
                  <wp:posOffset>-409576</wp:posOffset>
                </wp:positionH>
                <wp:positionV relativeFrom="paragraph">
                  <wp:posOffset>83820</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6.6pt;width:477.5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1CEABCA3" w14:textId="77777777" w:rsidR="00D41CA1" w:rsidRPr="00FE170A" w:rsidRDefault="00D41CA1" w:rsidP="006F5BE3">
      <w:pPr>
        <w:pStyle w:val="Header"/>
        <w:jc w:val="right"/>
        <w:rPr>
          <w:rFonts w:ascii="Verdana" w:hAnsi="Verdana" w:cs="Arial"/>
          <w:sz w:val="22"/>
          <w:szCs w:val="22"/>
          <w:lang w:val="cy-GB"/>
        </w:rPr>
      </w:pPr>
    </w:p>
    <w:p w14:paraId="74536CFD" w14:textId="77777777" w:rsidR="00D41CA1" w:rsidRPr="00FE170A" w:rsidRDefault="00D41CA1" w:rsidP="006F5BE3">
      <w:pPr>
        <w:pStyle w:val="Header"/>
        <w:jc w:val="right"/>
        <w:rPr>
          <w:rFonts w:ascii="Verdana" w:hAnsi="Verdana" w:cs="Arial"/>
          <w:sz w:val="22"/>
          <w:szCs w:val="22"/>
          <w:lang w:val="cy-GB"/>
        </w:rPr>
      </w:pPr>
    </w:p>
    <w:p w14:paraId="3F891EF5" w14:textId="77777777" w:rsidR="00D41CA1" w:rsidRPr="00FE170A" w:rsidRDefault="00D41CA1" w:rsidP="006F5BE3">
      <w:pPr>
        <w:pStyle w:val="Header"/>
        <w:jc w:val="right"/>
        <w:rPr>
          <w:rFonts w:ascii="Verdana" w:hAnsi="Verdana" w:cs="Arial"/>
          <w:sz w:val="22"/>
          <w:szCs w:val="22"/>
          <w:lang w:val="cy-GB"/>
        </w:rPr>
      </w:pPr>
    </w:p>
    <w:p w14:paraId="0A757499" w14:textId="77777777" w:rsidR="00D41CA1" w:rsidRPr="00FE170A" w:rsidRDefault="00D41CA1" w:rsidP="006F5BE3">
      <w:pPr>
        <w:pStyle w:val="Header"/>
        <w:jc w:val="right"/>
        <w:rPr>
          <w:rFonts w:ascii="Verdana" w:hAnsi="Verdana" w:cs="Arial"/>
          <w:sz w:val="22"/>
          <w:szCs w:val="22"/>
          <w:lang w:val="cy-GB"/>
        </w:rPr>
      </w:pPr>
    </w:p>
    <w:p w14:paraId="5706D205" w14:textId="77777777" w:rsidR="00D41CA1" w:rsidRPr="00FE170A" w:rsidRDefault="00D41CA1" w:rsidP="006F5BE3">
      <w:pPr>
        <w:pStyle w:val="Header"/>
        <w:jc w:val="right"/>
        <w:rPr>
          <w:rFonts w:ascii="Verdana" w:hAnsi="Verdana" w:cs="Arial"/>
          <w:sz w:val="22"/>
          <w:szCs w:val="22"/>
          <w:lang w:val="cy-GB"/>
        </w:rPr>
      </w:pPr>
    </w:p>
    <w:p w14:paraId="3BB3EBC0" w14:textId="77777777" w:rsidR="00D41CA1" w:rsidRPr="00FE170A" w:rsidRDefault="00D41CA1" w:rsidP="006F5BE3">
      <w:pPr>
        <w:pStyle w:val="Header"/>
        <w:jc w:val="right"/>
        <w:rPr>
          <w:rFonts w:ascii="Verdana" w:hAnsi="Verdana" w:cs="Arial"/>
          <w:sz w:val="22"/>
          <w:szCs w:val="22"/>
          <w:lang w:val="cy-GB"/>
        </w:rPr>
      </w:pPr>
    </w:p>
    <w:p w14:paraId="0067E7BD" w14:textId="77777777" w:rsidR="00D41CA1" w:rsidRPr="00FE170A" w:rsidRDefault="00D41CA1" w:rsidP="006F5BE3">
      <w:pPr>
        <w:pStyle w:val="Header"/>
        <w:jc w:val="right"/>
        <w:rPr>
          <w:rFonts w:ascii="Verdana" w:hAnsi="Verdana" w:cs="Arial"/>
          <w:sz w:val="22"/>
          <w:szCs w:val="22"/>
          <w:lang w:val="cy-GB"/>
        </w:rPr>
      </w:pPr>
    </w:p>
    <w:p w14:paraId="2D31FFF9" w14:textId="77777777" w:rsidR="00D41CA1" w:rsidRPr="00FE170A" w:rsidRDefault="00C71285" w:rsidP="006F5BE3">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752" behindDoc="0" locked="0" layoutInCell="1" allowOverlap="1" wp14:anchorId="29CD3214" wp14:editId="3AC1A2F8">
                <wp:simplePos x="0" y="0"/>
                <wp:positionH relativeFrom="column">
                  <wp:posOffset>-409575</wp:posOffset>
                </wp:positionH>
                <wp:positionV relativeFrom="paragraph">
                  <wp:posOffset>121285</wp:posOffset>
                </wp:positionV>
                <wp:extent cx="6055360" cy="7239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23900"/>
                        </a:xfrm>
                        <a:prstGeom prst="rect">
                          <a:avLst/>
                        </a:prstGeom>
                        <a:solidFill>
                          <a:srgbClr val="FFFFFF"/>
                        </a:solidFill>
                        <a:ln w="9525">
                          <a:solidFill>
                            <a:srgbClr val="000000"/>
                          </a:solidFill>
                          <a:miter lim="800000"/>
                          <a:headEnd/>
                          <a:tailEnd/>
                        </a:ln>
                      </wps:spPr>
                      <wps:txbx>
                        <w:txbxContent>
                          <w:p w14:paraId="640D98A5" w14:textId="452AFF46"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054133">
                              <w:rPr>
                                <w:rFonts w:ascii="Verdana" w:hAnsi="Verdana"/>
                                <w:b/>
                                <w:sz w:val="22"/>
                                <w:szCs w:val="22"/>
                              </w:rPr>
                              <w:t>14.11.23</w:t>
                            </w:r>
                          </w:p>
                          <w:p w14:paraId="78A5D837" w14:textId="50A9DEAF" w:rsidR="007D216E" w:rsidRPr="00234CD3" w:rsidRDefault="00054133" w:rsidP="00D74142">
                            <w:pPr>
                              <w:shd w:val="clear" w:color="auto" w:fill="F2F2F2"/>
                              <w:jc w:val="both"/>
                              <w:rPr>
                                <w:rFonts w:ascii="Verdana" w:hAnsi="Verdana"/>
                                <w:b/>
                                <w:sz w:val="22"/>
                                <w:szCs w:val="22"/>
                              </w:rPr>
                            </w:pPr>
                            <w:r>
                              <w:rPr>
                                <w:noProof/>
                              </w:rPr>
                              <w:drawing>
                                <wp:inline distT="0" distB="0" distL="0" distR="0" wp14:anchorId="1FD0B632" wp14:editId="24EA4EBE">
                                  <wp:extent cx="2105025" cy="485775"/>
                                  <wp:effectExtent l="0" t="0" r="9525" b="9525"/>
                                  <wp:docPr id="10" name="Picture 1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5pt;margin-top:9.55pt;width:476.8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2PGwIAADI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">
                <v:textbox>
                  <w:txbxContent>
                    <w:p w14:paraId="640D98A5" w14:textId="452AFF46"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452FA7">
                        <w:rPr>
                          <w:rFonts w:ascii="Verdana" w:hAnsi="Verdana"/>
                          <w:b/>
                          <w:sz w:val="22"/>
                          <w:szCs w:val="22"/>
                        </w:rPr>
                        <w:t xml:space="preserve"> </w:t>
                      </w:r>
                      <w:r w:rsidR="00054133">
                        <w:rPr>
                          <w:rFonts w:ascii="Verdana" w:hAnsi="Verdana"/>
                          <w:b/>
                          <w:sz w:val="22"/>
                          <w:szCs w:val="22"/>
                        </w:rPr>
                        <w:t>14.11.23</w:t>
                      </w:r>
                    </w:p>
                    <w:p w14:paraId="78A5D837" w14:textId="50A9DEAF" w:rsidR="007D216E" w:rsidRPr="00234CD3" w:rsidRDefault="00054133" w:rsidP="00D74142">
                      <w:pPr>
                        <w:shd w:val="clear" w:color="auto" w:fill="F2F2F2"/>
                        <w:jc w:val="both"/>
                        <w:rPr>
                          <w:rFonts w:ascii="Verdana" w:hAnsi="Verdana"/>
                          <w:b/>
                          <w:sz w:val="22"/>
                          <w:szCs w:val="22"/>
                        </w:rPr>
                      </w:pPr>
                      <w:r>
                        <w:rPr>
                          <w:noProof/>
                        </w:rPr>
                        <w:drawing>
                          <wp:inline distT="0" distB="0" distL="0" distR="0" wp14:anchorId="1FD0B632" wp14:editId="24EA4EBE">
                            <wp:extent cx="2105025" cy="485775"/>
                            <wp:effectExtent l="0" t="0" r="9525" b="9525"/>
                            <wp:docPr id="10" name="Picture 1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7235C3C7" w14:textId="77777777" w:rsidR="00D41CA1" w:rsidRPr="00FE170A" w:rsidRDefault="00D41CA1" w:rsidP="006F5BE3">
      <w:pPr>
        <w:pStyle w:val="Header"/>
        <w:jc w:val="right"/>
        <w:rPr>
          <w:rFonts w:ascii="Verdana" w:hAnsi="Verdana" w:cs="Arial"/>
          <w:sz w:val="22"/>
          <w:szCs w:val="22"/>
          <w:lang w:val="cy-GB"/>
        </w:rPr>
      </w:pPr>
    </w:p>
    <w:p w14:paraId="13A4AD18" w14:textId="77777777" w:rsidR="00D41CA1" w:rsidRPr="00FE170A" w:rsidRDefault="00D41CA1" w:rsidP="006F5BE3">
      <w:pPr>
        <w:pStyle w:val="Header"/>
        <w:jc w:val="right"/>
        <w:rPr>
          <w:rFonts w:ascii="Verdana" w:hAnsi="Verdana" w:cs="Arial"/>
          <w:sz w:val="22"/>
          <w:szCs w:val="22"/>
          <w:lang w:val="cy-GB"/>
        </w:rPr>
      </w:pPr>
    </w:p>
    <w:p w14:paraId="2F9138AD" w14:textId="77777777" w:rsidR="00D41CA1" w:rsidRPr="00FE170A" w:rsidRDefault="00D41CA1" w:rsidP="006F5BE3">
      <w:pPr>
        <w:pStyle w:val="Header"/>
        <w:jc w:val="right"/>
        <w:rPr>
          <w:rFonts w:ascii="Verdana" w:hAnsi="Verdana" w:cs="Arial"/>
          <w:sz w:val="22"/>
          <w:szCs w:val="22"/>
          <w:lang w:val="cy-GB"/>
        </w:rPr>
      </w:pPr>
    </w:p>
    <w:p w14:paraId="60AB5078" w14:textId="77777777" w:rsidR="007D5EA2" w:rsidRDefault="007D5EA2" w:rsidP="007D5EA2">
      <w:pPr>
        <w:pStyle w:val="Header"/>
        <w:rPr>
          <w:rFonts w:ascii="Verdana" w:hAnsi="Verdana" w:cs="Arial"/>
          <w:sz w:val="22"/>
          <w:szCs w:val="22"/>
          <w:lang w:val="cy-GB"/>
        </w:rPr>
      </w:pPr>
    </w:p>
    <w:p w14:paraId="40B06E2F" w14:textId="77777777" w:rsidR="00305B91" w:rsidRPr="00FE170A" w:rsidRDefault="00305B91" w:rsidP="00305B91">
      <w:pPr>
        <w:pStyle w:val="Header"/>
        <w:rPr>
          <w:rFonts w:ascii="Verdana" w:hAnsi="Verdana" w:cs="Arial"/>
          <w:sz w:val="22"/>
          <w:szCs w:val="22"/>
          <w:lang w:val="cy-GB"/>
        </w:rPr>
      </w:pPr>
    </w:p>
    <w:sectPr w:rsidR="00305B91" w:rsidRPr="00FE170A" w:rsidSect="007D5EA2">
      <w:headerReference w:type="default" r:id="rId13"/>
      <w:footerReference w:type="default" r:id="rId14"/>
      <w:head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D55C" w14:textId="77777777" w:rsidR="00DB150E" w:rsidRDefault="00DB150E">
      <w:r>
        <w:separator/>
      </w:r>
    </w:p>
  </w:endnote>
  <w:endnote w:type="continuationSeparator" w:id="0">
    <w:p w14:paraId="2F60B576" w14:textId="77777777" w:rsidR="00DB150E" w:rsidRDefault="00DB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787" w14:textId="77777777" w:rsidR="00DB150E" w:rsidRDefault="00DB150E">
      <w:r>
        <w:separator/>
      </w:r>
    </w:p>
  </w:footnote>
  <w:footnote w:type="continuationSeparator" w:id="0">
    <w:p w14:paraId="66357C2D" w14:textId="77777777" w:rsidR="00DB150E" w:rsidRDefault="00DB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34C04DF5" w:rsidR="007D216E" w:rsidRDefault="007D5EA2" w:rsidP="002B3999">
    <w:pPr>
      <w:pStyle w:val="Header"/>
      <w:jc w:val="right"/>
    </w:pPr>
    <w:r>
      <w:rPr>
        <w:noProof/>
      </w:rPr>
      <w:drawing>
        <wp:anchor distT="0" distB="0" distL="114300" distR="114300" simplePos="0" relativeHeight="251657216"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1" name="Picture 2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9776"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1" name="Picture 1"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361699">
    <w:abstractNumId w:val="0"/>
  </w:num>
  <w:num w:numId="2" w16cid:durableId="1243754670">
    <w:abstractNumId w:val="2"/>
  </w:num>
  <w:num w:numId="3" w16cid:durableId="344790421">
    <w:abstractNumId w:val="4"/>
  </w:num>
  <w:num w:numId="4" w16cid:durableId="469447085">
    <w:abstractNumId w:val="6"/>
  </w:num>
  <w:num w:numId="5" w16cid:durableId="398288066">
    <w:abstractNumId w:val="3"/>
  </w:num>
  <w:num w:numId="6" w16cid:durableId="206258470">
    <w:abstractNumId w:val="1"/>
  </w:num>
  <w:num w:numId="7" w16cid:durableId="896472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34851"/>
    <w:rsid w:val="00054133"/>
    <w:rsid w:val="000627C3"/>
    <w:rsid w:val="000927EC"/>
    <w:rsid w:val="000C2D83"/>
    <w:rsid w:val="000C4603"/>
    <w:rsid w:val="000E0963"/>
    <w:rsid w:val="000E400D"/>
    <w:rsid w:val="000F767B"/>
    <w:rsid w:val="00101AB8"/>
    <w:rsid w:val="00101EF1"/>
    <w:rsid w:val="00134258"/>
    <w:rsid w:val="0016378B"/>
    <w:rsid w:val="00180CDE"/>
    <w:rsid w:val="00186C80"/>
    <w:rsid w:val="001877AA"/>
    <w:rsid w:val="00191E36"/>
    <w:rsid w:val="00194D7B"/>
    <w:rsid w:val="001A361F"/>
    <w:rsid w:val="001A50E3"/>
    <w:rsid w:val="001B21B5"/>
    <w:rsid w:val="001C1A20"/>
    <w:rsid w:val="001C7364"/>
    <w:rsid w:val="001D0F91"/>
    <w:rsid w:val="001D2788"/>
    <w:rsid w:val="001D45E2"/>
    <w:rsid w:val="001D6D83"/>
    <w:rsid w:val="001F25B7"/>
    <w:rsid w:val="001F4328"/>
    <w:rsid w:val="001F79B1"/>
    <w:rsid w:val="00201F91"/>
    <w:rsid w:val="00203DC7"/>
    <w:rsid w:val="0020473A"/>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375A"/>
    <w:rsid w:val="00417873"/>
    <w:rsid w:val="00434BA5"/>
    <w:rsid w:val="00452FA7"/>
    <w:rsid w:val="004621FE"/>
    <w:rsid w:val="004649B6"/>
    <w:rsid w:val="00470DA6"/>
    <w:rsid w:val="004732EF"/>
    <w:rsid w:val="00490399"/>
    <w:rsid w:val="004A51E4"/>
    <w:rsid w:val="004A62B8"/>
    <w:rsid w:val="004A6FA0"/>
    <w:rsid w:val="004C5D01"/>
    <w:rsid w:val="004D4CDB"/>
    <w:rsid w:val="004E3B07"/>
    <w:rsid w:val="004E53F8"/>
    <w:rsid w:val="004F078C"/>
    <w:rsid w:val="004F621C"/>
    <w:rsid w:val="004F7A0B"/>
    <w:rsid w:val="005023E0"/>
    <w:rsid w:val="00503932"/>
    <w:rsid w:val="0052673F"/>
    <w:rsid w:val="00560776"/>
    <w:rsid w:val="00564CEA"/>
    <w:rsid w:val="00582705"/>
    <w:rsid w:val="00582F51"/>
    <w:rsid w:val="00585DDF"/>
    <w:rsid w:val="00591635"/>
    <w:rsid w:val="005951F9"/>
    <w:rsid w:val="005C1DC3"/>
    <w:rsid w:val="005C1E97"/>
    <w:rsid w:val="005C6277"/>
    <w:rsid w:val="005D44E8"/>
    <w:rsid w:val="005E3F29"/>
    <w:rsid w:val="005E7D6B"/>
    <w:rsid w:val="006201A4"/>
    <w:rsid w:val="006613B7"/>
    <w:rsid w:val="006655B7"/>
    <w:rsid w:val="00680FF0"/>
    <w:rsid w:val="006921B9"/>
    <w:rsid w:val="00692B56"/>
    <w:rsid w:val="006936B2"/>
    <w:rsid w:val="006A0690"/>
    <w:rsid w:val="006B0945"/>
    <w:rsid w:val="006C2140"/>
    <w:rsid w:val="006C4671"/>
    <w:rsid w:val="006D33E0"/>
    <w:rsid w:val="006E5A49"/>
    <w:rsid w:val="006F1587"/>
    <w:rsid w:val="006F2E1D"/>
    <w:rsid w:val="006F5BE3"/>
    <w:rsid w:val="00747FCF"/>
    <w:rsid w:val="007568B8"/>
    <w:rsid w:val="00765710"/>
    <w:rsid w:val="00780BEF"/>
    <w:rsid w:val="00797DE7"/>
    <w:rsid w:val="007A784A"/>
    <w:rsid w:val="007B7A45"/>
    <w:rsid w:val="007C1F3F"/>
    <w:rsid w:val="007C44CE"/>
    <w:rsid w:val="007D1483"/>
    <w:rsid w:val="007D216E"/>
    <w:rsid w:val="007D5EA2"/>
    <w:rsid w:val="007F3DFA"/>
    <w:rsid w:val="00834002"/>
    <w:rsid w:val="0086385D"/>
    <w:rsid w:val="008A2F9D"/>
    <w:rsid w:val="008B3669"/>
    <w:rsid w:val="008E4395"/>
    <w:rsid w:val="00905065"/>
    <w:rsid w:val="0091122F"/>
    <w:rsid w:val="00911995"/>
    <w:rsid w:val="009167E8"/>
    <w:rsid w:val="00917904"/>
    <w:rsid w:val="009201F0"/>
    <w:rsid w:val="00930C2F"/>
    <w:rsid w:val="0093674F"/>
    <w:rsid w:val="00941451"/>
    <w:rsid w:val="00962390"/>
    <w:rsid w:val="00967551"/>
    <w:rsid w:val="00976A97"/>
    <w:rsid w:val="00997ACC"/>
    <w:rsid w:val="009A48E1"/>
    <w:rsid w:val="009B4550"/>
    <w:rsid w:val="009C7386"/>
    <w:rsid w:val="009C7896"/>
    <w:rsid w:val="009D149D"/>
    <w:rsid w:val="009E34DF"/>
    <w:rsid w:val="00A07030"/>
    <w:rsid w:val="00A164E6"/>
    <w:rsid w:val="00A17F25"/>
    <w:rsid w:val="00A2798D"/>
    <w:rsid w:val="00A352CD"/>
    <w:rsid w:val="00A47520"/>
    <w:rsid w:val="00A5047D"/>
    <w:rsid w:val="00A80479"/>
    <w:rsid w:val="00A87B70"/>
    <w:rsid w:val="00AB101A"/>
    <w:rsid w:val="00AC11D0"/>
    <w:rsid w:val="00AC59E7"/>
    <w:rsid w:val="00AF3824"/>
    <w:rsid w:val="00B00FB5"/>
    <w:rsid w:val="00B12650"/>
    <w:rsid w:val="00B13CAE"/>
    <w:rsid w:val="00B7233B"/>
    <w:rsid w:val="00B95876"/>
    <w:rsid w:val="00BA5B29"/>
    <w:rsid w:val="00BC4316"/>
    <w:rsid w:val="00BC5416"/>
    <w:rsid w:val="00BF17B0"/>
    <w:rsid w:val="00C05BC1"/>
    <w:rsid w:val="00C26AA2"/>
    <w:rsid w:val="00C303B3"/>
    <w:rsid w:val="00C71285"/>
    <w:rsid w:val="00C74225"/>
    <w:rsid w:val="00C74C53"/>
    <w:rsid w:val="00C829FC"/>
    <w:rsid w:val="00C83FC9"/>
    <w:rsid w:val="00CA3D03"/>
    <w:rsid w:val="00CB07DF"/>
    <w:rsid w:val="00CB1051"/>
    <w:rsid w:val="00CD1886"/>
    <w:rsid w:val="00CE37D0"/>
    <w:rsid w:val="00D01E84"/>
    <w:rsid w:val="00D03D87"/>
    <w:rsid w:val="00D10E29"/>
    <w:rsid w:val="00D113CC"/>
    <w:rsid w:val="00D12943"/>
    <w:rsid w:val="00D1450D"/>
    <w:rsid w:val="00D23810"/>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8049A"/>
    <w:rsid w:val="00EA5603"/>
    <w:rsid w:val="00EB1184"/>
    <w:rsid w:val="00F177CA"/>
    <w:rsid w:val="00F34393"/>
    <w:rsid w:val="00F46FF5"/>
    <w:rsid w:val="00F77234"/>
    <w:rsid w:val="00F82EFF"/>
    <w:rsid w:val="00FB18F0"/>
    <w:rsid w:val="00FD1E8A"/>
    <w:rsid w:val="00FE170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F3086B"/>
  <w15:docId w15:val="{9DA266AC-3F94-4A92-962C-E947552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52D0.C284CF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517F489-9AE2-4002-8F03-D3B9B6DCD78A}">
  <ds:schemaRefs>
    <ds:schemaRef ds:uri="http://purl.org/dc/elements/1.1/"/>
    <ds:schemaRef ds:uri="http://schemas.microsoft.com/office/2006/documentManagement/types"/>
    <ds:schemaRef ds:uri="http://purl.org/dc/terms/"/>
    <ds:schemaRef ds:uri="cf6dc0cf-1d45-4a2f-a37f-b5391cb0490c"/>
    <ds:schemaRef ds:uri="242c32be-31bf-422c-ab0d-7abc8ae381ac"/>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109</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Thomas Ffion (OPCC)</cp:lastModifiedBy>
  <cp:revision>3</cp:revision>
  <cp:lastPrinted>2012-11-13T13:35:00Z</cp:lastPrinted>
  <dcterms:created xsi:type="dcterms:W3CDTF">2023-11-16T08:22:00Z</dcterms:created>
  <dcterms:modified xsi:type="dcterms:W3CDTF">2024-02-15T10:42:00Z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2022-04-29T10:35:47Z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cd9f5777-b4bd-436d-95e0-e3501d2d8e5a</vt:lpwstr>
  </property>
  <property fmtid="{D5CDD505-2E9C-101B-9397-08002B2CF9AE}" pid="12" name="MSIP_Label_7beefdff-6834-454f-be00-a68b5bc5f471_ContentBits">
    <vt:lpwstr>0</vt:lpwstr>
  </property>
</Properties>
</file>