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D4C7" w14:textId="3E9BF27D" w:rsidR="00AF31C9" w:rsidRPr="00E573A5" w:rsidRDefault="00383DBC" w:rsidP="00AF31C9">
      <w:pPr>
        <w:jc w:val="center"/>
        <w:rPr>
          <w:rFonts w:asciiTheme="minorHAnsi" w:hAnsiTheme="minorHAnsi" w:cstheme="minorHAnsi"/>
          <w:b/>
          <w:sz w:val="22"/>
          <w:szCs w:val="22"/>
          <w:lang w:val="cy-GB"/>
        </w:rPr>
      </w:pPr>
      <w:r>
        <w:rPr>
          <w:rFonts w:asciiTheme="minorHAnsi" w:hAnsiTheme="minorHAnsi" w:cstheme="minorHAnsi"/>
          <w:b/>
          <w:sz w:val="22"/>
          <w:szCs w:val="22"/>
          <w:lang w:val="cy-GB"/>
        </w:rPr>
        <w:t xml:space="preserve">COMISIYNYDD HEDDLU A THROSEDDU DYFED-POWYS A HEDDLU DYFED-POWYS </w:t>
      </w:r>
    </w:p>
    <w:p w14:paraId="59F9D4C8" w14:textId="77777777" w:rsidR="00AF31C9" w:rsidRPr="00E573A5" w:rsidRDefault="00AF31C9" w:rsidP="00AF31C9">
      <w:pPr>
        <w:jc w:val="center"/>
        <w:rPr>
          <w:rFonts w:asciiTheme="minorHAnsi" w:hAnsiTheme="minorHAnsi" w:cstheme="minorHAnsi"/>
          <w:b/>
          <w:sz w:val="22"/>
          <w:szCs w:val="22"/>
          <w:lang w:val="cy-GB"/>
        </w:rPr>
      </w:pPr>
    </w:p>
    <w:p w14:paraId="59F9D4C9" w14:textId="7BDA222A" w:rsidR="00AF31C9" w:rsidRPr="00E573A5" w:rsidRDefault="00AF31C9" w:rsidP="00AF31C9">
      <w:pPr>
        <w:jc w:val="center"/>
        <w:rPr>
          <w:rFonts w:asciiTheme="minorHAnsi" w:hAnsiTheme="minorHAnsi" w:cstheme="minorHAnsi"/>
          <w:b/>
          <w:sz w:val="22"/>
          <w:szCs w:val="22"/>
          <w:lang w:val="cy-GB"/>
        </w:rPr>
      </w:pPr>
      <w:r w:rsidRPr="00E573A5">
        <w:rPr>
          <w:rFonts w:asciiTheme="minorHAnsi" w:hAnsiTheme="minorHAnsi" w:cstheme="minorHAnsi"/>
          <w:b/>
          <w:sz w:val="22"/>
          <w:szCs w:val="22"/>
          <w:lang w:val="cy-GB"/>
        </w:rPr>
        <w:t>Protocol</w:t>
      </w:r>
      <w:r w:rsidR="00383DBC">
        <w:rPr>
          <w:rFonts w:asciiTheme="minorHAnsi" w:hAnsiTheme="minorHAnsi" w:cstheme="minorHAnsi"/>
          <w:b/>
          <w:sz w:val="22"/>
          <w:szCs w:val="22"/>
          <w:lang w:val="cy-GB"/>
        </w:rPr>
        <w:t xml:space="preserve"> ar y Cyd</w:t>
      </w:r>
    </w:p>
    <w:p w14:paraId="59F9D4CA" w14:textId="77777777" w:rsidR="00AF31C9" w:rsidRPr="00E573A5" w:rsidRDefault="00AF31C9" w:rsidP="00AF31C9">
      <w:pPr>
        <w:jc w:val="center"/>
        <w:rPr>
          <w:rFonts w:asciiTheme="minorHAnsi" w:hAnsiTheme="minorHAnsi" w:cstheme="minorHAnsi"/>
          <w:b/>
          <w:sz w:val="22"/>
          <w:szCs w:val="22"/>
          <w:lang w:val="cy-GB"/>
        </w:rPr>
      </w:pPr>
    </w:p>
    <w:p w14:paraId="59F9D4CB" w14:textId="5284C058" w:rsidR="00AF31C9" w:rsidRPr="00E573A5" w:rsidRDefault="00383DBC" w:rsidP="00AF31C9">
      <w:pPr>
        <w:jc w:val="center"/>
        <w:rPr>
          <w:rFonts w:asciiTheme="minorHAnsi" w:hAnsiTheme="minorHAnsi" w:cstheme="minorHAnsi"/>
          <w:b/>
          <w:sz w:val="22"/>
          <w:szCs w:val="22"/>
          <w:lang w:val="cy-GB"/>
        </w:rPr>
      </w:pPr>
      <w:r>
        <w:rPr>
          <w:rFonts w:asciiTheme="minorHAnsi" w:hAnsiTheme="minorHAnsi" w:cstheme="minorHAnsi"/>
          <w:b/>
          <w:sz w:val="22"/>
          <w:szCs w:val="22"/>
          <w:lang w:val="cy-GB"/>
        </w:rPr>
        <w:t xml:space="preserve">Adolygu Achosion Cwyn Sydd Wedi Cau </w:t>
      </w:r>
    </w:p>
    <w:p w14:paraId="59F9D4CC" w14:textId="77777777" w:rsidR="00AF31C9" w:rsidRPr="00E573A5" w:rsidRDefault="00AF31C9" w:rsidP="00AF31C9">
      <w:pPr>
        <w:jc w:val="center"/>
        <w:rPr>
          <w:rFonts w:asciiTheme="minorHAnsi" w:hAnsiTheme="minorHAnsi" w:cstheme="minorHAnsi"/>
          <w:b/>
          <w:sz w:val="22"/>
          <w:szCs w:val="22"/>
          <w:lang w:val="cy-GB"/>
        </w:rPr>
      </w:pPr>
    </w:p>
    <w:p w14:paraId="59F9D4CD" w14:textId="5646A1C1" w:rsidR="00AF31C9" w:rsidRPr="00E573A5" w:rsidRDefault="00AF31C9" w:rsidP="00AF31C9">
      <w:pPr>
        <w:jc w:val="center"/>
        <w:rPr>
          <w:rFonts w:asciiTheme="minorHAnsi" w:hAnsiTheme="minorHAnsi" w:cstheme="minorHAnsi"/>
          <w:b/>
          <w:sz w:val="22"/>
          <w:szCs w:val="22"/>
          <w:lang w:val="cy-GB"/>
        </w:rPr>
      </w:pPr>
      <w:r w:rsidRPr="00E573A5">
        <w:rPr>
          <w:rFonts w:asciiTheme="minorHAnsi" w:hAnsiTheme="minorHAnsi" w:cstheme="minorHAnsi"/>
          <w:b/>
          <w:sz w:val="22"/>
          <w:szCs w:val="22"/>
          <w:lang w:val="cy-GB"/>
        </w:rPr>
        <w:t>(</w:t>
      </w:r>
      <w:r w:rsidR="00383DBC">
        <w:rPr>
          <w:rFonts w:asciiTheme="minorHAnsi" w:hAnsiTheme="minorHAnsi" w:cstheme="minorHAnsi"/>
          <w:b/>
          <w:sz w:val="22"/>
          <w:szCs w:val="22"/>
          <w:lang w:val="cy-GB"/>
        </w:rPr>
        <w:t>Hap Samplo</w:t>
      </w:r>
      <w:r w:rsidRPr="00E573A5">
        <w:rPr>
          <w:rFonts w:asciiTheme="minorHAnsi" w:hAnsiTheme="minorHAnsi" w:cstheme="minorHAnsi"/>
          <w:b/>
          <w:sz w:val="22"/>
          <w:szCs w:val="22"/>
          <w:lang w:val="cy-GB"/>
        </w:rPr>
        <w:t>)</w:t>
      </w:r>
    </w:p>
    <w:p w14:paraId="59F9D4CE" w14:textId="77777777" w:rsidR="00AF31C9" w:rsidRPr="00E573A5" w:rsidRDefault="00AF31C9" w:rsidP="00AF31C9">
      <w:pPr>
        <w:jc w:val="both"/>
        <w:rPr>
          <w:rFonts w:asciiTheme="minorHAnsi" w:hAnsiTheme="minorHAnsi" w:cstheme="minorHAnsi"/>
          <w:b/>
          <w:sz w:val="22"/>
          <w:szCs w:val="22"/>
          <w:lang w:val="cy-GB"/>
        </w:rPr>
      </w:pPr>
    </w:p>
    <w:p w14:paraId="59F9D4CF" w14:textId="52F39E7A" w:rsidR="00AF31C9" w:rsidRPr="00E573A5" w:rsidRDefault="00383DBC" w:rsidP="00D72A6F">
      <w:pPr>
        <w:jc w:val="center"/>
        <w:rPr>
          <w:rFonts w:asciiTheme="minorHAnsi" w:hAnsiTheme="minorHAnsi" w:cstheme="minorHAnsi"/>
          <w:b/>
          <w:sz w:val="22"/>
          <w:szCs w:val="22"/>
          <w:lang w:val="cy-GB"/>
        </w:rPr>
      </w:pPr>
      <w:r>
        <w:rPr>
          <w:rFonts w:asciiTheme="minorHAnsi" w:hAnsiTheme="minorHAnsi" w:cstheme="minorHAnsi"/>
          <w:b/>
          <w:sz w:val="22"/>
          <w:szCs w:val="22"/>
          <w:lang w:val="cy-GB"/>
        </w:rPr>
        <w:t>Cyflwyniad</w:t>
      </w:r>
    </w:p>
    <w:p w14:paraId="59F9D4D0" w14:textId="77777777" w:rsidR="00AF31C9" w:rsidRPr="00E573A5" w:rsidRDefault="00AF31C9" w:rsidP="00AF31C9">
      <w:pPr>
        <w:jc w:val="both"/>
        <w:rPr>
          <w:rFonts w:asciiTheme="minorHAnsi" w:hAnsiTheme="minorHAnsi" w:cstheme="minorHAnsi"/>
          <w:sz w:val="22"/>
          <w:szCs w:val="22"/>
          <w:lang w:val="cy-GB"/>
        </w:rPr>
      </w:pPr>
    </w:p>
    <w:p w14:paraId="59F9D4D1" w14:textId="091A107B" w:rsidR="00AF31C9" w:rsidRPr="00E573A5" w:rsidRDefault="0088070C" w:rsidP="00AF31C9">
      <w:pPr>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Yn unol â darpariaethau Deddf </w:t>
      </w:r>
      <w:r w:rsidR="003C6E6B">
        <w:rPr>
          <w:rFonts w:asciiTheme="minorHAnsi" w:hAnsiTheme="minorHAnsi" w:cstheme="minorHAnsi"/>
          <w:sz w:val="22"/>
          <w:szCs w:val="22"/>
          <w:lang w:val="cy-GB"/>
        </w:rPr>
        <w:t>Diwygio’r</w:t>
      </w:r>
      <w:r>
        <w:rPr>
          <w:rFonts w:asciiTheme="minorHAnsi" w:hAnsiTheme="minorHAnsi" w:cstheme="minorHAnsi"/>
          <w:sz w:val="22"/>
          <w:szCs w:val="22"/>
          <w:lang w:val="cy-GB"/>
        </w:rPr>
        <w:t xml:space="preserve"> Heddlu a Chyfrifoldeb Cymdeithasol </w:t>
      </w:r>
      <w:r w:rsidR="00AF31C9" w:rsidRPr="00E573A5">
        <w:rPr>
          <w:rFonts w:asciiTheme="minorHAnsi" w:hAnsiTheme="minorHAnsi" w:cstheme="minorHAnsi"/>
          <w:sz w:val="22"/>
          <w:szCs w:val="22"/>
          <w:lang w:val="cy-GB"/>
        </w:rPr>
        <w:t xml:space="preserve">2011, </w:t>
      </w:r>
      <w:r>
        <w:rPr>
          <w:rFonts w:asciiTheme="minorHAnsi" w:hAnsiTheme="minorHAnsi" w:cstheme="minorHAnsi"/>
          <w:sz w:val="22"/>
          <w:szCs w:val="22"/>
          <w:lang w:val="cy-GB"/>
        </w:rPr>
        <w:t>mae gan Gomisiynydd Heddlu a Throsedd</w:t>
      </w:r>
      <w:r w:rsidR="003C6E6B">
        <w:rPr>
          <w:rFonts w:asciiTheme="minorHAnsi" w:hAnsiTheme="minorHAnsi" w:cstheme="minorHAnsi"/>
          <w:sz w:val="22"/>
          <w:szCs w:val="22"/>
          <w:lang w:val="cy-GB"/>
        </w:rPr>
        <w:t>u Dyfed-Powys (“y Comisiynydd”)</w:t>
      </w:r>
      <w:r w:rsidR="00AF31C9" w:rsidRPr="00E573A5">
        <w:rPr>
          <w:rFonts w:asciiTheme="minorHAnsi" w:hAnsiTheme="minorHAnsi" w:cstheme="minorHAnsi"/>
          <w:sz w:val="22"/>
          <w:szCs w:val="22"/>
          <w:lang w:val="cy-GB"/>
        </w:rPr>
        <w:t xml:space="preserve"> </w:t>
      </w:r>
      <w:r>
        <w:rPr>
          <w:rFonts w:asciiTheme="minorHAnsi" w:hAnsiTheme="minorHAnsi" w:cstheme="minorHAnsi"/>
          <w:sz w:val="22"/>
          <w:szCs w:val="22"/>
          <w:lang w:val="cy-GB"/>
        </w:rPr>
        <w:t xml:space="preserve">ddyletswydd statudol i gynnal gwasanaeth heddlu effeithiol ac effeithlon. Rhaid iddo hefyd fonitro perfformiad yr heddlu mewn perthynas â sut y mae’n trin cwynion sy’n ymwneud â materion cyfarwyddyd a rheoli. </w:t>
      </w:r>
    </w:p>
    <w:p w14:paraId="59F9D4D2" w14:textId="77777777" w:rsidR="00AF31C9" w:rsidRPr="00E573A5" w:rsidRDefault="00AF31C9" w:rsidP="00AF31C9">
      <w:pPr>
        <w:jc w:val="both"/>
        <w:rPr>
          <w:rFonts w:asciiTheme="minorHAnsi" w:hAnsiTheme="minorHAnsi" w:cstheme="minorHAnsi"/>
          <w:sz w:val="22"/>
          <w:szCs w:val="22"/>
          <w:lang w:val="cy-GB"/>
        </w:rPr>
      </w:pPr>
    </w:p>
    <w:p w14:paraId="59F9D4D3" w14:textId="11AACD62" w:rsidR="00AF31C9" w:rsidRPr="00E573A5" w:rsidRDefault="0088070C" w:rsidP="00AF31C9">
      <w:pPr>
        <w:jc w:val="both"/>
        <w:rPr>
          <w:rFonts w:asciiTheme="minorHAnsi" w:hAnsiTheme="minorHAnsi" w:cstheme="minorHAnsi"/>
          <w:sz w:val="22"/>
          <w:szCs w:val="22"/>
          <w:lang w:val="cy-GB"/>
        </w:rPr>
      </w:pPr>
      <w:r>
        <w:rPr>
          <w:rFonts w:asciiTheme="minorHAnsi" w:hAnsiTheme="minorHAnsi" w:cstheme="minorHAnsi"/>
          <w:sz w:val="22"/>
          <w:szCs w:val="22"/>
          <w:lang w:val="cy-GB"/>
        </w:rPr>
        <w:t>Mae hyn yn cynnwys dyletswydd i</w:t>
      </w:r>
      <w:r w:rsidR="00AF31C9" w:rsidRPr="00E573A5">
        <w:rPr>
          <w:rFonts w:asciiTheme="minorHAnsi" w:hAnsiTheme="minorHAnsi" w:cstheme="minorHAnsi"/>
          <w:sz w:val="22"/>
          <w:szCs w:val="22"/>
          <w:lang w:val="cy-GB"/>
        </w:rPr>
        <w:t>:</w:t>
      </w:r>
    </w:p>
    <w:p w14:paraId="59F9D4D4" w14:textId="77777777" w:rsidR="00AF31C9" w:rsidRPr="00E573A5" w:rsidRDefault="00AF31C9" w:rsidP="00AF31C9">
      <w:pPr>
        <w:jc w:val="both"/>
        <w:rPr>
          <w:rFonts w:asciiTheme="minorHAnsi" w:hAnsiTheme="minorHAnsi" w:cstheme="minorHAnsi"/>
          <w:sz w:val="22"/>
          <w:szCs w:val="22"/>
          <w:lang w:val="cy-GB"/>
        </w:rPr>
      </w:pPr>
    </w:p>
    <w:p w14:paraId="59F9D4D5" w14:textId="67D0A0E0" w:rsidR="00AF31C9" w:rsidRPr="00E573A5" w:rsidRDefault="0088070C" w:rsidP="00575215">
      <w:pPr>
        <w:numPr>
          <w:ilvl w:val="0"/>
          <w:numId w:val="1"/>
        </w:numPr>
        <w:rPr>
          <w:rFonts w:asciiTheme="minorHAnsi" w:hAnsiTheme="minorHAnsi" w:cstheme="minorHAnsi"/>
          <w:sz w:val="22"/>
          <w:szCs w:val="22"/>
          <w:lang w:val="cy-GB"/>
        </w:rPr>
      </w:pPr>
      <w:proofErr w:type="spellStart"/>
      <w:r>
        <w:rPr>
          <w:rFonts w:asciiTheme="minorHAnsi" w:hAnsiTheme="minorHAnsi" w:cstheme="minorHAnsi"/>
          <w:sz w:val="22"/>
          <w:szCs w:val="22"/>
          <w:lang w:val="cy-GB"/>
        </w:rPr>
        <w:t>geisio’r</w:t>
      </w:r>
      <w:proofErr w:type="spellEnd"/>
      <w:r>
        <w:rPr>
          <w:rFonts w:asciiTheme="minorHAnsi" w:hAnsiTheme="minorHAnsi" w:cstheme="minorHAnsi"/>
          <w:sz w:val="22"/>
          <w:szCs w:val="22"/>
          <w:lang w:val="cy-GB"/>
        </w:rPr>
        <w:t xml:space="preserve"> wybodaeth ddiweddaraf ynghylch trin cwynion sy’n cael eu hystyried gan Heddlu Dyfed-Powys </w:t>
      </w:r>
    </w:p>
    <w:p w14:paraId="59F9D4D6" w14:textId="496DDB62" w:rsidR="00ED0A3F" w:rsidRPr="00E573A5" w:rsidRDefault="0088070C" w:rsidP="00575215">
      <w:pPr>
        <w:numPr>
          <w:ilvl w:val="0"/>
          <w:numId w:val="1"/>
        </w:numPr>
        <w:rPr>
          <w:rFonts w:asciiTheme="minorHAnsi" w:hAnsiTheme="minorHAnsi" w:cstheme="minorHAnsi"/>
          <w:sz w:val="22"/>
          <w:szCs w:val="22"/>
          <w:lang w:val="cy-GB"/>
        </w:rPr>
      </w:pPr>
      <w:r>
        <w:rPr>
          <w:rFonts w:asciiTheme="minorHAnsi" w:hAnsiTheme="minorHAnsi" w:cstheme="minorHAnsi"/>
          <w:sz w:val="22"/>
          <w:szCs w:val="22"/>
          <w:lang w:val="cy-GB"/>
        </w:rPr>
        <w:t xml:space="preserve">craffu ar berfformiad yr heddlu mewn perthynas â thrin cwynion ac anfodlonrwydd </w:t>
      </w:r>
    </w:p>
    <w:p w14:paraId="59F9D4D7" w14:textId="3DC179E4" w:rsidR="00AF31C9" w:rsidRPr="00E573A5" w:rsidRDefault="0088070C" w:rsidP="00575215">
      <w:pPr>
        <w:numPr>
          <w:ilvl w:val="0"/>
          <w:numId w:val="1"/>
        </w:numPr>
        <w:rPr>
          <w:rFonts w:asciiTheme="minorHAnsi" w:hAnsiTheme="minorHAnsi" w:cstheme="minorHAnsi"/>
          <w:sz w:val="22"/>
          <w:szCs w:val="22"/>
          <w:lang w:val="cy-GB"/>
        </w:rPr>
      </w:pPr>
      <w:r>
        <w:rPr>
          <w:rFonts w:asciiTheme="minorHAnsi" w:hAnsiTheme="minorHAnsi" w:cstheme="minorHAnsi"/>
          <w:sz w:val="22"/>
          <w:szCs w:val="22"/>
          <w:lang w:val="cy-GB"/>
        </w:rPr>
        <w:t>cyfarwyddo Prif Swyddogion o ran trin cwynion o’r fath lle bo angen.</w:t>
      </w:r>
    </w:p>
    <w:p w14:paraId="59F9D4D8" w14:textId="77777777" w:rsidR="00AF31C9" w:rsidRPr="00E573A5" w:rsidRDefault="00AF31C9" w:rsidP="00575215">
      <w:pPr>
        <w:rPr>
          <w:rFonts w:asciiTheme="minorHAnsi" w:hAnsiTheme="minorHAnsi" w:cstheme="minorHAnsi"/>
          <w:sz w:val="22"/>
          <w:szCs w:val="22"/>
          <w:lang w:val="cy-GB"/>
        </w:rPr>
      </w:pPr>
    </w:p>
    <w:p w14:paraId="639E019E" w14:textId="06A4655D" w:rsidR="00022225" w:rsidRPr="00E573A5" w:rsidRDefault="0088070C" w:rsidP="00022225">
      <w:pPr>
        <w:rPr>
          <w:rFonts w:asciiTheme="minorHAnsi" w:hAnsiTheme="minorHAnsi" w:cstheme="minorHAnsi"/>
          <w:sz w:val="22"/>
          <w:szCs w:val="22"/>
          <w:lang w:val="cy-GB"/>
        </w:rPr>
      </w:pPr>
      <w:r>
        <w:rPr>
          <w:rFonts w:asciiTheme="minorHAnsi" w:hAnsiTheme="minorHAnsi" w:cstheme="minorHAnsi"/>
          <w:sz w:val="22"/>
          <w:szCs w:val="22"/>
          <w:lang w:val="cy-GB"/>
        </w:rPr>
        <w:t xml:space="preserve">Disgwylir i’r Comisiynydd gydymffurfio â’i ddyletswyddau </w:t>
      </w:r>
      <w:r w:rsidR="003C6E6B">
        <w:rPr>
          <w:rFonts w:asciiTheme="minorHAnsi" w:hAnsiTheme="minorHAnsi" w:cstheme="minorHAnsi"/>
          <w:sz w:val="22"/>
          <w:szCs w:val="22"/>
          <w:lang w:val="cy-GB"/>
        </w:rPr>
        <w:t>drwy hap samplo achosion cwyn</w:t>
      </w:r>
      <w:r>
        <w:rPr>
          <w:rFonts w:asciiTheme="minorHAnsi" w:hAnsiTheme="minorHAnsi" w:cstheme="minorHAnsi"/>
          <w:sz w:val="22"/>
          <w:szCs w:val="22"/>
          <w:lang w:val="cy-GB"/>
        </w:rPr>
        <w:t xml:space="preserve"> sydd wedi’u cau gan Heddlu Dyfed-Powys. </w:t>
      </w:r>
      <w:r w:rsidR="00575215" w:rsidRPr="00E573A5">
        <w:rPr>
          <w:rFonts w:asciiTheme="minorHAnsi" w:hAnsiTheme="minorHAnsi" w:cstheme="minorHAnsi"/>
          <w:sz w:val="22"/>
          <w:szCs w:val="22"/>
          <w:lang w:val="cy-GB"/>
        </w:rPr>
        <w:br/>
      </w:r>
      <w:r w:rsidR="00575215" w:rsidRPr="00E573A5">
        <w:rPr>
          <w:rFonts w:asciiTheme="minorHAnsi" w:hAnsiTheme="minorHAnsi" w:cstheme="minorHAnsi"/>
          <w:sz w:val="22"/>
          <w:szCs w:val="22"/>
          <w:lang w:val="cy-GB"/>
        </w:rPr>
        <w:br/>
      </w:r>
      <w:r>
        <w:rPr>
          <w:rFonts w:asciiTheme="minorHAnsi" w:hAnsiTheme="minorHAnsi" w:cstheme="minorHAnsi"/>
          <w:sz w:val="22"/>
          <w:szCs w:val="22"/>
          <w:lang w:val="cy-GB"/>
        </w:rPr>
        <w:t xml:space="preserve">Mae’r protocol hwn ond yn ymwneud â hap samplo achosion cwyn sydd wedi cau, ac nid yw’n cynnwys y ddyletswydd i oruchwylio cwynion sy’n mynd rhagddynt neu’r pŵer cyfarwyddyd ehangach newydd ar gyfer ymdrin â chwynion yn erbyn yr heddlu </w:t>
      </w:r>
      <w:r w:rsidR="003C6E6B">
        <w:rPr>
          <w:rFonts w:asciiTheme="minorHAnsi" w:hAnsiTheme="minorHAnsi" w:cstheme="minorHAnsi"/>
          <w:sz w:val="22"/>
          <w:szCs w:val="22"/>
          <w:lang w:val="cy-GB"/>
        </w:rPr>
        <w:t>sy’n cael ei bennu</w:t>
      </w:r>
      <w:r>
        <w:rPr>
          <w:rFonts w:asciiTheme="minorHAnsi" w:hAnsiTheme="minorHAnsi" w:cstheme="minorHAnsi"/>
          <w:sz w:val="22"/>
          <w:szCs w:val="22"/>
          <w:lang w:val="cy-GB"/>
        </w:rPr>
        <w:t xml:space="preserve"> gan Orchymyn Protocol Plismona Lleol </w:t>
      </w:r>
      <w:r w:rsidR="00AF31C9" w:rsidRPr="00E573A5">
        <w:rPr>
          <w:rFonts w:asciiTheme="minorHAnsi" w:hAnsiTheme="minorHAnsi" w:cstheme="minorHAnsi"/>
          <w:sz w:val="22"/>
          <w:szCs w:val="22"/>
          <w:lang w:val="cy-GB"/>
        </w:rPr>
        <w:t>2011.</w:t>
      </w:r>
      <w:r w:rsidR="00575215" w:rsidRPr="00E573A5">
        <w:rPr>
          <w:rFonts w:asciiTheme="minorHAnsi" w:hAnsiTheme="minorHAnsi" w:cstheme="minorHAnsi"/>
          <w:sz w:val="22"/>
          <w:szCs w:val="22"/>
          <w:lang w:val="cy-GB"/>
        </w:rPr>
        <w:br/>
      </w:r>
      <w:r w:rsidR="00575215" w:rsidRPr="00E573A5">
        <w:rPr>
          <w:rFonts w:asciiTheme="minorHAnsi" w:hAnsiTheme="minorHAnsi" w:cstheme="minorHAnsi"/>
          <w:sz w:val="22"/>
          <w:szCs w:val="22"/>
          <w:lang w:val="cy-GB"/>
        </w:rPr>
        <w:br/>
      </w:r>
      <w:r>
        <w:rPr>
          <w:rFonts w:asciiTheme="minorHAnsi" w:hAnsiTheme="minorHAnsi" w:cstheme="minorHAnsi"/>
          <w:sz w:val="22"/>
          <w:szCs w:val="22"/>
          <w:lang w:val="cy-GB"/>
        </w:rPr>
        <w:t xml:space="preserve">Nid ymyrryd â’r broses apêl o dan Ddeddf Diwygio’r Heddlu 2002 yw diben y ddogfen hon. </w:t>
      </w:r>
      <w:r w:rsidR="003C6E6B" w:rsidRPr="003C6E6B">
        <w:rPr>
          <w:rFonts w:asciiTheme="minorHAnsi" w:hAnsiTheme="minorHAnsi" w:cstheme="minorHAnsi"/>
          <w:sz w:val="22"/>
          <w:szCs w:val="22"/>
          <w:lang w:val="cy-GB"/>
        </w:rPr>
        <w:t>Dim ond y llysoedd sy’n medru gwyrdroi unrhyw benderfyniad a wneir gan y Corff Apêl Perthnasol drwy’r Broses Adolygiad Barnwrol</w:t>
      </w:r>
      <w:r>
        <w:rPr>
          <w:rFonts w:asciiTheme="minorHAnsi" w:hAnsiTheme="minorHAnsi" w:cstheme="minorHAnsi"/>
          <w:sz w:val="22"/>
          <w:szCs w:val="22"/>
          <w:lang w:val="cy-GB"/>
        </w:rPr>
        <w:t xml:space="preserve">. </w:t>
      </w:r>
    </w:p>
    <w:p w14:paraId="59F9D4DB" w14:textId="79C5E805" w:rsidR="00AF31C9" w:rsidRPr="00E573A5" w:rsidRDefault="00AF31C9" w:rsidP="00575215">
      <w:pPr>
        <w:rPr>
          <w:rFonts w:asciiTheme="minorHAnsi" w:hAnsiTheme="minorHAnsi" w:cstheme="minorHAnsi"/>
          <w:sz w:val="22"/>
          <w:szCs w:val="22"/>
          <w:lang w:val="cy-GB"/>
        </w:rPr>
      </w:pPr>
    </w:p>
    <w:p w14:paraId="59F9D4DD" w14:textId="7A90780B" w:rsidR="00AF31C9" w:rsidRPr="00E573A5" w:rsidRDefault="0088070C" w:rsidP="00D72A6F">
      <w:pPr>
        <w:jc w:val="center"/>
        <w:rPr>
          <w:rFonts w:asciiTheme="minorHAnsi" w:hAnsiTheme="minorHAnsi" w:cstheme="minorHAnsi"/>
          <w:b/>
          <w:sz w:val="22"/>
          <w:szCs w:val="22"/>
          <w:lang w:val="cy-GB"/>
        </w:rPr>
      </w:pPr>
      <w:r>
        <w:rPr>
          <w:rFonts w:asciiTheme="minorHAnsi" w:hAnsiTheme="minorHAnsi" w:cstheme="minorHAnsi"/>
          <w:b/>
          <w:sz w:val="22"/>
          <w:szCs w:val="22"/>
          <w:lang w:val="cy-GB"/>
        </w:rPr>
        <w:t>Diben</w:t>
      </w:r>
    </w:p>
    <w:p w14:paraId="59F9D4DE" w14:textId="77777777" w:rsidR="00AF31C9" w:rsidRPr="00E573A5" w:rsidRDefault="00AF31C9" w:rsidP="00AF31C9">
      <w:pPr>
        <w:jc w:val="both"/>
        <w:rPr>
          <w:rFonts w:asciiTheme="minorHAnsi" w:hAnsiTheme="minorHAnsi" w:cstheme="minorHAnsi"/>
          <w:b/>
          <w:i/>
          <w:sz w:val="22"/>
          <w:szCs w:val="22"/>
          <w:lang w:val="cy-GB"/>
        </w:rPr>
      </w:pPr>
    </w:p>
    <w:p w14:paraId="59F9D4DF" w14:textId="2EE01B42" w:rsidR="00AF31C9" w:rsidRPr="00E573A5" w:rsidRDefault="0088070C" w:rsidP="00AF31C9">
      <w:pPr>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Diben hap samplo yw hwyluso craffu ar broses rheoli cwynion yr Heddlu. </w:t>
      </w:r>
      <w:r w:rsidR="00357497" w:rsidRPr="00357497">
        <w:rPr>
          <w:rFonts w:asciiTheme="minorHAnsi" w:hAnsiTheme="minorHAnsi" w:cstheme="minorHAnsi"/>
          <w:sz w:val="22"/>
          <w:szCs w:val="22"/>
          <w:lang w:val="cy-GB"/>
        </w:rPr>
        <w:t xml:space="preserve">Dywed nifer y cwynion yn erbyn yr heddlu sy’n cael eu trin gan Adran Safonau Proffesiynol Heddlu Dyfed-Powys y byddai’n anymarferol i’r Comisiynydd oruchwylio pob </w:t>
      </w:r>
      <w:r w:rsidR="00CB5EA0">
        <w:rPr>
          <w:rFonts w:asciiTheme="minorHAnsi" w:hAnsiTheme="minorHAnsi" w:cstheme="minorHAnsi"/>
          <w:sz w:val="22"/>
          <w:szCs w:val="22"/>
          <w:lang w:val="cy-GB"/>
        </w:rPr>
        <w:t xml:space="preserve">achos </w:t>
      </w:r>
      <w:r w:rsidR="00357497" w:rsidRPr="00357497">
        <w:rPr>
          <w:rFonts w:asciiTheme="minorHAnsi" w:hAnsiTheme="minorHAnsi" w:cstheme="minorHAnsi"/>
          <w:sz w:val="22"/>
          <w:szCs w:val="22"/>
          <w:lang w:val="cy-GB"/>
        </w:rPr>
        <w:t xml:space="preserve">cwyn. Mae hap samplo achosion o’r fath yn caniatáu i’r Comisiynydd </w:t>
      </w:r>
      <w:r w:rsidR="00357497">
        <w:rPr>
          <w:rFonts w:asciiTheme="minorHAnsi" w:hAnsiTheme="minorHAnsi" w:cstheme="minorHAnsi"/>
          <w:sz w:val="22"/>
          <w:szCs w:val="22"/>
          <w:lang w:val="cy-GB"/>
        </w:rPr>
        <w:t>wirio achosion ar hap a chyflawni</w:t>
      </w:r>
      <w:r w:rsidR="00357497" w:rsidRPr="00357497">
        <w:rPr>
          <w:rFonts w:asciiTheme="minorHAnsi" w:hAnsiTheme="minorHAnsi" w:cstheme="minorHAnsi"/>
          <w:sz w:val="22"/>
          <w:szCs w:val="22"/>
          <w:lang w:val="cy-GB"/>
        </w:rPr>
        <w:t xml:space="preserve"> ei gyfrifoldeb i fonitro a goruchwylio o dan y ddeddfwriaeth. Nid adolygu’r penderfyniad terfynol mewn achosion unigol yw diben hap samplo, ond yn hytrach, ymgymryd ag adolygiad cyffredinol o gydymffurfiaeth â gweithdrefnau, technegau trin cwynion a chyfiawnder naturiol er mwyn sicrhau hyder cyhoeddus yn system gwyno’r heddlu. Dylid defnyddio hap samplo ymhellach fel arf ar gyfer adnabod deilliannau dysgu a thueddiadau i’w trafod a’u gweithredu </w:t>
      </w:r>
      <w:r w:rsidR="00CB5EA0">
        <w:rPr>
          <w:rFonts w:asciiTheme="minorHAnsi" w:hAnsiTheme="minorHAnsi" w:cstheme="minorHAnsi"/>
          <w:sz w:val="22"/>
          <w:szCs w:val="22"/>
          <w:lang w:val="cy-GB"/>
        </w:rPr>
        <w:t>gyda</w:t>
      </w:r>
      <w:r w:rsidR="00357497" w:rsidRPr="00357497">
        <w:rPr>
          <w:rFonts w:asciiTheme="minorHAnsi" w:hAnsiTheme="minorHAnsi" w:cstheme="minorHAnsi"/>
          <w:sz w:val="22"/>
          <w:szCs w:val="22"/>
          <w:lang w:val="cy-GB"/>
        </w:rPr>
        <w:t xml:space="preserve"> Heddlu Dyfed-Po</w:t>
      </w:r>
      <w:r w:rsidR="00357497">
        <w:rPr>
          <w:rFonts w:asciiTheme="minorHAnsi" w:hAnsiTheme="minorHAnsi" w:cstheme="minorHAnsi"/>
          <w:sz w:val="22"/>
          <w:szCs w:val="22"/>
          <w:lang w:val="cy-GB"/>
        </w:rPr>
        <w:t>wys</w:t>
      </w:r>
      <w:r w:rsidR="00AF31C9" w:rsidRPr="00E573A5">
        <w:rPr>
          <w:rFonts w:asciiTheme="minorHAnsi" w:hAnsiTheme="minorHAnsi" w:cstheme="minorHAnsi"/>
          <w:sz w:val="22"/>
          <w:szCs w:val="22"/>
          <w:lang w:val="cy-GB"/>
        </w:rPr>
        <w:t>.</w:t>
      </w:r>
    </w:p>
    <w:p w14:paraId="59F9D4E0" w14:textId="77777777" w:rsidR="00AF31C9" w:rsidRPr="00E573A5" w:rsidRDefault="00AF31C9" w:rsidP="00AF31C9">
      <w:pPr>
        <w:jc w:val="both"/>
        <w:rPr>
          <w:rFonts w:asciiTheme="minorHAnsi" w:hAnsiTheme="minorHAnsi" w:cstheme="minorHAnsi"/>
          <w:sz w:val="22"/>
          <w:szCs w:val="22"/>
          <w:lang w:val="cy-GB"/>
        </w:rPr>
      </w:pPr>
      <w:r w:rsidRPr="00E573A5">
        <w:rPr>
          <w:rFonts w:asciiTheme="minorHAnsi" w:hAnsiTheme="minorHAnsi" w:cstheme="minorHAnsi"/>
          <w:sz w:val="22"/>
          <w:szCs w:val="22"/>
          <w:lang w:val="cy-GB"/>
        </w:rPr>
        <w:br w:type="page"/>
      </w:r>
    </w:p>
    <w:p w14:paraId="59F9D4E1" w14:textId="1B2F4445" w:rsidR="00AF31C9" w:rsidRPr="00E573A5" w:rsidRDefault="00357497" w:rsidP="00243803">
      <w:pPr>
        <w:jc w:val="center"/>
        <w:rPr>
          <w:rFonts w:asciiTheme="minorHAnsi" w:hAnsiTheme="minorHAnsi" w:cstheme="minorHAnsi"/>
          <w:b/>
          <w:sz w:val="22"/>
          <w:szCs w:val="22"/>
          <w:lang w:val="cy-GB"/>
        </w:rPr>
      </w:pPr>
      <w:r>
        <w:rPr>
          <w:rFonts w:asciiTheme="minorHAnsi" w:hAnsiTheme="minorHAnsi" w:cstheme="minorHAnsi"/>
          <w:b/>
          <w:sz w:val="22"/>
          <w:szCs w:val="22"/>
          <w:lang w:val="cy-GB"/>
        </w:rPr>
        <w:lastRenderedPageBreak/>
        <w:t xml:space="preserve">Gweithdrefn </w:t>
      </w:r>
    </w:p>
    <w:p w14:paraId="59F9D4E2" w14:textId="77777777" w:rsidR="00AF31C9" w:rsidRPr="00E573A5" w:rsidRDefault="00AF31C9" w:rsidP="00AF31C9">
      <w:pPr>
        <w:jc w:val="both"/>
        <w:rPr>
          <w:rFonts w:asciiTheme="minorHAnsi" w:hAnsiTheme="minorHAnsi" w:cstheme="minorHAnsi"/>
          <w:b/>
          <w:i/>
          <w:sz w:val="22"/>
          <w:szCs w:val="22"/>
          <w:lang w:val="cy-GB"/>
        </w:rPr>
      </w:pPr>
    </w:p>
    <w:p w14:paraId="59F9D4E3" w14:textId="3BFE4041" w:rsidR="00AF31C9" w:rsidRPr="00E573A5" w:rsidRDefault="00357497" w:rsidP="00341E07">
      <w:pPr>
        <w:pStyle w:val="ListParagraph"/>
        <w:numPr>
          <w:ilvl w:val="0"/>
          <w:numId w:val="6"/>
        </w:numPr>
        <w:jc w:val="both"/>
        <w:rPr>
          <w:rFonts w:asciiTheme="minorHAnsi" w:hAnsiTheme="minorHAnsi" w:cstheme="minorHAnsi"/>
          <w:b/>
          <w:sz w:val="22"/>
          <w:szCs w:val="22"/>
          <w:lang w:val="cy-GB"/>
        </w:rPr>
      </w:pPr>
      <w:r>
        <w:rPr>
          <w:rFonts w:asciiTheme="minorHAnsi" w:hAnsiTheme="minorHAnsi" w:cstheme="minorHAnsi"/>
          <w:b/>
          <w:sz w:val="22"/>
          <w:szCs w:val="22"/>
          <w:lang w:val="cy-GB"/>
        </w:rPr>
        <w:t xml:space="preserve">Nifer yr Achosion i’w Hadolygu </w:t>
      </w:r>
    </w:p>
    <w:p w14:paraId="59F9D4E4" w14:textId="77777777" w:rsidR="00AF31C9" w:rsidRPr="00E573A5" w:rsidRDefault="00AF31C9" w:rsidP="00AF31C9">
      <w:pPr>
        <w:jc w:val="both"/>
        <w:rPr>
          <w:rFonts w:asciiTheme="minorHAnsi" w:hAnsiTheme="minorHAnsi" w:cstheme="minorHAnsi"/>
          <w:b/>
          <w:sz w:val="22"/>
          <w:szCs w:val="22"/>
          <w:lang w:val="cy-GB"/>
        </w:rPr>
      </w:pPr>
    </w:p>
    <w:p w14:paraId="59F9D4E5" w14:textId="0B2141D9" w:rsidR="00AF31C9" w:rsidRPr="00E573A5" w:rsidRDefault="00225A44" w:rsidP="00AF31C9">
      <w:pPr>
        <w:ind w:left="426"/>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Bydd </w:t>
      </w:r>
      <w:r w:rsidR="004A5799" w:rsidRPr="00E573A5">
        <w:rPr>
          <w:rFonts w:asciiTheme="minorHAnsi" w:hAnsiTheme="minorHAnsi" w:cstheme="minorHAnsi"/>
          <w:sz w:val="22"/>
          <w:szCs w:val="22"/>
          <w:lang w:val="cy-GB"/>
        </w:rPr>
        <w:t>10%</w:t>
      </w:r>
      <w:r w:rsidR="00243803" w:rsidRPr="00E573A5">
        <w:rPr>
          <w:rFonts w:asciiTheme="minorHAnsi" w:hAnsiTheme="minorHAnsi" w:cstheme="minorHAnsi"/>
          <w:sz w:val="22"/>
          <w:szCs w:val="22"/>
          <w:lang w:val="cy-GB"/>
        </w:rPr>
        <w:t xml:space="preserve"> </w:t>
      </w:r>
      <w:r w:rsidR="00E8661A">
        <w:rPr>
          <w:rFonts w:asciiTheme="minorHAnsi" w:hAnsiTheme="minorHAnsi" w:cstheme="minorHAnsi"/>
          <w:sz w:val="22"/>
          <w:szCs w:val="22"/>
          <w:lang w:val="cy-GB"/>
        </w:rPr>
        <w:t>o’r holl</w:t>
      </w:r>
      <w:r>
        <w:rPr>
          <w:rFonts w:asciiTheme="minorHAnsi" w:hAnsiTheme="minorHAnsi" w:cstheme="minorHAnsi"/>
          <w:sz w:val="22"/>
          <w:szCs w:val="22"/>
          <w:lang w:val="cy-GB"/>
        </w:rPr>
        <w:t xml:space="preserve"> achosion anfodlonrwydd ac achosion cwyn </w:t>
      </w:r>
      <w:r w:rsidR="00B3479C">
        <w:rPr>
          <w:rFonts w:asciiTheme="minorHAnsi" w:hAnsiTheme="minorHAnsi" w:cstheme="minorHAnsi"/>
          <w:sz w:val="22"/>
          <w:szCs w:val="22"/>
          <w:lang w:val="cy-GB"/>
        </w:rPr>
        <w:t>caeedig</w:t>
      </w:r>
      <w:r>
        <w:rPr>
          <w:rFonts w:asciiTheme="minorHAnsi" w:hAnsiTheme="minorHAnsi" w:cstheme="minorHAnsi"/>
          <w:sz w:val="22"/>
          <w:szCs w:val="22"/>
          <w:lang w:val="cy-GB"/>
        </w:rPr>
        <w:t xml:space="preserve"> </w:t>
      </w:r>
      <w:r w:rsidR="00B3479C">
        <w:rPr>
          <w:rFonts w:asciiTheme="minorHAnsi" w:hAnsiTheme="minorHAnsi" w:cstheme="minorHAnsi"/>
          <w:sz w:val="22"/>
          <w:szCs w:val="22"/>
          <w:lang w:val="cy-GB"/>
        </w:rPr>
        <w:t>a gafodd eu trin</w:t>
      </w:r>
      <w:r w:rsidR="00E8661A">
        <w:rPr>
          <w:rFonts w:asciiTheme="minorHAnsi" w:hAnsiTheme="minorHAnsi" w:cstheme="minorHAnsi"/>
          <w:sz w:val="22"/>
          <w:szCs w:val="22"/>
          <w:lang w:val="cy-GB"/>
        </w:rPr>
        <w:t xml:space="preserve"> </w:t>
      </w:r>
      <w:r>
        <w:rPr>
          <w:rFonts w:asciiTheme="minorHAnsi" w:hAnsiTheme="minorHAnsi" w:cstheme="minorHAnsi"/>
          <w:sz w:val="22"/>
          <w:szCs w:val="22"/>
          <w:lang w:val="cy-GB"/>
        </w:rPr>
        <w:t>gan yr Adran Safonau Proffesiynol yn gyfan gwbl neu mewn perthynas â maes cwyn penodol yn cael eu hasesu yn ôl nifer y cwynion yn y categori a nodir.</w:t>
      </w:r>
      <w:r w:rsidR="00AF31C9" w:rsidRPr="00E573A5">
        <w:rPr>
          <w:rFonts w:asciiTheme="minorHAnsi" w:hAnsiTheme="minorHAnsi" w:cstheme="minorHAnsi"/>
          <w:sz w:val="22"/>
          <w:szCs w:val="22"/>
          <w:lang w:val="cy-GB"/>
        </w:rPr>
        <w:t xml:space="preserve"> </w:t>
      </w:r>
    </w:p>
    <w:p w14:paraId="59F9D4E7" w14:textId="77777777" w:rsidR="00AF31C9" w:rsidRPr="00E573A5" w:rsidRDefault="00AF31C9" w:rsidP="00AF31C9">
      <w:pPr>
        <w:jc w:val="both"/>
        <w:rPr>
          <w:rFonts w:asciiTheme="minorHAnsi" w:hAnsiTheme="minorHAnsi" w:cstheme="minorHAnsi"/>
          <w:b/>
          <w:sz w:val="22"/>
          <w:szCs w:val="22"/>
          <w:lang w:val="cy-GB"/>
        </w:rPr>
      </w:pPr>
    </w:p>
    <w:p w14:paraId="61017E42" w14:textId="55E7DEC1" w:rsidR="00341E07" w:rsidRPr="00E573A5" w:rsidRDefault="00225A44" w:rsidP="00341E07">
      <w:pPr>
        <w:pStyle w:val="ListParagraph"/>
        <w:numPr>
          <w:ilvl w:val="0"/>
          <w:numId w:val="6"/>
        </w:numPr>
        <w:rPr>
          <w:rFonts w:asciiTheme="minorHAnsi" w:hAnsiTheme="minorHAnsi" w:cstheme="minorHAnsi"/>
          <w:b/>
          <w:sz w:val="22"/>
          <w:szCs w:val="22"/>
          <w:lang w:val="cy-GB"/>
        </w:rPr>
      </w:pPr>
      <w:r>
        <w:rPr>
          <w:rFonts w:asciiTheme="minorHAnsi" w:hAnsiTheme="minorHAnsi" w:cstheme="minorHAnsi"/>
          <w:b/>
          <w:sz w:val="22"/>
          <w:szCs w:val="22"/>
          <w:lang w:val="cy-GB"/>
        </w:rPr>
        <w:t xml:space="preserve">Amlder Adolygiadau </w:t>
      </w:r>
    </w:p>
    <w:p w14:paraId="2A1A4F34" w14:textId="77777777" w:rsidR="00341E07" w:rsidRPr="00E573A5" w:rsidRDefault="00341E07" w:rsidP="00341E07">
      <w:pPr>
        <w:rPr>
          <w:rFonts w:asciiTheme="minorHAnsi" w:hAnsiTheme="minorHAnsi" w:cstheme="minorHAnsi"/>
          <w:sz w:val="22"/>
          <w:szCs w:val="22"/>
          <w:lang w:val="cy-GB"/>
        </w:rPr>
      </w:pPr>
    </w:p>
    <w:p w14:paraId="2B2795C8" w14:textId="05F8C156" w:rsidR="00341E07" w:rsidRPr="00E573A5" w:rsidRDefault="00225A44" w:rsidP="00341E07">
      <w:pPr>
        <w:pStyle w:val="ListParagraph"/>
        <w:numPr>
          <w:ilvl w:val="1"/>
          <w:numId w:val="7"/>
        </w:numPr>
        <w:rPr>
          <w:rFonts w:asciiTheme="minorHAnsi" w:hAnsiTheme="minorHAnsi" w:cstheme="minorHAnsi"/>
          <w:b/>
          <w:sz w:val="22"/>
          <w:szCs w:val="22"/>
          <w:lang w:val="cy-GB"/>
        </w:rPr>
      </w:pPr>
      <w:r>
        <w:rPr>
          <w:rFonts w:asciiTheme="minorHAnsi" w:hAnsiTheme="minorHAnsi" w:cstheme="minorHAnsi"/>
          <w:sz w:val="22"/>
          <w:szCs w:val="22"/>
          <w:lang w:val="cy-GB"/>
        </w:rPr>
        <w:t xml:space="preserve">Dewisir y maen prawf neu’r meini prawf ar gyfer </w:t>
      </w:r>
      <w:r w:rsidR="00B3479C">
        <w:rPr>
          <w:rFonts w:asciiTheme="minorHAnsi" w:hAnsiTheme="minorHAnsi" w:cstheme="minorHAnsi"/>
          <w:sz w:val="22"/>
          <w:szCs w:val="22"/>
          <w:lang w:val="cy-GB"/>
        </w:rPr>
        <w:t>dethol</w:t>
      </w:r>
      <w:r>
        <w:rPr>
          <w:rFonts w:asciiTheme="minorHAnsi" w:hAnsiTheme="minorHAnsi" w:cstheme="minorHAnsi"/>
          <w:sz w:val="22"/>
          <w:szCs w:val="22"/>
          <w:lang w:val="cy-GB"/>
        </w:rPr>
        <w:t xml:space="preserve"> achosion gan y Comisiynydd ar sail chwarterol yn unol â pharagraff 4 isod. Cyflwynir a thrafodir canlyniadau’r ymarfer hap samplo mewn cyfarfodyd</w:t>
      </w:r>
      <w:bookmarkStart w:id="0" w:name="_GoBack"/>
      <w:bookmarkEnd w:id="0"/>
      <w:r>
        <w:rPr>
          <w:rFonts w:asciiTheme="minorHAnsi" w:hAnsiTheme="minorHAnsi" w:cstheme="minorHAnsi"/>
          <w:sz w:val="22"/>
          <w:szCs w:val="22"/>
          <w:lang w:val="cy-GB"/>
        </w:rPr>
        <w:t xml:space="preserve">d dilynol gyda Swyddfa Annibynnol Ymddygiad yr Heddlu </w:t>
      </w:r>
      <w:r w:rsidR="00B147E3" w:rsidRPr="00E573A5">
        <w:rPr>
          <w:rFonts w:asciiTheme="minorHAnsi" w:hAnsiTheme="minorHAnsi" w:cstheme="minorHAnsi"/>
          <w:sz w:val="22"/>
          <w:szCs w:val="22"/>
          <w:lang w:val="cy-GB"/>
        </w:rPr>
        <w:t>(IOPC)</w:t>
      </w:r>
      <w:r w:rsidR="00AF31C9" w:rsidRPr="00E573A5">
        <w:rPr>
          <w:rFonts w:asciiTheme="minorHAnsi" w:hAnsiTheme="minorHAnsi" w:cstheme="minorHAnsi"/>
          <w:sz w:val="22"/>
          <w:szCs w:val="22"/>
          <w:lang w:val="cy-GB"/>
        </w:rPr>
        <w:t xml:space="preserve"> </w:t>
      </w:r>
      <w:r>
        <w:rPr>
          <w:rFonts w:asciiTheme="minorHAnsi" w:hAnsiTheme="minorHAnsi" w:cstheme="minorHAnsi"/>
          <w:sz w:val="22"/>
          <w:szCs w:val="22"/>
          <w:lang w:val="cy-GB"/>
        </w:rPr>
        <w:t>a Heddlu</w:t>
      </w:r>
      <w:r w:rsidR="00AF31C9" w:rsidRPr="00E573A5">
        <w:rPr>
          <w:rFonts w:asciiTheme="minorHAnsi" w:hAnsiTheme="minorHAnsi" w:cstheme="minorHAnsi"/>
          <w:sz w:val="22"/>
          <w:szCs w:val="22"/>
          <w:lang w:val="cy-GB"/>
        </w:rPr>
        <w:t xml:space="preserve"> </w:t>
      </w:r>
      <w:r>
        <w:rPr>
          <w:rFonts w:asciiTheme="minorHAnsi" w:hAnsiTheme="minorHAnsi" w:cstheme="minorHAnsi"/>
          <w:sz w:val="22"/>
          <w:szCs w:val="22"/>
          <w:lang w:val="cy-GB"/>
        </w:rPr>
        <w:t>Dyfed-</w:t>
      </w:r>
      <w:r w:rsidR="00B147E3" w:rsidRPr="00E573A5">
        <w:rPr>
          <w:rFonts w:asciiTheme="minorHAnsi" w:hAnsiTheme="minorHAnsi" w:cstheme="minorHAnsi"/>
          <w:sz w:val="22"/>
          <w:szCs w:val="22"/>
          <w:lang w:val="cy-GB"/>
        </w:rPr>
        <w:t>Powys</w:t>
      </w:r>
      <w:r w:rsidR="00AF31C9" w:rsidRPr="00E573A5">
        <w:rPr>
          <w:rFonts w:asciiTheme="minorHAnsi" w:hAnsiTheme="minorHAnsi" w:cstheme="minorHAnsi"/>
          <w:sz w:val="22"/>
          <w:szCs w:val="22"/>
          <w:lang w:val="cy-GB"/>
        </w:rPr>
        <w:t>.</w:t>
      </w:r>
    </w:p>
    <w:p w14:paraId="1B147F21" w14:textId="77777777" w:rsidR="00341E07" w:rsidRPr="00E573A5" w:rsidRDefault="00341E07" w:rsidP="00341E07">
      <w:pPr>
        <w:pStyle w:val="ListParagraph"/>
        <w:ind w:left="360"/>
        <w:rPr>
          <w:rFonts w:asciiTheme="minorHAnsi" w:hAnsiTheme="minorHAnsi" w:cstheme="minorHAnsi"/>
          <w:b/>
          <w:sz w:val="22"/>
          <w:szCs w:val="22"/>
          <w:lang w:val="cy-GB"/>
        </w:rPr>
      </w:pPr>
    </w:p>
    <w:p w14:paraId="7A2EB74D" w14:textId="19F77754" w:rsidR="00341E07" w:rsidRPr="00E573A5" w:rsidRDefault="00225A44" w:rsidP="00341E07">
      <w:pPr>
        <w:pStyle w:val="ListParagraph"/>
        <w:numPr>
          <w:ilvl w:val="1"/>
          <w:numId w:val="7"/>
        </w:numPr>
        <w:rPr>
          <w:rFonts w:asciiTheme="minorHAnsi" w:hAnsiTheme="minorHAnsi" w:cstheme="minorHAnsi"/>
          <w:b/>
          <w:sz w:val="22"/>
          <w:szCs w:val="22"/>
          <w:lang w:val="cy-GB"/>
        </w:rPr>
      </w:pPr>
      <w:r>
        <w:rPr>
          <w:rFonts w:asciiTheme="minorHAnsi" w:hAnsiTheme="minorHAnsi" w:cstheme="minorHAnsi"/>
          <w:sz w:val="22"/>
          <w:szCs w:val="22"/>
          <w:lang w:val="cy-GB"/>
        </w:rPr>
        <w:t xml:space="preserve">Bydd y meini prawf ar gyfer dethol </w:t>
      </w:r>
      <w:r w:rsidR="00B3479C">
        <w:rPr>
          <w:rFonts w:asciiTheme="minorHAnsi" w:hAnsiTheme="minorHAnsi" w:cstheme="minorHAnsi"/>
          <w:sz w:val="22"/>
          <w:szCs w:val="22"/>
          <w:lang w:val="cy-GB"/>
        </w:rPr>
        <w:t xml:space="preserve">yr achosion hefyd yn cael eu </w:t>
      </w:r>
      <w:r>
        <w:rPr>
          <w:rFonts w:asciiTheme="minorHAnsi" w:hAnsiTheme="minorHAnsi" w:cstheme="minorHAnsi"/>
          <w:sz w:val="22"/>
          <w:szCs w:val="22"/>
          <w:lang w:val="cy-GB"/>
        </w:rPr>
        <w:t>dewis yn ô</w:t>
      </w:r>
      <w:r w:rsidR="00B3479C">
        <w:rPr>
          <w:rFonts w:asciiTheme="minorHAnsi" w:hAnsiTheme="minorHAnsi" w:cstheme="minorHAnsi"/>
          <w:sz w:val="22"/>
          <w:szCs w:val="22"/>
          <w:lang w:val="cy-GB"/>
        </w:rPr>
        <w:t>l y galw gan y Comisiynydd os oes</w:t>
      </w:r>
      <w:r>
        <w:rPr>
          <w:rFonts w:asciiTheme="minorHAnsi" w:hAnsiTheme="minorHAnsi" w:cstheme="minorHAnsi"/>
          <w:sz w:val="22"/>
          <w:szCs w:val="22"/>
          <w:lang w:val="cy-GB"/>
        </w:rPr>
        <w:t xml:space="preserve"> maes pryder yn cael ei godi ac mae’r Comisiynydd yn teimlo bod angen hap samplo maes penodol er mwyn </w:t>
      </w:r>
      <w:r w:rsidR="007E5CBB">
        <w:rPr>
          <w:rFonts w:asciiTheme="minorHAnsi" w:hAnsiTheme="minorHAnsi" w:cstheme="minorHAnsi"/>
          <w:sz w:val="22"/>
          <w:szCs w:val="22"/>
          <w:lang w:val="cy-GB"/>
        </w:rPr>
        <w:t>gweithio yn erbyn</w:t>
      </w:r>
      <w:r>
        <w:rPr>
          <w:rFonts w:asciiTheme="minorHAnsi" w:hAnsiTheme="minorHAnsi" w:cstheme="minorHAnsi"/>
          <w:sz w:val="22"/>
          <w:szCs w:val="22"/>
          <w:lang w:val="cy-GB"/>
        </w:rPr>
        <w:t xml:space="preserve"> mater sy’n datblygu. </w:t>
      </w:r>
    </w:p>
    <w:p w14:paraId="6D3AFD28" w14:textId="77777777" w:rsidR="00341E07" w:rsidRPr="00E573A5" w:rsidRDefault="00341E07" w:rsidP="00341E07">
      <w:pPr>
        <w:pStyle w:val="ListParagraph"/>
        <w:rPr>
          <w:rFonts w:asciiTheme="minorHAnsi" w:hAnsiTheme="minorHAnsi" w:cstheme="minorHAnsi"/>
          <w:b/>
          <w:sz w:val="22"/>
          <w:szCs w:val="22"/>
          <w:lang w:val="cy-GB"/>
        </w:rPr>
      </w:pPr>
    </w:p>
    <w:p w14:paraId="6A0F6E61" w14:textId="61E40970" w:rsidR="00341E07" w:rsidRPr="00E573A5" w:rsidRDefault="00FA59FF" w:rsidP="00341E07">
      <w:pPr>
        <w:pStyle w:val="ListParagraph"/>
        <w:numPr>
          <w:ilvl w:val="0"/>
          <w:numId w:val="6"/>
        </w:numPr>
        <w:rPr>
          <w:rFonts w:asciiTheme="minorHAnsi" w:hAnsiTheme="minorHAnsi" w:cstheme="minorHAnsi"/>
          <w:b/>
          <w:sz w:val="22"/>
          <w:szCs w:val="22"/>
          <w:lang w:val="cy-GB"/>
        </w:rPr>
      </w:pPr>
      <w:r>
        <w:rPr>
          <w:rFonts w:asciiTheme="minorHAnsi" w:hAnsiTheme="minorHAnsi" w:cstheme="minorHAnsi"/>
          <w:b/>
          <w:sz w:val="22"/>
          <w:szCs w:val="22"/>
          <w:lang w:val="cy-GB"/>
        </w:rPr>
        <w:t>Mynediad at Achosion</w:t>
      </w:r>
    </w:p>
    <w:p w14:paraId="4479C3E3" w14:textId="77777777" w:rsidR="00341E07" w:rsidRPr="00E573A5" w:rsidRDefault="00341E07" w:rsidP="00341E07">
      <w:pPr>
        <w:rPr>
          <w:rFonts w:asciiTheme="minorHAnsi" w:hAnsiTheme="minorHAnsi" w:cstheme="minorHAnsi"/>
          <w:sz w:val="22"/>
          <w:szCs w:val="22"/>
          <w:lang w:val="cy-GB"/>
        </w:rPr>
      </w:pPr>
    </w:p>
    <w:p w14:paraId="41C9CEAE" w14:textId="0BE8F7B9" w:rsidR="00341E07" w:rsidRPr="00E573A5" w:rsidRDefault="00FA59FF" w:rsidP="00341E07">
      <w:pPr>
        <w:pStyle w:val="ListParagraph"/>
        <w:numPr>
          <w:ilvl w:val="1"/>
          <w:numId w:val="8"/>
        </w:numPr>
        <w:rPr>
          <w:rFonts w:asciiTheme="minorHAnsi" w:hAnsiTheme="minorHAnsi" w:cstheme="minorHAnsi"/>
          <w:b/>
          <w:sz w:val="22"/>
          <w:szCs w:val="22"/>
          <w:lang w:val="cy-GB"/>
        </w:rPr>
      </w:pPr>
      <w:r>
        <w:rPr>
          <w:rFonts w:asciiTheme="minorHAnsi" w:hAnsiTheme="minorHAnsi" w:cstheme="minorHAnsi"/>
          <w:sz w:val="22"/>
          <w:szCs w:val="22"/>
          <w:lang w:val="cy-GB"/>
        </w:rPr>
        <w:t xml:space="preserve">Bydd gan y Comisiynydd fynediad rhydd at yr holl ddeunydd sydd angen. </w:t>
      </w:r>
      <w:r w:rsidR="00AF31C9" w:rsidRPr="00E573A5">
        <w:rPr>
          <w:rFonts w:asciiTheme="minorHAnsi" w:hAnsiTheme="minorHAnsi" w:cstheme="minorHAnsi"/>
          <w:sz w:val="22"/>
          <w:szCs w:val="22"/>
          <w:lang w:val="cy-GB"/>
        </w:rPr>
        <w:t xml:space="preserve"> </w:t>
      </w:r>
    </w:p>
    <w:p w14:paraId="325559EA" w14:textId="13652DD3" w:rsidR="00341E07" w:rsidRPr="00E573A5" w:rsidRDefault="00341E07" w:rsidP="00CB2C76">
      <w:pPr>
        <w:rPr>
          <w:rFonts w:asciiTheme="minorHAnsi" w:hAnsiTheme="minorHAnsi" w:cstheme="minorHAnsi"/>
          <w:sz w:val="22"/>
          <w:szCs w:val="22"/>
          <w:lang w:val="cy-GB"/>
        </w:rPr>
      </w:pPr>
    </w:p>
    <w:p w14:paraId="5C12E1F4" w14:textId="640BF68B" w:rsidR="00341E07" w:rsidRPr="00E573A5" w:rsidRDefault="00FA59FF" w:rsidP="00341E07">
      <w:pPr>
        <w:pStyle w:val="ListParagraph"/>
        <w:numPr>
          <w:ilvl w:val="1"/>
          <w:numId w:val="8"/>
        </w:numPr>
        <w:rPr>
          <w:rFonts w:asciiTheme="minorHAnsi" w:hAnsiTheme="minorHAnsi" w:cstheme="minorHAnsi"/>
          <w:b/>
          <w:sz w:val="22"/>
          <w:szCs w:val="22"/>
          <w:lang w:val="cy-GB"/>
        </w:rPr>
      </w:pPr>
      <w:r>
        <w:rPr>
          <w:rFonts w:asciiTheme="minorHAnsi" w:hAnsiTheme="minorHAnsi" w:cstheme="minorHAnsi"/>
          <w:sz w:val="22"/>
          <w:szCs w:val="22"/>
          <w:lang w:val="cy-GB"/>
        </w:rPr>
        <w:t>Ni fydd Heddlu Dyfed-Powys yn adolygu achos cyn ei roi i’r Comisiynydd. Dylid darparu’r achos yn yr union fformat ag ydoedd pan gafodd ei gau. Er mwyn lleihau’r cyfle ar gyfer unrhyw adolygiad, disgwylir i Heddlu Dyfed-Powys ddarparu’r holl achosion</w:t>
      </w:r>
      <w:r w:rsidR="00E42330">
        <w:rPr>
          <w:rFonts w:asciiTheme="minorHAnsi" w:hAnsiTheme="minorHAnsi" w:cstheme="minorHAnsi"/>
          <w:sz w:val="22"/>
          <w:szCs w:val="22"/>
          <w:lang w:val="cy-GB"/>
        </w:rPr>
        <w:t xml:space="preserve"> a ddewiswyd</w:t>
      </w:r>
      <w:r>
        <w:rPr>
          <w:rFonts w:asciiTheme="minorHAnsi" w:hAnsiTheme="minorHAnsi" w:cstheme="minorHAnsi"/>
          <w:sz w:val="22"/>
          <w:szCs w:val="22"/>
          <w:lang w:val="cy-GB"/>
        </w:rPr>
        <w:t xml:space="preserve"> o fewn 5 diwrnod gwaith o ddyddiad y cais gan y Comisiynydd. </w:t>
      </w:r>
    </w:p>
    <w:p w14:paraId="5B733D82" w14:textId="77777777" w:rsidR="00341E07" w:rsidRPr="00E573A5" w:rsidRDefault="00341E07" w:rsidP="00341E07">
      <w:pPr>
        <w:pStyle w:val="ListParagraph"/>
        <w:rPr>
          <w:rFonts w:asciiTheme="minorHAnsi" w:hAnsiTheme="minorHAnsi" w:cstheme="minorHAnsi"/>
          <w:b/>
          <w:sz w:val="22"/>
          <w:szCs w:val="22"/>
          <w:lang w:val="cy-GB"/>
        </w:rPr>
      </w:pPr>
    </w:p>
    <w:p w14:paraId="71992491" w14:textId="19BCB2B1" w:rsidR="00341E07" w:rsidRPr="00E573A5" w:rsidRDefault="00FA59FF" w:rsidP="00341E07">
      <w:pPr>
        <w:pStyle w:val="ListParagraph"/>
        <w:numPr>
          <w:ilvl w:val="0"/>
          <w:numId w:val="6"/>
        </w:numPr>
        <w:rPr>
          <w:rFonts w:asciiTheme="minorHAnsi" w:hAnsiTheme="minorHAnsi" w:cstheme="minorHAnsi"/>
          <w:b/>
          <w:sz w:val="22"/>
          <w:szCs w:val="22"/>
          <w:lang w:val="cy-GB"/>
        </w:rPr>
      </w:pPr>
      <w:r>
        <w:rPr>
          <w:rFonts w:asciiTheme="minorHAnsi" w:hAnsiTheme="minorHAnsi" w:cstheme="minorHAnsi"/>
          <w:b/>
          <w:sz w:val="22"/>
          <w:szCs w:val="22"/>
          <w:lang w:val="cy-GB"/>
        </w:rPr>
        <w:t xml:space="preserve">Dewis Achosion a Mathau o Achosion i’w Hadolygu </w:t>
      </w:r>
      <w:r w:rsidR="00AF31C9" w:rsidRPr="00E573A5">
        <w:rPr>
          <w:rFonts w:asciiTheme="minorHAnsi" w:hAnsiTheme="minorHAnsi" w:cstheme="minorHAnsi"/>
          <w:b/>
          <w:sz w:val="22"/>
          <w:szCs w:val="22"/>
          <w:lang w:val="cy-GB"/>
        </w:rPr>
        <w:t xml:space="preserve"> </w:t>
      </w:r>
    </w:p>
    <w:p w14:paraId="168DD9E9" w14:textId="77777777" w:rsidR="00341E07" w:rsidRPr="00E573A5" w:rsidRDefault="00341E07" w:rsidP="00341E07">
      <w:pPr>
        <w:rPr>
          <w:rFonts w:asciiTheme="minorHAnsi" w:hAnsiTheme="minorHAnsi" w:cstheme="minorHAnsi"/>
          <w:sz w:val="22"/>
          <w:szCs w:val="22"/>
          <w:lang w:val="cy-GB"/>
        </w:rPr>
      </w:pPr>
    </w:p>
    <w:p w14:paraId="5C9F045B" w14:textId="16ED6E85" w:rsidR="00341E07" w:rsidRPr="00E573A5" w:rsidRDefault="00FA59FF" w:rsidP="00341E07">
      <w:pPr>
        <w:pStyle w:val="ListParagraph"/>
        <w:numPr>
          <w:ilvl w:val="1"/>
          <w:numId w:val="9"/>
        </w:numPr>
        <w:rPr>
          <w:rFonts w:asciiTheme="minorHAnsi" w:hAnsiTheme="minorHAnsi" w:cstheme="minorHAnsi"/>
          <w:b/>
          <w:sz w:val="22"/>
          <w:szCs w:val="22"/>
          <w:lang w:val="cy-GB"/>
        </w:rPr>
      </w:pPr>
      <w:r>
        <w:rPr>
          <w:rFonts w:asciiTheme="minorHAnsi" w:hAnsiTheme="minorHAnsi" w:cstheme="minorHAnsi"/>
          <w:sz w:val="22"/>
          <w:szCs w:val="22"/>
          <w:lang w:val="cy-GB"/>
        </w:rPr>
        <w:t xml:space="preserve">Bydd gan y Comisiynydd ryddid llwyr i ddewis yr achosion i’w hadolygu o’r holl achosion cwyn sydd wedi’u cwblhau. </w:t>
      </w:r>
      <w:r w:rsidR="00AF31C9" w:rsidRPr="00E573A5">
        <w:rPr>
          <w:rFonts w:asciiTheme="minorHAnsi" w:hAnsiTheme="minorHAnsi" w:cstheme="minorHAnsi"/>
          <w:sz w:val="22"/>
          <w:szCs w:val="22"/>
          <w:lang w:val="cy-GB"/>
        </w:rPr>
        <w:t xml:space="preserve"> </w:t>
      </w:r>
    </w:p>
    <w:p w14:paraId="7F5789EB" w14:textId="77777777" w:rsidR="00341E07" w:rsidRPr="00E573A5" w:rsidRDefault="00341E07" w:rsidP="00341E07">
      <w:pPr>
        <w:pStyle w:val="ListParagraph"/>
        <w:ind w:left="360"/>
        <w:rPr>
          <w:rFonts w:asciiTheme="minorHAnsi" w:hAnsiTheme="minorHAnsi" w:cstheme="minorHAnsi"/>
          <w:b/>
          <w:sz w:val="22"/>
          <w:szCs w:val="22"/>
          <w:lang w:val="cy-GB"/>
        </w:rPr>
      </w:pPr>
    </w:p>
    <w:p w14:paraId="4751C538" w14:textId="640C1B51" w:rsidR="00341E07" w:rsidRPr="00E573A5" w:rsidRDefault="00FA59FF" w:rsidP="00341E07">
      <w:pPr>
        <w:pStyle w:val="ListParagraph"/>
        <w:numPr>
          <w:ilvl w:val="1"/>
          <w:numId w:val="9"/>
        </w:numPr>
        <w:rPr>
          <w:rFonts w:asciiTheme="minorHAnsi" w:hAnsiTheme="minorHAnsi" w:cstheme="minorHAnsi"/>
          <w:b/>
          <w:sz w:val="22"/>
          <w:szCs w:val="22"/>
          <w:lang w:val="cy-GB"/>
        </w:rPr>
      </w:pPr>
      <w:r>
        <w:rPr>
          <w:rFonts w:asciiTheme="minorHAnsi" w:hAnsiTheme="minorHAnsi" w:cstheme="minorHAnsi"/>
          <w:sz w:val="22"/>
          <w:szCs w:val="22"/>
          <w:lang w:val="cy-GB"/>
        </w:rPr>
        <w:t xml:space="preserve">Bydd y Comisiynydd yn gofyn am achosion cwyn sydd wedi’u cwblhau yn ystod y 6 mis diwethaf, ond nid llai na 3 </w:t>
      </w:r>
      <w:r w:rsidR="00E42330">
        <w:rPr>
          <w:rFonts w:asciiTheme="minorHAnsi" w:hAnsiTheme="minorHAnsi" w:cstheme="minorHAnsi"/>
          <w:sz w:val="22"/>
          <w:szCs w:val="22"/>
          <w:lang w:val="cy-GB"/>
        </w:rPr>
        <w:t>mis cyn yr adolygiad hap samplo</w:t>
      </w:r>
      <w:r>
        <w:rPr>
          <w:rFonts w:asciiTheme="minorHAnsi" w:hAnsiTheme="minorHAnsi" w:cstheme="minorHAnsi"/>
          <w:sz w:val="22"/>
          <w:szCs w:val="22"/>
          <w:lang w:val="cy-GB"/>
        </w:rPr>
        <w:t xml:space="preserve"> heblaw bod maes pryder penodol wedi’i godi. Os digwydd hyn, mae’n bosibl y bydd achosion cwyn wedi’u cwblhau o fewn y 3 mis cyn dyddiad yr adolygiad. </w:t>
      </w:r>
      <w:r w:rsidR="00AF31C9" w:rsidRPr="00E573A5">
        <w:rPr>
          <w:rFonts w:asciiTheme="minorHAnsi" w:hAnsiTheme="minorHAnsi" w:cstheme="minorHAnsi"/>
          <w:sz w:val="22"/>
          <w:szCs w:val="22"/>
          <w:lang w:val="cy-GB"/>
        </w:rPr>
        <w:t xml:space="preserve"> </w:t>
      </w:r>
    </w:p>
    <w:p w14:paraId="4BB55895" w14:textId="779C05B3" w:rsidR="00341E07" w:rsidRPr="00E573A5" w:rsidRDefault="00341E07" w:rsidP="00122C27">
      <w:pPr>
        <w:rPr>
          <w:rFonts w:asciiTheme="minorHAnsi" w:hAnsiTheme="minorHAnsi" w:cstheme="minorHAnsi"/>
          <w:sz w:val="22"/>
          <w:szCs w:val="22"/>
          <w:lang w:val="cy-GB"/>
        </w:rPr>
      </w:pPr>
    </w:p>
    <w:p w14:paraId="59F9D504" w14:textId="5D957B27" w:rsidR="00AF31C9" w:rsidRPr="00E573A5" w:rsidRDefault="00FA59FF" w:rsidP="00341E07">
      <w:pPr>
        <w:pStyle w:val="ListParagraph"/>
        <w:numPr>
          <w:ilvl w:val="1"/>
          <w:numId w:val="9"/>
        </w:numPr>
        <w:rPr>
          <w:rFonts w:asciiTheme="minorHAnsi" w:hAnsiTheme="minorHAnsi" w:cstheme="minorHAnsi"/>
          <w:b/>
          <w:sz w:val="22"/>
          <w:szCs w:val="22"/>
          <w:lang w:val="cy-GB"/>
        </w:rPr>
      </w:pPr>
      <w:r>
        <w:rPr>
          <w:rFonts w:asciiTheme="minorHAnsi" w:hAnsiTheme="minorHAnsi" w:cstheme="minorHAnsi"/>
          <w:sz w:val="22"/>
          <w:szCs w:val="22"/>
          <w:lang w:val="cy-GB"/>
        </w:rPr>
        <w:t xml:space="preserve">Wrth gwblhau adolygiad, bydd y Comisiynydd yn ystyried y canlynol: </w:t>
      </w:r>
      <w:r w:rsidR="00122C27" w:rsidRPr="00E573A5">
        <w:rPr>
          <w:rFonts w:asciiTheme="minorHAnsi" w:hAnsiTheme="minorHAnsi" w:cstheme="minorHAnsi"/>
          <w:sz w:val="22"/>
          <w:szCs w:val="22"/>
          <w:lang w:val="cy-GB"/>
        </w:rPr>
        <w:t xml:space="preserve"> </w:t>
      </w:r>
    </w:p>
    <w:p w14:paraId="59F9D505" w14:textId="77777777" w:rsidR="00AF31C9" w:rsidRPr="00E573A5" w:rsidRDefault="00AF31C9" w:rsidP="0054708E">
      <w:pPr>
        <w:jc w:val="both"/>
        <w:rPr>
          <w:rFonts w:asciiTheme="minorHAnsi" w:hAnsiTheme="minorHAnsi" w:cstheme="minorHAnsi"/>
          <w:sz w:val="22"/>
          <w:szCs w:val="22"/>
          <w:lang w:val="cy-GB"/>
        </w:rPr>
      </w:pPr>
    </w:p>
    <w:p w14:paraId="59F9D506" w14:textId="752D5B50" w:rsidR="00AF31C9" w:rsidRPr="00E573A5" w:rsidRDefault="00A47169"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t>Y dulliau ar gyfer dod â’r mater i ben (e.e</w:t>
      </w:r>
      <w:r w:rsidR="0054708E" w:rsidRPr="00E573A5">
        <w:rPr>
          <w:rFonts w:asciiTheme="minorHAnsi" w:hAnsiTheme="minorHAnsi" w:cstheme="minorHAnsi"/>
          <w:sz w:val="22"/>
          <w:szCs w:val="22"/>
          <w:lang w:val="cy-GB"/>
        </w:rPr>
        <w:t>.</w:t>
      </w:r>
      <w:r w:rsidR="00AF31C9" w:rsidRPr="00E573A5">
        <w:rPr>
          <w:rFonts w:asciiTheme="minorHAnsi" w:hAnsiTheme="minorHAnsi" w:cstheme="minorHAnsi"/>
          <w:sz w:val="22"/>
          <w:szCs w:val="22"/>
          <w:lang w:val="cy-GB"/>
        </w:rPr>
        <w:t xml:space="preserve"> </w:t>
      </w:r>
      <w:r>
        <w:rPr>
          <w:rFonts w:asciiTheme="minorHAnsi" w:hAnsiTheme="minorHAnsi" w:cstheme="minorHAnsi"/>
          <w:sz w:val="22"/>
          <w:szCs w:val="22"/>
          <w:lang w:val="cy-GB"/>
        </w:rPr>
        <w:t>wedi’i ddatrys yn lleol</w:t>
      </w:r>
      <w:r w:rsidR="00AF31C9" w:rsidRPr="00E573A5">
        <w:rPr>
          <w:rFonts w:asciiTheme="minorHAnsi" w:hAnsiTheme="minorHAnsi" w:cstheme="minorHAnsi"/>
          <w:sz w:val="22"/>
          <w:szCs w:val="22"/>
          <w:lang w:val="cy-GB"/>
        </w:rPr>
        <w:t>,</w:t>
      </w:r>
      <w:r>
        <w:rPr>
          <w:rFonts w:asciiTheme="minorHAnsi" w:hAnsiTheme="minorHAnsi" w:cstheme="minorHAnsi"/>
          <w:sz w:val="22"/>
          <w:szCs w:val="22"/>
          <w:lang w:val="cy-GB"/>
        </w:rPr>
        <w:t xml:space="preserve"> wedi’i gynnal, heb ei gynnal, wedi’i derfynu/datgymhwyso, cyfarwyddyd a rheoli ac wedi’i dynnu yn ôl, heb ei gofnodi, adfer gwasanaeth</w:t>
      </w:r>
      <w:r w:rsidR="00AF31C9" w:rsidRPr="00E573A5">
        <w:rPr>
          <w:rFonts w:asciiTheme="minorHAnsi" w:hAnsiTheme="minorHAnsi" w:cstheme="minorHAnsi"/>
          <w:sz w:val="22"/>
          <w:szCs w:val="22"/>
          <w:lang w:val="cy-GB"/>
        </w:rPr>
        <w:t>);</w:t>
      </w:r>
    </w:p>
    <w:p w14:paraId="59F9D507" w14:textId="77777777" w:rsidR="00AF31C9" w:rsidRPr="00E573A5" w:rsidRDefault="00AF31C9" w:rsidP="0054708E">
      <w:pPr>
        <w:ind w:left="360"/>
        <w:jc w:val="both"/>
        <w:rPr>
          <w:rFonts w:asciiTheme="minorHAnsi" w:hAnsiTheme="minorHAnsi" w:cstheme="minorHAnsi"/>
          <w:sz w:val="22"/>
          <w:szCs w:val="22"/>
          <w:lang w:val="cy-GB"/>
        </w:rPr>
      </w:pPr>
    </w:p>
    <w:p w14:paraId="59F9D508" w14:textId="05661FF6" w:rsidR="00AF31C9" w:rsidRPr="00E573A5" w:rsidRDefault="00A47169"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t>Categorïau’r cwynion (e.e</w:t>
      </w:r>
      <w:r w:rsidR="00AF31C9" w:rsidRPr="00E573A5">
        <w:rPr>
          <w:rFonts w:asciiTheme="minorHAnsi" w:hAnsiTheme="minorHAnsi" w:cstheme="minorHAnsi"/>
          <w:sz w:val="22"/>
          <w:szCs w:val="22"/>
          <w:lang w:val="cy-GB"/>
        </w:rPr>
        <w:t>.</w:t>
      </w:r>
      <w:r>
        <w:rPr>
          <w:rFonts w:asciiTheme="minorHAnsi" w:hAnsiTheme="minorHAnsi" w:cstheme="minorHAnsi"/>
          <w:sz w:val="22"/>
          <w:szCs w:val="22"/>
          <w:lang w:val="cy-GB"/>
        </w:rPr>
        <w:t xml:space="preserve"> fel yr amlinellir yng Nghanllawiau’r IOPC ar gofnodi cwynion o dan Ddeddf Diwygio’r Heddlu 2002 – categorïau Honiad Tabl Un ar gyfer camymddygiad yr heddlu</w:t>
      </w:r>
      <w:r w:rsidR="00AF31C9" w:rsidRPr="00E573A5">
        <w:rPr>
          <w:rFonts w:asciiTheme="minorHAnsi" w:hAnsiTheme="minorHAnsi" w:cstheme="minorHAnsi"/>
          <w:sz w:val="22"/>
          <w:szCs w:val="22"/>
          <w:lang w:val="cy-GB"/>
        </w:rPr>
        <w:t>);</w:t>
      </w:r>
    </w:p>
    <w:p w14:paraId="59F9D509" w14:textId="77777777" w:rsidR="00AF31C9" w:rsidRPr="00E573A5" w:rsidRDefault="00AF31C9" w:rsidP="0054708E">
      <w:pPr>
        <w:jc w:val="both"/>
        <w:rPr>
          <w:rFonts w:asciiTheme="minorHAnsi" w:hAnsiTheme="minorHAnsi" w:cstheme="minorHAnsi"/>
          <w:sz w:val="22"/>
          <w:szCs w:val="22"/>
          <w:lang w:val="cy-GB"/>
        </w:rPr>
      </w:pPr>
    </w:p>
    <w:p w14:paraId="59F9D50A" w14:textId="5C998FD1" w:rsidR="00AF31C9" w:rsidRPr="00E573A5" w:rsidRDefault="00A47169"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t>Tueddiadau sefydledig neu feysydd pryder cyfredol</w:t>
      </w:r>
      <w:r w:rsidR="00AF31C9" w:rsidRPr="00E573A5">
        <w:rPr>
          <w:rFonts w:asciiTheme="minorHAnsi" w:hAnsiTheme="minorHAnsi" w:cstheme="minorHAnsi"/>
          <w:sz w:val="22"/>
          <w:szCs w:val="22"/>
          <w:lang w:val="cy-GB"/>
        </w:rPr>
        <w:t>;</w:t>
      </w:r>
    </w:p>
    <w:p w14:paraId="59F9D50B" w14:textId="77777777" w:rsidR="00AF31C9" w:rsidRPr="00E573A5" w:rsidRDefault="00AF31C9" w:rsidP="0054708E">
      <w:pPr>
        <w:jc w:val="both"/>
        <w:rPr>
          <w:rFonts w:asciiTheme="minorHAnsi" w:hAnsiTheme="minorHAnsi" w:cstheme="minorHAnsi"/>
          <w:sz w:val="22"/>
          <w:szCs w:val="22"/>
          <w:lang w:val="cy-GB"/>
        </w:rPr>
      </w:pPr>
    </w:p>
    <w:p w14:paraId="59F9D50C" w14:textId="13D8D555" w:rsidR="00AF31C9" w:rsidRPr="00E573A5" w:rsidRDefault="00FA59FF" w:rsidP="00FA59FF">
      <w:pPr>
        <w:ind w:left="720" w:hanging="294"/>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ch. </w:t>
      </w:r>
      <w:r w:rsidR="002700F1">
        <w:rPr>
          <w:rFonts w:asciiTheme="minorHAnsi" w:hAnsiTheme="minorHAnsi" w:cstheme="minorHAnsi"/>
          <w:sz w:val="22"/>
          <w:szCs w:val="22"/>
          <w:lang w:val="cy-GB"/>
        </w:rPr>
        <w:t xml:space="preserve">Y peryglon sy’n gysylltiedig â chategorïau cwyn penodol (e.e. ni fyddai achosion sy’n cael eu rheoli/ymchwilio gan yr IOPC o reidrwydd yn deilwng ar gyfer adolygiad gan y Comisiynydd.) </w:t>
      </w:r>
      <w:r w:rsidR="00AF31C9" w:rsidRPr="00E573A5">
        <w:rPr>
          <w:rFonts w:asciiTheme="minorHAnsi" w:hAnsiTheme="minorHAnsi" w:cstheme="minorHAnsi"/>
          <w:sz w:val="22"/>
          <w:szCs w:val="22"/>
          <w:lang w:val="cy-GB"/>
        </w:rPr>
        <w:t xml:space="preserve"> </w:t>
      </w:r>
    </w:p>
    <w:p w14:paraId="59F9D50D" w14:textId="77777777" w:rsidR="00AF31C9" w:rsidRPr="00E573A5" w:rsidRDefault="00AF31C9" w:rsidP="0054708E">
      <w:pPr>
        <w:jc w:val="both"/>
        <w:rPr>
          <w:rFonts w:asciiTheme="minorHAnsi" w:hAnsiTheme="minorHAnsi" w:cstheme="minorHAnsi"/>
          <w:sz w:val="22"/>
          <w:szCs w:val="22"/>
          <w:lang w:val="cy-GB"/>
        </w:rPr>
      </w:pPr>
    </w:p>
    <w:p w14:paraId="5F9057E8" w14:textId="5D39A736" w:rsidR="00341E07" w:rsidRPr="00E573A5" w:rsidRDefault="0072139F"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lastRenderedPageBreak/>
        <w:t>Ystyriaethau daearyddol (e.e</w:t>
      </w:r>
      <w:r w:rsidR="00AF31C9" w:rsidRPr="00E573A5">
        <w:rPr>
          <w:rFonts w:asciiTheme="minorHAnsi" w:hAnsiTheme="minorHAnsi" w:cstheme="minorHAnsi"/>
          <w:sz w:val="22"/>
          <w:szCs w:val="22"/>
          <w:lang w:val="cy-GB"/>
        </w:rPr>
        <w:t>.</w:t>
      </w:r>
      <w:r>
        <w:rPr>
          <w:rFonts w:asciiTheme="minorHAnsi" w:hAnsiTheme="minorHAnsi" w:cstheme="minorHAnsi"/>
          <w:sz w:val="22"/>
          <w:szCs w:val="22"/>
          <w:lang w:val="cy-GB"/>
        </w:rPr>
        <w:t xml:space="preserve"> lle mae nifer anghymesur o gwynion yn cael eu derbyn yn erbyn swyddogion/staff o fewn Unedau Rheoli Sylfaenol penodol Heddlu Dyfed-Powys</w:t>
      </w:r>
      <w:r w:rsidR="00015580" w:rsidRPr="00E573A5">
        <w:rPr>
          <w:rFonts w:asciiTheme="minorHAnsi" w:hAnsiTheme="minorHAnsi" w:cstheme="minorHAnsi"/>
          <w:sz w:val="22"/>
          <w:szCs w:val="22"/>
          <w:lang w:val="cy-GB"/>
        </w:rPr>
        <w:t>)</w:t>
      </w:r>
      <w:r w:rsidR="00341E07" w:rsidRPr="00E573A5">
        <w:rPr>
          <w:rFonts w:asciiTheme="minorHAnsi" w:hAnsiTheme="minorHAnsi" w:cstheme="minorHAnsi"/>
          <w:sz w:val="22"/>
          <w:szCs w:val="22"/>
          <w:lang w:val="cy-GB"/>
        </w:rPr>
        <w:t>.</w:t>
      </w:r>
    </w:p>
    <w:p w14:paraId="3F89573E" w14:textId="77777777" w:rsidR="00341E07" w:rsidRPr="00E573A5" w:rsidRDefault="00341E07" w:rsidP="00341E07">
      <w:pPr>
        <w:pStyle w:val="ListParagraph"/>
        <w:rPr>
          <w:rFonts w:asciiTheme="minorHAnsi" w:hAnsiTheme="minorHAnsi" w:cstheme="minorHAnsi"/>
          <w:sz w:val="22"/>
          <w:szCs w:val="22"/>
          <w:lang w:val="cy-GB"/>
        </w:rPr>
      </w:pPr>
    </w:p>
    <w:p w14:paraId="66DA3EA2" w14:textId="2A0B6272" w:rsidR="00341E07" w:rsidRPr="00E573A5" w:rsidRDefault="0072139F" w:rsidP="00341E07">
      <w:pPr>
        <w:pStyle w:val="ListParagraph"/>
        <w:numPr>
          <w:ilvl w:val="1"/>
          <w:numId w:val="9"/>
        </w:numPr>
        <w:jc w:val="both"/>
        <w:rPr>
          <w:rFonts w:asciiTheme="minorHAnsi" w:hAnsiTheme="minorHAnsi" w:cstheme="minorHAnsi"/>
          <w:sz w:val="22"/>
          <w:szCs w:val="22"/>
          <w:lang w:val="cy-GB"/>
        </w:rPr>
      </w:pPr>
      <w:r>
        <w:rPr>
          <w:rFonts w:asciiTheme="minorHAnsi" w:hAnsiTheme="minorHAnsi" w:cstheme="minorHAnsi"/>
          <w:sz w:val="22"/>
          <w:szCs w:val="22"/>
          <w:lang w:val="cy-GB"/>
        </w:rPr>
        <w:t>Mae ystadegau a gyflwynir ga</w:t>
      </w:r>
      <w:r w:rsidR="00494F56">
        <w:rPr>
          <w:rFonts w:asciiTheme="minorHAnsi" w:hAnsiTheme="minorHAnsi" w:cstheme="minorHAnsi"/>
          <w:sz w:val="22"/>
          <w:szCs w:val="22"/>
          <w:lang w:val="cy-GB"/>
        </w:rPr>
        <w:t>n yr IOPC yn y cyfarfodydd chwe-</w:t>
      </w:r>
      <w:r>
        <w:rPr>
          <w:rFonts w:asciiTheme="minorHAnsi" w:hAnsiTheme="minorHAnsi" w:cstheme="minorHAnsi"/>
          <w:sz w:val="22"/>
          <w:szCs w:val="22"/>
          <w:lang w:val="cy-GB"/>
        </w:rPr>
        <w:t xml:space="preserve">misol yn canolbwyntio’n benodol ar berfformiad Heddlu Dyfed-Powys </w:t>
      </w:r>
      <w:r w:rsidR="005E11C6">
        <w:rPr>
          <w:rFonts w:asciiTheme="minorHAnsi" w:hAnsiTheme="minorHAnsi" w:cstheme="minorHAnsi"/>
          <w:sz w:val="22"/>
          <w:szCs w:val="22"/>
          <w:lang w:val="cy-GB"/>
        </w:rPr>
        <w:t>o ran</w:t>
      </w:r>
      <w:r>
        <w:rPr>
          <w:rFonts w:asciiTheme="minorHAnsi" w:hAnsiTheme="minorHAnsi" w:cstheme="minorHAnsi"/>
          <w:sz w:val="22"/>
          <w:szCs w:val="22"/>
          <w:lang w:val="cy-GB"/>
        </w:rPr>
        <w:t xml:space="preserve"> ymdrin â chwynion a chymhariaeth </w:t>
      </w:r>
      <w:r w:rsidR="005E11C6">
        <w:rPr>
          <w:rFonts w:asciiTheme="minorHAnsi" w:hAnsiTheme="minorHAnsi" w:cstheme="minorHAnsi"/>
          <w:sz w:val="22"/>
          <w:szCs w:val="22"/>
          <w:lang w:val="cy-GB"/>
        </w:rPr>
        <w:t>o b</w:t>
      </w:r>
      <w:r>
        <w:rPr>
          <w:rFonts w:asciiTheme="minorHAnsi" w:hAnsiTheme="minorHAnsi" w:cstheme="minorHAnsi"/>
          <w:sz w:val="22"/>
          <w:szCs w:val="22"/>
          <w:lang w:val="cy-GB"/>
        </w:rPr>
        <w:t xml:space="preserve">erfformiad </w:t>
      </w:r>
      <w:r w:rsidR="005E11C6">
        <w:rPr>
          <w:rFonts w:asciiTheme="minorHAnsi" w:hAnsiTheme="minorHAnsi" w:cstheme="minorHAnsi"/>
          <w:sz w:val="22"/>
          <w:szCs w:val="22"/>
          <w:lang w:val="cy-GB"/>
        </w:rPr>
        <w:t>yn g</w:t>
      </w:r>
      <w:r>
        <w:rPr>
          <w:rFonts w:asciiTheme="minorHAnsi" w:hAnsiTheme="minorHAnsi" w:cstheme="minorHAnsi"/>
          <w:sz w:val="22"/>
          <w:szCs w:val="22"/>
          <w:lang w:val="cy-GB"/>
        </w:rPr>
        <w:t>enedlaethol. Gellir defnyddio ystadegau o’r fath i adnabod tued</w:t>
      </w:r>
      <w:r w:rsidR="005E11C6">
        <w:rPr>
          <w:rFonts w:asciiTheme="minorHAnsi" w:hAnsiTheme="minorHAnsi" w:cstheme="minorHAnsi"/>
          <w:sz w:val="22"/>
          <w:szCs w:val="22"/>
          <w:lang w:val="cy-GB"/>
        </w:rPr>
        <w:t>diadau neu feysydd pryder, neu er mwyn t</w:t>
      </w:r>
      <w:r>
        <w:rPr>
          <w:rFonts w:asciiTheme="minorHAnsi" w:hAnsiTheme="minorHAnsi" w:cstheme="minorHAnsi"/>
          <w:sz w:val="22"/>
          <w:szCs w:val="22"/>
          <w:lang w:val="cy-GB"/>
        </w:rPr>
        <w:t xml:space="preserve">ynnu sylw at feysydd penodol sydd werth eu hap samplo ar gyfer y chwarter penodol hwnnw.  </w:t>
      </w:r>
    </w:p>
    <w:p w14:paraId="1DC6C300" w14:textId="77777777" w:rsidR="00341E07" w:rsidRPr="00E573A5" w:rsidRDefault="00341E07" w:rsidP="00341E07">
      <w:pPr>
        <w:pStyle w:val="ListParagraph"/>
        <w:ind w:left="360"/>
        <w:jc w:val="both"/>
        <w:rPr>
          <w:rFonts w:asciiTheme="minorHAnsi" w:hAnsiTheme="minorHAnsi" w:cstheme="minorHAnsi"/>
          <w:sz w:val="22"/>
          <w:szCs w:val="22"/>
          <w:lang w:val="cy-GB"/>
        </w:rPr>
      </w:pPr>
    </w:p>
    <w:p w14:paraId="38ECAB3D" w14:textId="5662FD3D" w:rsidR="00341E07" w:rsidRPr="00E573A5" w:rsidRDefault="00DA3F45" w:rsidP="00341E07">
      <w:pPr>
        <w:pStyle w:val="ListParagraph"/>
        <w:numPr>
          <w:ilvl w:val="1"/>
          <w:numId w:val="9"/>
        </w:numPr>
        <w:jc w:val="both"/>
        <w:rPr>
          <w:rFonts w:asciiTheme="minorHAnsi" w:hAnsiTheme="minorHAnsi" w:cstheme="minorHAnsi"/>
          <w:sz w:val="22"/>
          <w:szCs w:val="22"/>
          <w:lang w:val="cy-GB"/>
        </w:rPr>
      </w:pPr>
      <w:r>
        <w:rPr>
          <w:rFonts w:asciiTheme="minorHAnsi" w:hAnsiTheme="minorHAnsi" w:cstheme="minorHAnsi"/>
          <w:sz w:val="22"/>
          <w:szCs w:val="22"/>
          <w:lang w:val="cy-GB"/>
        </w:rPr>
        <w:t>Yn dilyn t</w:t>
      </w:r>
      <w:r w:rsidR="00494F56">
        <w:rPr>
          <w:rFonts w:asciiTheme="minorHAnsi" w:hAnsiTheme="minorHAnsi" w:cstheme="minorHAnsi"/>
          <w:sz w:val="22"/>
          <w:szCs w:val="22"/>
          <w:lang w:val="cy-GB"/>
        </w:rPr>
        <w:t>rafodaeth yn y cyfarfodydd chwe-</w:t>
      </w:r>
      <w:r>
        <w:rPr>
          <w:rFonts w:asciiTheme="minorHAnsi" w:hAnsiTheme="minorHAnsi" w:cstheme="minorHAnsi"/>
          <w:sz w:val="22"/>
          <w:szCs w:val="22"/>
          <w:lang w:val="cy-GB"/>
        </w:rPr>
        <w:t xml:space="preserve">misol, bydd y Comisiynydd yn gyfrifol am ddewis thema briodol neu faes cwyn i’w hap samplo a hysbysu Swyddfa Annibynnol Ymddygiad yr Heddlu </w:t>
      </w:r>
      <w:r w:rsidR="004E20D1" w:rsidRPr="00E573A5">
        <w:rPr>
          <w:rFonts w:asciiTheme="minorHAnsi" w:hAnsiTheme="minorHAnsi" w:cstheme="minorHAnsi"/>
          <w:sz w:val="22"/>
          <w:szCs w:val="22"/>
          <w:lang w:val="cy-GB"/>
        </w:rPr>
        <w:t>(IOPC)</w:t>
      </w:r>
      <w:r w:rsidR="00AF31C9" w:rsidRPr="00E573A5">
        <w:rPr>
          <w:rFonts w:asciiTheme="minorHAnsi" w:hAnsiTheme="minorHAnsi" w:cstheme="minorHAnsi"/>
          <w:sz w:val="22"/>
          <w:szCs w:val="22"/>
          <w:lang w:val="cy-GB"/>
        </w:rPr>
        <w:t>.</w:t>
      </w:r>
    </w:p>
    <w:p w14:paraId="6A7211E8" w14:textId="77777777" w:rsidR="00341E07" w:rsidRPr="00E573A5" w:rsidRDefault="00341E07" w:rsidP="00341E07">
      <w:pPr>
        <w:pStyle w:val="ListParagraph"/>
        <w:rPr>
          <w:rFonts w:asciiTheme="minorHAnsi" w:hAnsiTheme="minorHAnsi" w:cstheme="minorHAnsi"/>
          <w:sz w:val="22"/>
          <w:szCs w:val="22"/>
          <w:lang w:val="cy-GB"/>
        </w:rPr>
      </w:pPr>
    </w:p>
    <w:p w14:paraId="1FECC69D" w14:textId="5429D1DE" w:rsidR="00341E07" w:rsidRPr="00E573A5" w:rsidRDefault="00441F26" w:rsidP="005E11C6">
      <w:pPr>
        <w:pStyle w:val="ListParagraph"/>
        <w:numPr>
          <w:ilvl w:val="1"/>
          <w:numId w:val="9"/>
        </w:numPr>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Yna, bydd y Comisiynydd yn gofyn am bob cyfeirnod cwyn sy’n ymwneud ag achosion </w:t>
      </w:r>
      <w:r w:rsidR="005E11C6">
        <w:rPr>
          <w:rFonts w:asciiTheme="minorHAnsi" w:hAnsiTheme="minorHAnsi" w:cstheme="minorHAnsi"/>
          <w:sz w:val="22"/>
          <w:szCs w:val="22"/>
          <w:lang w:val="cy-GB"/>
        </w:rPr>
        <w:t>caeedig</w:t>
      </w:r>
      <w:r>
        <w:rPr>
          <w:rFonts w:asciiTheme="minorHAnsi" w:hAnsiTheme="minorHAnsi" w:cstheme="minorHAnsi"/>
          <w:sz w:val="22"/>
          <w:szCs w:val="22"/>
          <w:lang w:val="cy-GB"/>
        </w:rPr>
        <w:t xml:space="preserve"> yn unol â’r maen prawf neu’r meini prawf a nodir gan y Comisiynydd yn ystod cyfnod penodol, ac o’r data hwnnw, dewisir sampl o gyfeirnodau achos</w:t>
      </w:r>
      <w:r w:rsidR="005E11C6" w:rsidRPr="005E11C6">
        <w:t xml:space="preserve"> </w:t>
      </w:r>
      <w:r w:rsidR="005E11C6" w:rsidRPr="005E11C6">
        <w:rPr>
          <w:rFonts w:asciiTheme="minorHAnsi" w:hAnsiTheme="minorHAnsi" w:cstheme="minorHAnsi"/>
          <w:sz w:val="22"/>
          <w:szCs w:val="22"/>
          <w:lang w:val="cy-GB"/>
        </w:rPr>
        <w:t>ar hap</w:t>
      </w:r>
      <w:r>
        <w:rPr>
          <w:rFonts w:asciiTheme="minorHAnsi" w:hAnsiTheme="minorHAnsi" w:cstheme="minorHAnsi"/>
          <w:sz w:val="22"/>
          <w:szCs w:val="22"/>
          <w:lang w:val="cy-GB"/>
        </w:rPr>
        <w:t xml:space="preserve">. </w:t>
      </w:r>
    </w:p>
    <w:p w14:paraId="598C3B64" w14:textId="77777777" w:rsidR="00341E07" w:rsidRPr="00E573A5" w:rsidRDefault="00341E07" w:rsidP="00341E07">
      <w:pPr>
        <w:pStyle w:val="ListParagraph"/>
        <w:rPr>
          <w:rFonts w:asciiTheme="minorHAnsi" w:hAnsiTheme="minorHAnsi" w:cstheme="minorHAnsi"/>
          <w:sz w:val="22"/>
          <w:szCs w:val="22"/>
          <w:lang w:val="cy-GB"/>
        </w:rPr>
      </w:pPr>
    </w:p>
    <w:p w14:paraId="40DA66EB" w14:textId="6FD885D4" w:rsidR="00341E07" w:rsidRPr="00E573A5" w:rsidRDefault="00441F26" w:rsidP="00341E07">
      <w:pPr>
        <w:pStyle w:val="ListParagraph"/>
        <w:numPr>
          <w:ilvl w:val="1"/>
          <w:numId w:val="9"/>
        </w:numPr>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Unwaith y bydd y cyfeirnodau achos wedi’u dewis, bydd y Comisiynydd yn anfon cais ffurfiol drwy e-bost am yr achosion electronig cyfatebol gan Uwch Reolwr yr Adran Safonau Proffesiynol i’w hadolygu. </w:t>
      </w:r>
      <w:r w:rsidR="00D21680">
        <w:rPr>
          <w:rFonts w:asciiTheme="minorHAnsi" w:hAnsiTheme="minorHAnsi" w:cstheme="minorHAnsi"/>
          <w:sz w:val="22"/>
          <w:szCs w:val="22"/>
          <w:lang w:val="cy-GB"/>
        </w:rPr>
        <w:t xml:space="preserve"> </w:t>
      </w:r>
    </w:p>
    <w:p w14:paraId="15AB0B5B" w14:textId="77777777" w:rsidR="00341E07" w:rsidRPr="00E573A5" w:rsidRDefault="00341E07" w:rsidP="00341E07">
      <w:pPr>
        <w:pStyle w:val="ListParagraph"/>
        <w:rPr>
          <w:rFonts w:asciiTheme="minorHAnsi" w:hAnsiTheme="minorHAnsi" w:cstheme="minorHAnsi"/>
          <w:b/>
          <w:sz w:val="22"/>
          <w:szCs w:val="22"/>
          <w:lang w:val="cy-GB"/>
        </w:rPr>
      </w:pPr>
    </w:p>
    <w:p w14:paraId="358F59F1" w14:textId="1A19F780" w:rsidR="00341E07" w:rsidRPr="00E573A5" w:rsidRDefault="00441F26" w:rsidP="00341E07">
      <w:pPr>
        <w:pStyle w:val="ListParagraph"/>
        <w:numPr>
          <w:ilvl w:val="0"/>
          <w:numId w:val="6"/>
        </w:numPr>
        <w:jc w:val="both"/>
        <w:rPr>
          <w:rFonts w:asciiTheme="minorHAnsi" w:hAnsiTheme="minorHAnsi" w:cstheme="minorHAnsi"/>
          <w:sz w:val="22"/>
          <w:szCs w:val="22"/>
          <w:lang w:val="cy-GB"/>
        </w:rPr>
      </w:pPr>
      <w:r>
        <w:rPr>
          <w:rFonts w:asciiTheme="minorHAnsi" w:hAnsiTheme="minorHAnsi" w:cstheme="minorHAnsi"/>
          <w:b/>
          <w:sz w:val="22"/>
          <w:szCs w:val="22"/>
          <w:lang w:val="cy-GB"/>
        </w:rPr>
        <w:t xml:space="preserve">Gwiriadau i’w Cyflawni ar yr Achosion </w:t>
      </w:r>
    </w:p>
    <w:p w14:paraId="5AF6099A" w14:textId="77777777" w:rsidR="00341E07" w:rsidRPr="00E573A5" w:rsidRDefault="00341E07" w:rsidP="00341E07">
      <w:pPr>
        <w:jc w:val="both"/>
        <w:rPr>
          <w:rFonts w:asciiTheme="minorHAnsi" w:hAnsiTheme="minorHAnsi" w:cstheme="minorHAnsi"/>
          <w:sz w:val="22"/>
          <w:szCs w:val="22"/>
          <w:lang w:val="cy-GB"/>
        </w:rPr>
      </w:pPr>
    </w:p>
    <w:p w14:paraId="59F9D51C" w14:textId="20FA0DF7" w:rsidR="00AF31C9" w:rsidRPr="00E573A5" w:rsidRDefault="00441F26" w:rsidP="00341E07">
      <w:pPr>
        <w:pStyle w:val="ListParagraph"/>
        <w:numPr>
          <w:ilvl w:val="1"/>
          <w:numId w:val="10"/>
        </w:numPr>
        <w:jc w:val="both"/>
        <w:rPr>
          <w:rFonts w:asciiTheme="minorHAnsi" w:hAnsiTheme="minorHAnsi" w:cstheme="minorHAnsi"/>
          <w:sz w:val="22"/>
          <w:szCs w:val="22"/>
          <w:lang w:val="cy-GB"/>
        </w:rPr>
      </w:pPr>
      <w:r>
        <w:rPr>
          <w:rFonts w:asciiTheme="minorHAnsi" w:hAnsiTheme="minorHAnsi" w:cstheme="minorHAnsi"/>
          <w:sz w:val="22"/>
          <w:szCs w:val="22"/>
          <w:lang w:val="cy-GB"/>
        </w:rPr>
        <w:t>Wrth adolygu’r achosion</w:t>
      </w:r>
      <w:r w:rsidR="00AF31C9" w:rsidRPr="00E573A5">
        <w:rPr>
          <w:rFonts w:asciiTheme="minorHAnsi" w:hAnsiTheme="minorHAnsi" w:cstheme="minorHAnsi"/>
          <w:sz w:val="22"/>
          <w:szCs w:val="22"/>
          <w:lang w:val="cy-GB"/>
        </w:rPr>
        <w:t xml:space="preserve">, </w:t>
      </w:r>
      <w:r>
        <w:rPr>
          <w:rFonts w:asciiTheme="minorHAnsi" w:hAnsiTheme="minorHAnsi" w:cstheme="minorHAnsi"/>
          <w:sz w:val="22"/>
          <w:szCs w:val="22"/>
          <w:lang w:val="cy-GB"/>
        </w:rPr>
        <w:t>bydd y Comisiynydd yn ystyried</w:t>
      </w:r>
      <w:r w:rsidR="00C64425">
        <w:rPr>
          <w:rFonts w:asciiTheme="minorHAnsi" w:hAnsiTheme="minorHAnsi" w:cstheme="minorHAnsi"/>
          <w:sz w:val="22"/>
          <w:szCs w:val="22"/>
          <w:lang w:val="cy-GB"/>
        </w:rPr>
        <w:t xml:space="preserve"> y canlynol: </w:t>
      </w:r>
    </w:p>
    <w:p w14:paraId="59F9D51D" w14:textId="77777777" w:rsidR="00AF31C9" w:rsidRPr="00E573A5" w:rsidRDefault="00AF31C9" w:rsidP="00AF31C9">
      <w:pPr>
        <w:jc w:val="both"/>
        <w:rPr>
          <w:rFonts w:asciiTheme="minorHAnsi" w:hAnsiTheme="minorHAnsi" w:cstheme="minorHAnsi"/>
          <w:sz w:val="22"/>
          <w:szCs w:val="22"/>
          <w:lang w:val="cy-GB"/>
        </w:rPr>
      </w:pPr>
    </w:p>
    <w:p w14:paraId="59F9D51E" w14:textId="06168F00" w:rsidR="00AF31C9" w:rsidRPr="00E573A5" w:rsidRDefault="00C64425"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Pa un ai a gafodd y gŵyn ei thrin gan yr awdurdod priodol o dan y ddeddfwriaeth briodol;  </w:t>
      </w:r>
    </w:p>
    <w:p w14:paraId="59F9D51F" w14:textId="77777777" w:rsidR="00AF31C9" w:rsidRPr="00E573A5" w:rsidRDefault="00AF31C9" w:rsidP="00561714">
      <w:pPr>
        <w:ind w:left="360"/>
        <w:jc w:val="both"/>
        <w:rPr>
          <w:rFonts w:asciiTheme="minorHAnsi" w:hAnsiTheme="minorHAnsi" w:cstheme="minorHAnsi"/>
          <w:sz w:val="22"/>
          <w:szCs w:val="22"/>
          <w:lang w:val="cy-GB"/>
        </w:rPr>
      </w:pPr>
    </w:p>
    <w:p w14:paraId="59F9D520" w14:textId="6389489E" w:rsidR="00AF31C9" w:rsidRPr="00E573A5" w:rsidRDefault="00C64425"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Pa un ai a gafodd y broses/polisi cytunedig ei ddilyn a’i ddogfennu’n gywir; </w:t>
      </w:r>
    </w:p>
    <w:p w14:paraId="59F9D521" w14:textId="77777777" w:rsidR="00AF31C9" w:rsidRPr="00E573A5" w:rsidRDefault="00AF31C9" w:rsidP="00561714">
      <w:pPr>
        <w:jc w:val="both"/>
        <w:rPr>
          <w:rFonts w:asciiTheme="minorHAnsi" w:hAnsiTheme="minorHAnsi" w:cstheme="minorHAnsi"/>
          <w:sz w:val="22"/>
          <w:szCs w:val="22"/>
          <w:lang w:val="cy-GB"/>
        </w:rPr>
      </w:pPr>
    </w:p>
    <w:p w14:paraId="59F9D522" w14:textId="3E3BAAB2" w:rsidR="00AF31C9" w:rsidRPr="00E573A5" w:rsidRDefault="00C64425"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t>Pa mor ymatebol oedd yr Heddlu i’r achwynydd a’r swyddog(</w:t>
      </w:r>
      <w:proofErr w:type="spellStart"/>
      <w:r>
        <w:rPr>
          <w:rFonts w:asciiTheme="minorHAnsi" w:hAnsiTheme="minorHAnsi" w:cstheme="minorHAnsi"/>
          <w:sz w:val="22"/>
          <w:szCs w:val="22"/>
          <w:lang w:val="cy-GB"/>
        </w:rPr>
        <w:t>ion</w:t>
      </w:r>
      <w:proofErr w:type="spellEnd"/>
      <w:r>
        <w:rPr>
          <w:rFonts w:asciiTheme="minorHAnsi" w:hAnsiTheme="minorHAnsi" w:cstheme="minorHAnsi"/>
          <w:sz w:val="22"/>
          <w:szCs w:val="22"/>
          <w:lang w:val="cy-GB"/>
        </w:rPr>
        <w:t xml:space="preserve">) cysylltiedig: </w:t>
      </w:r>
    </w:p>
    <w:p w14:paraId="59F9D524" w14:textId="4E24D258" w:rsidR="00AF31C9" w:rsidRPr="00E573A5" w:rsidRDefault="00AF31C9" w:rsidP="00561714">
      <w:pPr>
        <w:jc w:val="both"/>
        <w:rPr>
          <w:rFonts w:asciiTheme="minorHAnsi" w:hAnsiTheme="minorHAnsi" w:cstheme="minorHAnsi"/>
          <w:sz w:val="22"/>
          <w:szCs w:val="22"/>
          <w:lang w:val="cy-GB"/>
        </w:rPr>
      </w:pPr>
    </w:p>
    <w:p w14:paraId="59F9D525" w14:textId="5B8AB58E" w:rsidR="00AF31C9" w:rsidRPr="00E573A5" w:rsidRDefault="00C64425" w:rsidP="00341E07">
      <w:pPr>
        <w:numPr>
          <w:ilvl w:val="2"/>
          <w:numId w:val="6"/>
        </w:numPr>
        <w:ind w:left="900"/>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Pa un ai a oedd yr achos wedi’i gychwyn a’i gwblhau mewn amser rhesymol o dan yr amgylchiadau ac o’i gymharu â difrifoldeb y gŵyn, gan gynnwys pa un ai a oedd yr amser ac adnoddau eraill a </w:t>
      </w:r>
      <w:r w:rsidR="00D21680">
        <w:rPr>
          <w:rFonts w:asciiTheme="minorHAnsi" w:hAnsiTheme="minorHAnsi" w:cstheme="minorHAnsi"/>
          <w:sz w:val="22"/>
          <w:szCs w:val="22"/>
          <w:lang w:val="cy-GB"/>
        </w:rPr>
        <w:t>roddwyd i’r</w:t>
      </w:r>
      <w:r>
        <w:rPr>
          <w:rFonts w:asciiTheme="minorHAnsi" w:hAnsiTheme="minorHAnsi" w:cstheme="minorHAnsi"/>
          <w:sz w:val="22"/>
          <w:szCs w:val="22"/>
          <w:lang w:val="cy-GB"/>
        </w:rPr>
        <w:t xml:space="preserve"> achos yn gymesur</w:t>
      </w:r>
      <w:r w:rsidR="00C207A9" w:rsidRPr="00E573A5">
        <w:rPr>
          <w:rFonts w:asciiTheme="minorHAnsi" w:hAnsiTheme="minorHAnsi" w:cstheme="minorHAnsi"/>
          <w:sz w:val="22"/>
          <w:szCs w:val="22"/>
          <w:lang w:val="cy-GB"/>
        </w:rPr>
        <w:t>;</w:t>
      </w:r>
    </w:p>
    <w:p w14:paraId="59F9D526" w14:textId="77777777" w:rsidR="00AF31C9" w:rsidRPr="00E573A5" w:rsidRDefault="00AF31C9" w:rsidP="00341E07">
      <w:pPr>
        <w:jc w:val="both"/>
        <w:rPr>
          <w:rFonts w:asciiTheme="minorHAnsi" w:hAnsiTheme="minorHAnsi" w:cstheme="minorHAnsi"/>
          <w:sz w:val="22"/>
          <w:szCs w:val="22"/>
          <w:lang w:val="cy-GB"/>
        </w:rPr>
      </w:pPr>
    </w:p>
    <w:p w14:paraId="59F9D527" w14:textId="7363EA4A" w:rsidR="00AF31C9" w:rsidRPr="00E573A5" w:rsidRDefault="00C80C1D" w:rsidP="00341E07">
      <w:pPr>
        <w:numPr>
          <w:ilvl w:val="2"/>
          <w:numId w:val="6"/>
        </w:numPr>
        <w:ind w:left="900"/>
        <w:jc w:val="both"/>
        <w:rPr>
          <w:rFonts w:asciiTheme="minorHAnsi" w:hAnsiTheme="minorHAnsi" w:cstheme="minorHAnsi"/>
          <w:sz w:val="22"/>
          <w:szCs w:val="22"/>
          <w:lang w:val="cy-GB"/>
        </w:rPr>
      </w:pPr>
      <w:r>
        <w:rPr>
          <w:rFonts w:ascii="Calibri" w:eastAsiaTheme="minorHAnsi" w:hAnsi="Calibri" w:cs="Calibri"/>
          <w:sz w:val="22"/>
          <w:szCs w:val="22"/>
          <w:lang w:val="cy-GB" w:eastAsia="en-US"/>
        </w:rPr>
        <w:t>Pa un ai a oedd yr Heddlu wedi cyfathrebu’n glir, yn rheolaidd ac yn gywir â’r achwynydd a pha un ai a oedd y swyddog wedi rhoi adroddiadau statws rheolaidd iddo ac wedi’i gynghori ynghylch canlyniadau’r ymchwiliad o fewn yr amserlenni y cytunwyd arnynt</w:t>
      </w:r>
      <w:r w:rsidR="00D21680">
        <w:rPr>
          <w:rFonts w:ascii="Calibri" w:eastAsiaTheme="minorHAnsi" w:hAnsi="Calibri" w:cs="Calibri"/>
          <w:sz w:val="22"/>
          <w:szCs w:val="22"/>
          <w:lang w:val="cy-GB" w:eastAsia="en-US"/>
        </w:rPr>
        <w:t>,</w:t>
      </w:r>
      <w:r>
        <w:rPr>
          <w:rFonts w:ascii="Calibri" w:eastAsiaTheme="minorHAnsi" w:hAnsi="Calibri" w:cs="Calibri"/>
          <w:sz w:val="22"/>
          <w:szCs w:val="22"/>
          <w:lang w:val="cy-GB" w:eastAsia="en-US"/>
        </w:rPr>
        <w:t xml:space="preserve"> yn unol â’r fframwaith deddfwriaethol;  </w:t>
      </w:r>
    </w:p>
    <w:p w14:paraId="59F9D528" w14:textId="77777777" w:rsidR="00AF31C9" w:rsidRPr="00E573A5" w:rsidRDefault="00AF31C9" w:rsidP="00341E07">
      <w:pPr>
        <w:jc w:val="both"/>
        <w:rPr>
          <w:rFonts w:asciiTheme="minorHAnsi" w:hAnsiTheme="minorHAnsi" w:cstheme="minorHAnsi"/>
          <w:sz w:val="22"/>
          <w:szCs w:val="22"/>
          <w:lang w:val="cy-GB"/>
        </w:rPr>
      </w:pPr>
    </w:p>
    <w:p w14:paraId="59F9D529" w14:textId="49982FB1" w:rsidR="00AF31C9" w:rsidRPr="00E573A5" w:rsidRDefault="00D21680" w:rsidP="00341E07">
      <w:pPr>
        <w:numPr>
          <w:ilvl w:val="2"/>
          <w:numId w:val="6"/>
        </w:numPr>
        <w:ind w:left="900"/>
        <w:jc w:val="both"/>
        <w:rPr>
          <w:rFonts w:asciiTheme="minorHAnsi" w:hAnsiTheme="minorHAnsi" w:cstheme="minorHAnsi"/>
          <w:sz w:val="22"/>
          <w:szCs w:val="22"/>
          <w:lang w:val="cy-GB"/>
        </w:rPr>
      </w:pPr>
      <w:r>
        <w:rPr>
          <w:rFonts w:asciiTheme="minorHAnsi" w:hAnsiTheme="minorHAnsi" w:cstheme="minorHAnsi"/>
          <w:sz w:val="22"/>
          <w:szCs w:val="22"/>
          <w:lang w:val="cy-GB"/>
        </w:rPr>
        <w:t>Pa un ai a oedd yr Heddlu wedi</w:t>
      </w:r>
      <w:r w:rsidR="00C64425">
        <w:rPr>
          <w:rFonts w:asciiTheme="minorHAnsi" w:hAnsiTheme="minorHAnsi" w:cstheme="minorHAnsi"/>
          <w:sz w:val="22"/>
          <w:szCs w:val="22"/>
          <w:lang w:val="cy-GB"/>
        </w:rPr>
        <w:t xml:space="preserve"> cyfrif am</w:t>
      </w:r>
      <w:r>
        <w:rPr>
          <w:rFonts w:asciiTheme="minorHAnsi" w:hAnsiTheme="minorHAnsi" w:cstheme="minorHAnsi"/>
          <w:sz w:val="22"/>
          <w:szCs w:val="22"/>
          <w:lang w:val="cy-GB"/>
        </w:rPr>
        <w:t xml:space="preserve"> unrhyw anghenion/amgylchiadau unigryw a oedd gan yr</w:t>
      </w:r>
      <w:r w:rsidR="00C64425">
        <w:rPr>
          <w:rFonts w:asciiTheme="minorHAnsi" w:hAnsiTheme="minorHAnsi" w:cstheme="minorHAnsi"/>
          <w:sz w:val="22"/>
          <w:szCs w:val="22"/>
          <w:lang w:val="cy-GB"/>
        </w:rPr>
        <w:t xml:space="preserve"> achwynydd neu’r swyddog(</w:t>
      </w:r>
      <w:proofErr w:type="spellStart"/>
      <w:r w:rsidR="00C64425">
        <w:rPr>
          <w:rFonts w:asciiTheme="minorHAnsi" w:hAnsiTheme="minorHAnsi" w:cstheme="minorHAnsi"/>
          <w:sz w:val="22"/>
          <w:szCs w:val="22"/>
          <w:lang w:val="cy-GB"/>
        </w:rPr>
        <w:t>ion</w:t>
      </w:r>
      <w:proofErr w:type="spellEnd"/>
      <w:r w:rsidR="00C64425">
        <w:rPr>
          <w:rFonts w:asciiTheme="minorHAnsi" w:hAnsiTheme="minorHAnsi" w:cstheme="minorHAnsi"/>
          <w:sz w:val="22"/>
          <w:szCs w:val="22"/>
          <w:lang w:val="cy-GB"/>
        </w:rPr>
        <w:t xml:space="preserve">); </w:t>
      </w:r>
    </w:p>
    <w:p w14:paraId="59F9D52C" w14:textId="02FD8513" w:rsidR="00AF31C9" w:rsidRPr="00E573A5" w:rsidRDefault="00AF31C9" w:rsidP="00561714">
      <w:pPr>
        <w:jc w:val="both"/>
        <w:rPr>
          <w:rFonts w:asciiTheme="minorHAnsi" w:hAnsiTheme="minorHAnsi" w:cstheme="minorHAnsi"/>
          <w:sz w:val="22"/>
          <w:szCs w:val="22"/>
          <w:lang w:val="cy-GB"/>
        </w:rPr>
      </w:pPr>
    </w:p>
    <w:p w14:paraId="59F9D52D" w14:textId="6E6A84AC" w:rsidR="00AF31C9" w:rsidRPr="00E573A5" w:rsidRDefault="00441F26" w:rsidP="00441F26">
      <w:pPr>
        <w:ind w:left="720" w:hanging="436"/>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ch. </w:t>
      </w:r>
      <w:r w:rsidR="000F2BE0">
        <w:rPr>
          <w:rFonts w:asciiTheme="minorHAnsi" w:hAnsiTheme="minorHAnsi" w:cstheme="minorHAnsi"/>
          <w:sz w:val="22"/>
          <w:szCs w:val="22"/>
          <w:lang w:val="cy-GB"/>
        </w:rPr>
        <w:t>Adolygu pa un ai a yw gweithdrefnau a thechnegau trin cwyn</w:t>
      </w:r>
      <w:r w:rsidR="00D21680">
        <w:rPr>
          <w:rFonts w:asciiTheme="minorHAnsi" w:hAnsiTheme="minorHAnsi" w:cstheme="minorHAnsi"/>
          <w:sz w:val="22"/>
          <w:szCs w:val="22"/>
          <w:lang w:val="cy-GB"/>
        </w:rPr>
        <w:t>ion</w:t>
      </w:r>
      <w:r w:rsidR="000F2BE0">
        <w:rPr>
          <w:rFonts w:asciiTheme="minorHAnsi" w:hAnsiTheme="minorHAnsi" w:cstheme="minorHAnsi"/>
          <w:sz w:val="22"/>
          <w:szCs w:val="22"/>
          <w:lang w:val="cy-GB"/>
        </w:rPr>
        <w:t xml:space="preserve"> wedi’u dilyn, a pha un ai a oes tystiolaeth gefnogol;  </w:t>
      </w:r>
    </w:p>
    <w:p w14:paraId="59F9D52E" w14:textId="77777777" w:rsidR="00C0242A" w:rsidRPr="00E573A5" w:rsidRDefault="00C0242A" w:rsidP="00561714">
      <w:pPr>
        <w:pStyle w:val="ListParagraph"/>
        <w:ind w:left="0"/>
        <w:rPr>
          <w:rFonts w:asciiTheme="minorHAnsi" w:hAnsiTheme="minorHAnsi" w:cstheme="minorHAnsi"/>
          <w:sz w:val="22"/>
          <w:szCs w:val="22"/>
          <w:lang w:val="cy-GB"/>
        </w:rPr>
      </w:pPr>
    </w:p>
    <w:p w14:paraId="59F9D52F" w14:textId="1EC5D2B0" w:rsidR="00C0242A" w:rsidRPr="00E573A5" w:rsidRDefault="000F2BE0" w:rsidP="00341E07">
      <w:pPr>
        <w:numPr>
          <w:ilvl w:val="1"/>
          <w:numId w:val="6"/>
        </w:numPr>
        <w:ind w:left="720"/>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Pa un ai a oes modd adnabod tueddiadau mewn perthynas â’r achosion a allai arwain at gamau gweithredu; </w:t>
      </w:r>
      <w:r w:rsidR="00C0242A" w:rsidRPr="00E573A5">
        <w:rPr>
          <w:rFonts w:asciiTheme="minorHAnsi" w:hAnsiTheme="minorHAnsi" w:cstheme="minorHAnsi"/>
          <w:sz w:val="22"/>
          <w:szCs w:val="22"/>
          <w:lang w:val="cy-GB"/>
        </w:rPr>
        <w:t xml:space="preserve"> </w:t>
      </w:r>
    </w:p>
    <w:p w14:paraId="59F9D530" w14:textId="77777777" w:rsidR="00AF31C9" w:rsidRPr="00E573A5" w:rsidRDefault="00AF31C9" w:rsidP="00561714">
      <w:pPr>
        <w:jc w:val="both"/>
        <w:rPr>
          <w:rFonts w:asciiTheme="minorHAnsi" w:hAnsiTheme="minorHAnsi" w:cstheme="minorHAnsi"/>
          <w:sz w:val="22"/>
          <w:szCs w:val="22"/>
          <w:lang w:val="cy-GB"/>
        </w:rPr>
      </w:pPr>
    </w:p>
    <w:p w14:paraId="01500DB1" w14:textId="2D14502E" w:rsidR="00341E07" w:rsidRPr="00E573A5" w:rsidRDefault="00441F26" w:rsidP="00441F26">
      <w:pPr>
        <w:ind w:left="720" w:hanging="294"/>
        <w:jc w:val="both"/>
        <w:rPr>
          <w:rFonts w:asciiTheme="minorHAnsi" w:hAnsiTheme="minorHAnsi" w:cstheme="minorHAnsi"/>
          <w:sz w:val="22"/>
          <w:szCs w:val="22"/>
          <w:lang w:val="cy-GB"/>
        </w:rPr>
      </w:pPr>
      <w:proofErr w:type="spellStart"/>
      <w:r>
        <w:rPr>
          <w:rFonts w:asciiTheme="minorHAnsi" w:hAnsiTheme="minorHAnsi" w:cstheme="minorHAnsi"/>
          <w:sz w:val="22"/>
          <w:szCs w:val="22"/>
          <w:lang w:val="cy-GB"/>
        </w:rPr>
        <w:t>dd</w:t>
      </w:r>
      <w:proofErr w:type="spellEnd"/>
      <w:r>
        <w:rPr>
          <w:rFonts w:asciiTheme="minorHAnsi" w:hAnsiTheme="minorHAnsi" w:cstheme="minorHAnsi"/>
          <w:sz w:val="22"/>
          <w:szCs w:val="22"/>
          <w:lang w:val="cy-GB"/>
        </w:rPr>
        <w:t xml:space="preserve">. </w:t>
      </w:r>
      <w:r w:rsidR="000F2BE0">
        <w:rPr>
          <w:rFonts w:asciiTheme="minorHAnsi" w:hAnsiTheme="minorHAnsi" w:cstheme="minorHAnsi"/>
          <w:sz w:val="22"/>
          <w:szCs w:val="22"/>
          <w:lang w:val="cy-GB"/>
        </w:rPr>
        <w:t xml:space="preserve">Pa un ai a oes angen gwneud unrhyw newidiadau er mwyn gwella perfformiad yr Heddlu o ran rheoli cwynion neu feysydd ehangach ei weithrediadau. </w:t>
      </w:r>
      <w:r w:rsidR="00AF31C9" w:rsidRPr="00E573A5">
        <w:rPr>
          <w:rFonts w:asciiTheme="minorHAnsi" w:hAnsiTheme="minorHAnsi" w:cstheme="minorHAnsi"/>
          <w:sz w:val="22"/>
          <w:szCs w:val="22"/>
          <w:lang w:val="cy-GB"/>
        </w:rPr>
        <w:t xml:space="preserve"> </w:t>
      </w:r>
    </w:p>
    <w:p w14:paraId="7729ED3B" w14:textId="77777777" w:rsidR="00341E07" w:rsidRDefault="00341E07" w:rsidP="00341E07">
      <w:pPr>
        <w:pStyle w:val="ListParagraph"/>
        <w:rPr>
          <w:rFonts w:asciiTheme="minorHAnsi" w:hAnsiTheme="minorHAnsi" w:cstheme="minorHAnsi"/>
          <w:b/>
          <w:sz w:val="22"/>
          <w:szCs w:val="22"/>
          <w:lang w:val="cy-GB"/>
        </w:rPr>
      </w:pPr>
    </w:p>
    <w:p w14:paraId="07709F7E" w14:textId="77777777" w:rsidR="00D21680" w:rsidRPr="00E573A5" w:rsidRDefault="00D21680" w:rsidP="00341E07">
      <w:pPr>
        <w:pStyle w:val="ListParagraph"/>
        <w:rPr>
          <w:rFonts w:asciiTheme="minorHAnsi" w:hAnsiTheme="minorHAnsi" w:cstheme="minorHAnsi"/>
          <w:b/>
          <w:sz w:val="22"/>
          <w:szCs w:val="22"/>
          <w:lang w:val="cy-GB"/>
        </w:rPr>
      </w:pPr>
    </w:p>
    <w:p w14:paraId="68A5FDA8" w14:textId="498F3A87" w:rsidR="00341E07" w:rsidRPr="00E573A5" w:rsidRDefault="001B6E69" w:rsidP="00341E07">
      <w:pPr>
        <w:pStyle w:val="ListParagraph"/>
        <w:numPr>
          <w:ilvl w:val="0"/>
          <w:numId w:val="6"/>
        </w:numPr>
        <w:jc w:val="both"/>
        <w:rPr>
          <w:rFonts w:asciiTheme="minorHAnsi" w:hAnsiTheme="minorHAnsi" w:cstheme="minorHAnsi"/>
          <w:sz w:val="22"/>
          <w:szCs w:val="22"/>
          <w:lang w:val="cy-GB"/>
        </w:rPr>
      </w:pPr>
      <w:r>
        <w:rPr>
          <w:rFonts w:asciiTheme="minorHAnsi" w:hAnsiTheme="minorHAnsi" w:cstheme="minorHAnsi"/>
          <w:b/>
          <w:sz w:val="22"/>
          <w:szCs w:val="22"/>
          <w:lang w:val="cy-GB"/>
        </w:rPr>
        <w:t>Rôl Unigolion sy’n gyfrifol am Gynnal yr Adolygiad</w:t>
      </w:r>
    </w:p>
    <w:p w14:paraId="3464F1D8" w14:textId="77777777" w:rsidR="00341E07" w:rsidRPr="00E573A5" w:rsidRDefault="00341E07" w:rsidP="00341E07">
      <w:pPr>
        <w:jc w:val="both"/>
        <w:rPr>
          <w:rFonts w:asciiTheme="minorHAnsi" w:hAnsiTheme="minorHAnsi" w:cstheme="minorHAnsi"/>
          <w:sz w:val="22"/>
          <w:szCs w:val="22"/>
          <w:lang w:val="cy-GB"/>
        </w:rPr>
      </w:pPr>
    </w:p>
    <w:p w14:paraId="03C3E22C" w14:textId="3487CB5E" w:rsidR="00341E07" w:rsidRPr="00E573A5" w:rsidRDefault="006C105C"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Bydd y Gweithiwr Achos Ansawdd Gwasanaeth yn adolygu’r achosion ar ran y Comisiynydd, ynghyd ag </w:t>
      </w:r>
      <w:r w:rsidR="00135667">
        <w:rPr>
          <w:rFonts w:asciiTheme="minorHAnsi" w:hAnsiTheme="minorHAnsi" w:cstheme="minorHAnsi"/>
          <w:sz w:val="22"/>
          <w:szCs w:val="22"/>
          <w:lang w:val="cy-GB"/>
        </w:rPr>
        <w:t xml:space="preserve">unrhyw </w:t>
      </w:r>
      <w:r>
        <w:rPr>
          <w:rFonts w:asciiTheme="minorHAnsi" w:hAnsiTheme="minorHAnsi" w:cstheme="minorHAnsi"/>
          <w:sz w:val="22"/>
          <w:szCs w:val="22"/>
          <w:lang w:val="cy-GB"/>
        </w:rPr>
        <w:t>unigolion eraill sydd wedi’u hawdurdodi gan y Comisiynydd i wneud hynny.</w:t>
      </w:r>
    </w:p>
    <w:p w14:paraId="00CC1BD1" w14:textId="77777777" w:rsidR="00341E07" w:rsidRPr="00E573A5" w:rsidRDefault="00341E07" w:rsidP="00DC4445">
      <w:pPr>
        <w:pStyle w:val="ListParagraph"/>
        <w:ind w:left="567" w:hanging="567"/>
        <w:jc w:val="both"/>
        <w:rPr>
          <w:rFonts w:asciiTheme="minorHAnsi" w:hAnsiTheme="minorHAnsi" w:cstheme="minorHAnsi"/>
          <w:sz w:val="22"/>
          <w:szCs w:val="22"/>
          <w:lang w:val="cy-GB"/>
        </w:rPr>
      </w:pPr>
    </w:p>
    <w:p w14:paraId="1DF540C6" w14:textId="0CC69BBF" w:rsidR="00341E07" w:rsidRPr="00E573A5" w:rsidRDefault="00A56B95"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Gan mai un o swyddogaethau’r broses hap samplo yw sicrhau hyder cyhoeddus yn y broses rheoli cwynion, lle mae gan aelod staff sy’n gyfrifol am gyflawni’r broses: </w:t>
      </w:r>
    </w:p>
    <w:p w14:paraId="6A5E7E94" w14:textId="77777777" w:rsidR="00DC4445" w:rsidRPr="00E573A5" w:rsidRDefault="00DC4445" w:rsidP="00DC4445">
      <w:pPr>
        <w:pStyle w:val="ListParagraph"/>
        <w:ind w:left="567" w:hanging="567"/>
        <w:rPr>
          <w:rFonts w:asciiTheme="minorHAnsi" w:hAnsiTheme="minorHAnsi" w:cstheme="minorHAnsi"/>
          <w:sz w:val="22"/>
          <w:szCs w:val="22"/>
          <w:lang w:val="cy-GB"/>
        </w:rPr>
      </w:pPr>
    </w:p>
    <w:p w14:paraId="3CBD8FEC" w14:textId="12DC99A5" w:rsidR="00DC4445" w:rsidRPr="00E573A5" w:rsidRDefault="00A56B95" w:rsidP="00975FDF">
      <w:pPr>
        <w:pStyle w:val="ListParagraph"/>
        <w:numPr>
          <w:ilvl w:val="0"/>
          <w:numId w:val="12"/>
        </w:numPr>
        <w:ind w:left="567" w:firstLine="0"/>
        <w:jc w:val="both"/>
        <w:rPr>
          <w:rFonts w:asciiTheme="minorHAnsi" w:hAnsiTheme="minorHAnsi" w:cstheme="minorHAnsi"/>
          <w:sz w:val="22"/>
          <w:szCs w:val="22"/>
          <w:lang w:val="cy-GB"/>
        </w:rPr>
      </w:pPr>
      <w:r>
        <w:rPr>
          <w:rFonts w:asciiTheme="minorHAnsi" w:hAnsiTheme="minorHAnsi" w:cstheme="minorHAnsi"/>
          <w:sz w:val="22"/>
          <w:szCs w:val="22"/>
          <w:lang w:val="cy-GB"/>
        </w:rPr>
        <w:t>Berthynas â’r bobl neu’r digwyddiadau sy’n gysylltiedig â’r gŵyn; neu’n</w:t>
      </w:r>
    </w:p>
    <w:p w14:paraId="4F4727A7" w14:textId="26E248D8" w:rsidR="00DC4445" w:rsidRPr="00E573A5" w:rsidRDefault="00A56B95" w:rsidP="00975FDF">
      <w:pPr>
        <w:pStyle w:val="ListParagraph"/>
        <w:numPr>
          <w:ilvl w:val="0"/>
          <w:numId w:val="12"/>
        </w:numPr>
        <w:ind w:left="567" w:firstLine="0"/>
        <w:jc w:val="both"/>
        <w:rPr>
          <w:rFonts w:asciiTheme="minorHAnsi" w:hAnsiTheme="minorHAnsi" w:cstheme="minorHAnsi"/>
          <w:sz w:val="22"/>
          <w:szCs w:val="22"/>
          <w:lang w:val="cy-GB"/>
        </w:rPr>
      </w:pPr>
      <w:r>
        <w:rPr>
          <w:rFonts w:asciiTheme="minorHAnsi" w:hAnsiTheme="minorHAnsi" w:cstheme="minorHAnsi"/>
          <w:sz w:val="22"/>
          <w:szCs w:val="22"/>
          <w:lang w:val="cy-GB"/>
        </w:rPr>
        <w:t>Credu y gallai canfyddiad bod ganddynt berthynas o’r fath godi</w:t>
      </w:r>
      <w:r w:rsidR="00DC4445" w:rsidRPr="00E573A5">
        <w:rPr>
          <w:rFonts w:asciiTheme="minorHAnsi" w:hAnsiTheme="minorHAnsi" w:cstheme="minorHAnsi"/>
          <w:sz w:val="22"/>
          <w:szCs w:val="22"/>
          <w:lang w:val="cy-GB"/>
        </w:rPr>
        <w:t xml:space="preserve"> </w:t>
      </w:r>
    </w:p>
    <w:p w14:paraId="77C9001D" w14:textId="77777777" w:rsidR="00DC4445" w:rsidRPr="00E573A5" w:rsidRDefault="00DC4445" w:rsidP="00975FDF">
      <w:pPr>
        <w:ind w:left="567"/>
        <w:jc w:val="both"/>
        <w:rPr>
          <w:rFonts w:asciiTheme="minorHAnsi" w:hAnsiTheme="minorHAnsi" w:cstheme="minorHAnsi"/>
          <w:sz w:val="22"/>
          <w:szCs w:val="22"/>
          <w:lang w:val="cy-GB"/>
        </w:rPr>
      </w:pPr>
    </w:p>
    <w:p w14:paraId="75165F8E" w14:textId="345A7268" w:rsidR="00DC4445" w:rsidRPr="00E573A5" w:rsidRDefault="00A56B95" w:rsidP="00975FDF">
      <w:pPr>
        <w:ind w:left="567"/>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Rhaid i’r aelod staff hwnnw esgusodi ei hun rhag craffu ar yr achos penodol hwnnw. </w:t>
      </w:r>
    </w:p>
    <w:p w14:paraId="1F29997D" w14:textId="690FF15D" w:rsidR="00DC4445" w:rsidRPr="00E573A5" w:rsidRDefault="00DC4445" w:rsidP="00975FDF">
      <w:pPr>
        <w:rPr>
          <w:rFonts w:asciiTheme="minorHAnsi" w:hAnsiTheme="minorHAnsi" w:cstheme="minorHAnsi"/>
          <w:sz w:val="22"/>
          <w:szCs w:val="22"/>
          <w:lang w:val="cy-GB"/>
        </w:rPr>
      </w:pPr>
    </w:p>
    <w:p w14:paraId="618B3D8E" w14:textId="2528D09F" w:rsidR="00DC4445" w:rsidRPr="00E573A5" w:rsidRDefault="00066BA7"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Gall amgylchiadau godi lle mae’n amlwg bod achos cwyn a ddewiswyd yn tynnu sylw at gŵyn a wnaed yn erbyn Prif Gwnstabl Heddlu Dyfed-Powys a/neu’r Comisiynydd a swyddog arall</w:t>
      </w:r>
      <w:r w:rsidR="009102D2" w:rsidRPr="00E573A5">
        <w:rPr>
          <w:rFonts w:asciiTheme="minorHAnsi" w:hAnsiTheme="minorHAnsi" w:cstheme="minorHAnsi"/>
          <w:sz w:val="22"/>
          <w:szCs w:val="22"/>
          <w:lang w:val="cy-GB"/>
        </w:rPr>
        <w:t>.</w:t>
      </w:r>
      <w:r>
        <w:rPr>
          <w:rFonts w:asciiTheme="minorHAnsi" w:hAnsiTheme="minorHAnsi" w:cstheme="minorHAnsi"/>
          <w:sz w:val="22"/>
          <w:szCs w:val="22"/>
          <w:lang w:val="cy-GB"/>
        </w:rPr>
        <w:t xml:space="preserve"> Lle’r ystyriwyd y gŵyn yn erbyn y Prif Gwnstabl gan yr aelod staff sy’n cynnal ar adolygiad hap samplo ac ni chafodd ei chynnal/roedd yn destun datgymhwysiad</w:t>
      </w:r>
      <w:r w:rsidR="00E67DC4">
        <w:rPr>
          <w:rFonts w:asciiTheme="minorHAnsi" w:hAnsiTheme="minorHAnsi" w:cstheme="minorHAnsi"/>
          <w:sz w:val="22"/>
          <w:szCs w:val="22"/>
          <w:lang w:val="cy-GB"/>
        </w:rPr>
        <w:t>,</w:t>
      </w:r>
      <w:r>
        <w:rPr>
          <w:rFonts w:asciiTheme="minorHAnsi" w:hAnsiTheme="minorHAnsi" w:cstheme="minorHAnsi"/>
          <w:sz w:val="22"/>
          <w:szCs w:val="22"/>
          <w:lang w:val="cy-GB"/>
        </w:rPr>
        <w:t xml:space="preserve"> neu lle na chafodd y gŵyn yn erbyn y Comisiynydd ei chynnal ar ôl ei hystyried, rhaid i’r aelod staff hwnnw esgusodi ei hun rhag craffu ar yr achos penodol hwnnw.</w:t>
      </w:r>
      <w:r w:rsidR="009102D2" w:rsidRPr="00E573A5">
        <w:rPr>
          <w:rFonts w:asciiTheme="minorHAnsi" w:hAnsiTheme="minorHAnsi" w:cstheme="minorHAnsi"/>
          <w:sz w:val="22"/>
          <w:szCs w:val="22"/>
          <w:lang w:val="cy-GB"/>
        </w:rPr>
        <w:t xml:space="preserve"> </w:t>
      </w:r>
    </w:p>
    <w:p w14:paraId="6DADDECB" w14:textId="77777777" w:rsidR="00DC4445" w:rsidRPr="00E573A5" w:rsidRDefault="00DC4445" w:rsidP="00DC4445">
      <w:pPr>
        <w:pStyle w:val="ListParagraph"/>
        <w:ind w:left="567" w:hanging="567"/>
        <w:jc w:val="both"/>
        <w:rPr>
          <w:rFonts w:asciiTheme="minorHAnsi" w:hAnsiTheme="minorHAnsi" w:cstheme="minorHAnsi"/>
          <w:sz w:val="22"/>
          <w:szCs w:val="22"/>
          <w:lang w:val="cy-GB"/>
        </w:rPr>
      </w:pPr>
    </w:p>
    <w:p w14:paraId="57D6CF84" w14:textId="6DA74924" w:rsidR="00DC4445" w:rsidRPr="00E573A5" w:rsidRDefault="00DC633F"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I’r gwrthwyneb, bydd yn briodol i’r aelod staff dynodedig esgusodi ei hun rhag craffu ar achos cwyn lle mae’r aelod staff hwnnw wedi bod yn destun cwyn gan yr achwynydd o’r blaen. </w:t>
      </w:r>
    </w:p>
    <w:p w14:paraId="66E3D564" w14:textId="77777777" w:rsidR="00DC4445" w:rsidRPr="00E573A5" w:rsidRDefault="00DC4445" w:rsidP="00DC4445">
      <w:pPr>
        <w:pStyle w:val="ListParagraph"/>
        <w:ind w:left="567" w:hanging="567"/>
        <w:rPr>
          <w:rFonts w:asciiTheme="minorHAnsi" w:hAnsiTheme="minorHAnsi" w:cstheme="minorHAnsi"/>
          <w:sz w:val="22"/>
          <w:szCs w:val="22"/>
          <w:lang w:val="cy-GB"/>
        </w:rPr>
      </w:pPr>
    </w:p>
    <w:p w14:paraId="3D352FED" w14:textId="1D57E3EA" w:rsidR="00DC4445" w:rsidRPr="00E573A5" w:rsidRDefault="00470FFC"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Os yw aelod staff wedi’i atal rhag hap samplo achos penodol, bydd y Pennaeth Staff yn adolygu’r achos dan sylw a bydd datganiad ffurfiol o ddiddordeb/diddordeb </w:t>
      </w:r>
      <w:proofErr w:type="spellStart"/>
      <w:r>
        <w:rPr>
          <w:rFonts w:asciiTheme="minorHAnsi" w:hAnsiTheme="minorHAnsi" w:cstheme="minorHAnsi"/>
          <w:sz w:val="22"/>
          <w:szCs w:val="22"/>
          <w:lang w:val="cy-GB"/>
        </w:rPr>
        <w:t>canfyddedig</w:t>
      </w:r>
      <w:proofErr w:type="spellEnd"/>
      <w:r>
        <w:rPr>
          <w:rFonts w:asciiTheme="minorHAnsi" w:hAnsiTheme="minorHAnsi" w:cstheme="minorHAnsi"/>
          <w:sz w:val="22"/>
          <w:szCs w:val="22"/>
          <w:lang w:val="cy-GB"/>
        </w:rPr>
        <w:t xml:space="preserve"> yr aelod staff yn cael ei gofnodi yn erbyn yr achos. </w:t>
      </w:r>
    </w:p>
    <w:p w14:paraId="3C7C6181" w14:textId="77777777" w:rsidR="00DC4445" w:rsidRPr="00E573A5" w:rsidRDefault="00DC4445" w:rsidP="00DC4445">
      <w:pPr>
        <w:pStyle w:val="ListParagraph"/>
        <w:ind w:left="567" w:hanging="567"/>
        <w:rPr>
          <w:rFonts w:asciiTheme="minorHAnsi" w:hAnsiTheme="minorHAnsi" w:cstheme="minorHAnsi"/>
          <w:sz w:val="22"/>
          <w:szCs w:val="22"/>
          <w:lang w:val="cy-GB"/>
        </w:rPr>
      </w:pPr>
    </w:p>
    <w:p w14:paraId="19D91CE7" w14:textId="597B4DCF" w:rsidR="00DC4445" w:rsidRPr="00E573A5" w:rsidRDefault="00CD34A3"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Bydd yr achosion a ddewisir i’w hadolygu ar gael yn swyddfeydd yr Adran Safonau Proffesiynol. </w:t>
      </w:r>
    </w:p>
    <w:p w14:paraId="393685A3" w14:textId="77777777" w:rsidR="00DC4445" w:rsidRPr="00E573A5" w:rsidRDefault="00DC4445" w:rsidP="00DC4445">
      <w:pPr>
        <w:pStyle w:val="ListParagraph"/>
        <w:ind w:left="567" w:hanging="567"/>
        <w:rPr>
          <w:rFonts w:asciiTheme="minorHAnsi" w:hAnsiTheme="minorHAnsi" w:cstheme="minorHAnsi"/>
          <w:sz w:val="22"/>
          <w:szCs w:val="22"/>
          <w:lang w:val="cy-GB"/>
        </w:rPr>
      </w:pPr>
    </w:p>
    <w:p w14:paraId="63F94225" w14:textId="7608386A" w:rsidR="00DC4445" w:rsidRPr="00E573A5" w:rsidRDefault="00CD34A3"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Ceisir hyfforddiant ar gyfer</w:t>
      </w:r>
      <w:r w:rsidR="00205795">
        <w:rPr>
          <w:rFonts w:asciiTheme="minorHAnsi" w:hAnsiTheme="minorHAnsi" w:cstheme="minorHAnsi"/>
          <w:sz w:val="22"/>
          <w:szCs w:val="22"/>
          <w:lang w:val="cy-GB"/>
        </w:rPr>
        <w:t xml:space="preserve"> staff</w:t>
      </w:r>
      <w:r>
        <w:rPr>
          <w:rFonts w:asciiTheme="minorHAnsi" w:hAnsiTheme="minorHAnsi" w:cstheme="minorHAnsi"/>
          <w:sz w:val="22"/>
          <w:szCs w:val="22"/>
          <w:lang w:val="cy-GB"/>
        </w:rPr>
        <w:t xml:space="preserve"> tîm Co</w:t>
      </w:r>
      <w:r w:rsidR="00205795">
        <w:rPr>
          <w:rFonts w:asciiTheme="minorHAnsi" w:hAnsiTheme="minorHAnsi" w:cstheme="minorHAnsi"/>
          <w:sz w:val="22"/>
          <w:szCs w:val="22"/>
          <w:lang w:val="cy-GB"/>
        </w:rPr>
        <w:t>misiynydd yr Heddlu a Throseddu</w:t>
      </w:r>
      <w:r>
        <w:rPr>
          <w:rFonts w:asciiTheme="minorHAnsi" w:hAnsiTheme="minorHAnsi" w:cstheme="minorHAnsi"/>
          <w:sz w:val="22"/>
          <w:szCs w:val="22"/>
          <w:lang w:val="cy-GB"/>
        </w:rPr>
        <w:t xml:space="preserve"> a fydd yn gyfrifol am gynnal yr adolygiad. </w:t>
      </w:r>
    </w:p>
    <w:p w14:paraId="6C6B7ADA" w14:textId="77777777" w:rsidR="00DC4445" w:rsidRPr="00E573A5" w:rsidRDefault="00DC4445" w:rsidP="00DC4445">
      <w:pPr>
        <w:pStyle w:val="ListParagraph"/>
        <w:ind w:left="567" w:hanging="567"/>
        <w:rPr>
          <w:rFonts w:asciiTheme="minorHAnsi" w:hAnsiTheme="minorHAnsi" w:cstheme="minorHAnsi"/>
          <w:sz w:val="22"/>
          <w:szCs w:val="22"/>
          <w:lang w:val="cy-GB"/>
        </w:rPr>
      </w:pPr>
    </w:p>
    <w:p w14:paraId="2869E7D8" w14:textId="2973C245" w:rsidR="00DC4445" w:rsidRPr="00E573A5" w:rsidRDefault="00380B8F"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Pan mae angen gwybodaeth bellach, gwneir cais ffurfiol ar gyfer hyn drwy e-bost at sylw Uwch Reolwr yr Adran Safonau Proffesiynol. Cedwir cofnod o geisiadau gwybodaeth er mwyn sicrhau y derbynnir atebion i bob cwestiwn. </w:t>
      </w:r>
    </w:p>
    <w:p w14:paraId="01F01AC5" w14:textId="77777777" w:rsidR="00DC4445" w:rsidRPr="00E573A5" w:rsidRDefault="00DC4445" w:rsidP="00DC4445">
      <w:pPr>
        <w:pStyle w:val="ListParagraph"/>
        <w:ind w:left="567" w:hanging="567"/>
        <w:rPr>
          <w:rFonts w:asciiTheme="minorHAnsi" w:hAnsiTheme="minorHAnsi" w:cstheme="minorHAnsi"/>
          <w:sz w:val="22"/>
          <w:szCs w:val="22"/>
          <w:lang w:val="cy-GB"/>
        </w:rPr>
      </w:pPr>
    </w:p>
    <w:p w14:paraId="513FDC95" w14:textId="34694174" w:rsidR="00DC4445" w:rsidRPr="00E573A5" w:rsidRDefault="002D7376" w:rsidP="00DC4445">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Ni ddylai’r adolygydd achos gysylltu â’r Swyddog Ymchwilio yn uniongyrchol, ac ni fydd yr Adran Safonau Proffesiynol yn gysylltiedig â’r adolygiad o’r achos</w:t>
      </w:r>
      <w:r w:rsidR="00205795">
        <w:rPr>
          <w:rFonts w:asciiTheme="minorHAnsi" w:hAnsiTheme="minorHAnsi" w:cstheme="minorHAnsi"/>
          <w:sz w:val="22"/>
          <w:szCs w:val="22"/>
          <w:lang w:val="cy-GB"/>
        </w:rPr>
        <w:t>,</w:t>
      </w:r>
      <w:r>
        <w:rPr>
          <w:rFonts w:asciiTheme="minorHAnsi" w:hAnsiTheme="minorHAnsi" w:cstheme="minorHAnsi"/>
          <w:sz w:val="22"/>
          <w:szCs w:val="22"/>
          <w:lang w:val="cy-GB"/>
        </w:rPr>
        <w:t xml:space="preserve"> heblaw er mwyn rhoi gwybodaeth bellach pan fod angen. </w:t>
      </w:r>
    </w:p>
    <w:p w14:paraId="19FE10D4" w14:textId="77777777" w:rsidR="00DC4445" w:rsidRPr="00E573A5" w:rsidRDefault="00DC4445" w:rsidP="00DC4445">
      <w:pPr>
        <w:pStyle w:val="ListParagraph"/>
        <w:ind w:left="567" w:hanging="567"/>
        <w:rPr>
          <w:rFonts w:asciiTheme="minorHAnsi" w:hAnsiTheme="minorHAnsi" w:cstheme="minorHAnsi"/>
          <w:sz w:val="22"/>
          <w:szCs w:val="22"/>
          <w:lang w:val="cy-GB"/>
        </w:rPr>
      </w:pPr>
    </w:p>
    <w:p w14:paraId="30EBC93B" w14:textId="0E4C8E7A" w:rsidR="00975FDF" w:rsidRPr="00E573A5" w:rsidRDefault="002D7376" w:rsidP="00975FDF">
      <w:pPr>
        <w:pStyle w:val="ListParagraph"/>
        <w:numPr>
          <w:ilvl w:val="1"/>
          <w:numId w:val="11"/>
        </w:numPr>
        <w:ind w:left="567" w:hanging="567"/>
        <w:jc w:val="both"/>
        <w:rPr>
          <w:rFonts w:asciiTheme="minorHAnsi" w:hAnsiTheme="minorHAnsi" w:cstheme="minorHAnsi"/>
          <w:sz w:val="22"/>
          <w:szCs w:val="22"/>
          <w:lang w:val="cy-GB"/>
        </w:rPr>
      </w:pPr>
      <w:r>
        <w:rPr>
          <w:rFonts w:asciiTheme="minorHAnsi" w:hAnsiTheme="minorHAnsi" w:cstheme="minorHAnsi"/>
          <w:sz w:val="22"/>
          <w:szCs w:val="22"/>
          <w:lang w:val="cy-GB"/>
        </w:rPr>
        <w:t>Pan ofynnir am wybodaeth ychwanegol, mae’n bosibl y bydd y Comisiynydd eisiau gohirio barnu achos penodol hyd nes y darperir y wybodaeth ofynnol</w:t>
      </w:r>
      <w:r w:rsidR="00AF31C9" w:rsidRPr="00E573A5">
        <w:rPr>
          <w:rFonts w:asciiTheme="minorHAnsi" w:hAnsiTheme="minorHAnsi" w:cstheme="minorHAnsi"/>
          <w:sz w:val="22"/>
          <w:szCs w:val="22"/>
          <w:lang w:val="cy-GB"/>
        </w:rPr>
        <w:t>.</w:t>
      </w:r>
    </w:p>
    <w:p w14:paraId="6093A6B0" w14:textId="77777777" w:rsidR="00975FDF" w:rsidRPr="00E573A5" w:rsidRDefault="00975FDF" w:rsidP="00975FDF">
      <w:pPr>
        <w:pStyle w:val="ListParagraph"/>
        <w:rPr>
          <w:rFonts w:asciiTheme="minorHAnsi" w:hAnsiTheme="minorHAnsi" w:cstheme="minorHAnsi"/>
          <w:b/>
          <w:sz w:val="22"/>
          <w:szCs w:val="22"/>
          <w:lang w:val="cy-GB"/>
        </w:rPr>
      </w:pPr>
    </w:p>
    <w:p w14:paraId="5A3E64DB" w14:textId="243ED727" w:rsidR="00975FDF" w:rsidRPr="00E573A5" w:rsidRDefault="002D7376" w:rsidP="00975FDF">
      <w:pPr>
        <w:pStyle w:val="ListParagraph"/>
        <w:numPr>
          <w:ilvl w:val="0"/>
          <w:numId w:val="6"/>
        </w:numPr>
        <w:jc w:val="both"/>
        <w:rPr>
          <w:rFonts w:asciiTheme="minorHAnsi" w:hAnsiTheme="minorHAnsi" w:cstheme="minorHAnsi"/>
          <w:sz w:val="22"/>
          <w:szCs w:val="22"/>
          <w:lang w:val="cy-GB"/>
        </w:rPr>
      </w:pPr>
      <w:r>
        <w:rPr>
          <w:rFonts w:asciiTheme="minorHAnsi" w:hAnsiTheme="minorHAnsi" w:cstheme="minorHAnsi"/>
          <w:b/>
          <w:sz w:val="22"/>
          <w:szCs w:val="22"/>
          <w:lang w:val="cy-GB"/>
        </w:rPr>
        <w:t xml:space="preserve">Trefniadau ar gyfer Cofnodi’r Adolygiad </w:t>
      </w:r>
    </w:p>
    <w:p w14:paraId="492ABA9F" w14:textId="77777777" w:rsidR="00975FDF" w:rsidRPr="00E573A5" w:rsidRDefault="00975FDF" w:rsidP="00975FDF">
      <w:pPr>
        <w:pStyle w:val="ListParagraph"/>
        <w:ind w:left="360"/>
        <w:jc w:val="both"/>
        <w:rPr>
          <w:rFonts w:asciiTheme="minorHAnsi" w:hAnsiTheme="minorHAnsi" w:cstheme="minorHAnsi"/>
          <w:b/>
          <w:sz w:val="22"/>
          <w:szCs w:val="22"/>
          <w:lang w:val="cy-GB"/>
        </w:rPr>
      </w:pPr>
    </w:p>
    <w:p w14:paraId="7DBFAD5F" w14:textId="06345580" w:rsidR="00975FDF" w:rsidRDefault="002D7376" w:rsidP="00975FDF">
      <w:pPr>
        <w:pStyle w:val="ListParagraph"/>
        <w:numPr>
          <w:ilvl w:val="1"/>
          <w:numId w:val="13"/>
        </w:numPr>
        <w:ind w:left="567" w:hanging="567"/>
        <w:jc w:val="both"/>
        <w:rPr>
          <w:rFonts w:asciiTheme="minorHAnsi" w:hAnsiTheme="minorHAnsi" w:cstheme="minorHAnsi"/>
          <w:sz w:val="22"/>
          <w:szCs w:val="22"/>
          <w:lang w:val="cy-GB"/>
        </w:rPr>
      </w:pPr>
      <w:r w:rsidRPr="00205795">
        <w:rPr>
          <w:rFonts w:asciiTheme="minorHAnsi" w:hAnsiTheme="minorHAnsi" w:cstheme="minorHAnsi"/>
          <w:sz w:val="22"/>
          <w:szCs w:val="22"/>
          <w:lang w:val="cy-GB"/>
        </w:rPr>
        <w:t xml:space="preserve">Bydd Comisiynydd yr Heddlu a Throseddu’n cadw cofnod o bob adolygiad hap samplo, a bydd y cofnod ond yn cael ei gymeradwyo gan aelod o staff Comisiynydd yr Heddlu a Throseddu unwaith y bydd y broses wedi’i chwblhau a does dim gwybodaeth sydd eto i ddod. </w:t>
      </w:r>
    </w:p>
    <w:p w14:paraId="20C0C06E" w14:textId="77777777" w:rsidR="00205795" w:rsidRDefault="00205795" w:rsidP="00205795">
      <w:pPr>
        <w:jc w:val="both"/>
        <w:rPr>
          <w:rFonts w:asciiTheme="minorHAnsi" w:hAnsiTheme="minorHAnsi" w:cstheme="minorHAnsi"/>
          <w:sz w:val="22"/>
          <w:szCs w:val="22"/>
          <w:lang w:val="cy-GB"/>
        </w:rPr>
      </w:pPr>
    </w:p>
    <w:p w14:paraId="2831AD69" w14:textId="77777777" w:rsidR="00205795" w:rsidRDefault="00205795" w:rsidP="00205795">
      <w:pPr>
        <w:jc w:val="both"/>
        <w:rPr>
          <w:rFonts w:asciiTheme="minorHAnsi" w:hAnsiTheme="minorHAnsi" w:cstheme="minorHAnsi"/>
          <w:sz w:val="22"/>
          <w:szCs w:val="22"/>
          <w:lang w:val="cy-GB"/>
        </w:rPr>
      </w:pPr>
    </w:p>
    <w:p w14:paraId="14D65A88" w14:textId="77777777" w:rsidR="00205795" w:rsidRPr="00205795" w:rsidRDefault="00205795" w:rsidP="00205795">
      <w:pPr>
        <w:jc w:val="both"/>
        <w:rPr>
          <w:rFonts w:asciiTheme="minorHAnsi" w:hAnsiTheme="minorHAnsi" w:cstheme="minorHAnsi"/>
          <w:sz w:val="22"/>
          <w:szCs w:val="22"/>
          <w:lang w:val="cy-GB"/>
        </w:rPr>
      </w:pPr>
    </w:p>
    <w:p w14:paraId="0F0C50FC" w14:textId="2A1EB949" w:rsidR="00975FDF" w:rsidRPr="00E573A5" w:rsidRDefault="002D7376" w:rsidP="00975FDF">
      <w:pPr>
        <w:pStyle w:val="ListParagraph"/>
        <w:numPr>
          <w:ilvl w:val="0"/>
          <w:numId w:val="6"/>
        </w:numPr>
        <w:jc w:val="both"/>
        <w:rPr>
          <w:rFonts w:asciiTheme="minorHAnsi" w:hAnsiTheme="minorHAnsi" w:cstheme="minorHAnsi"/>
          <w:sz w:val="22"/>
          <w:szCs w:val="22"/>
          <w:lang w:val="cy-GB"/>
        </w:rPr>
      </w:pPr>
      <w:r>
        <w:rPr>
          <w:rFonts w:asciiTheme="minorHAnsi" w:hAnsiTheme="minorHAnsi" w:cstheme="minorHAnsi"/>
          <w:b/>
          <w:sz w:val="22"/>
          <w:szCs w:val="22"/>
          <w:lang w:val="cy-GB"/>
        </w:rPr>
        <w:t xml:space="preserve">Gweithdrefnau ar gyfer Ystyried Canlyniadau’r Adolygiad </w:t>
      </w:r>
      <w:r w:rsidR="00AF31C9" w:rsidRPr="00E573A5">
        <w:rPr>
          <w:rFonts w:asciiTheme="minorHAnsi" w:hAnsiTheme="minorHAnsi" w:cstheme="minorHAnsi"/>
          <w:b/>
          <w:sz w:val="22"/>
          <w:szCs w:val="22"/>
          <w:lang w:val="cy-GB"/>
        </w:rPr>
        <w:t xml:space="preserve"> </w:t>
      </w:r>
    </w:p>
    <w:p w14:paraId="02B69A92" w14:textId="77777777" w:rsidR="00975FDF" w:rsidRPr="00E573A5" w:rsidRDefault="00975FDF" w:rsidP="00975FDF">
      <w:pPr>
        <w:pStyle w:val="ListParagraph"/>
        <w:ind w:left="360"/>
        <w:jc w:val="both"/>
        <w:rPr>
          <w:rFonts w:asciiTheme="minorHAnsi" w:hAnsiTheme="minorHAnsi" w:cstheme="minorHAnsi"/>
          <w:sz w:val="22"/>
          <w:szCs w:val="22"/>
          <w:lang w:val="cy-GB"/>
        </w:rPr>
      </w:pPr>
    </w:p>
    <w:p w14:paraId="3F94B2E5" w14:textId="7DFF6AFD" w:rsidR="00975FDF" w:rsidRDefault="00BF4E27" w:rsidP="00975FDF">
      <w:pPr>
        <w:pStyle w:val="ListParagraph"/>
        <w:numPr>
          <w:ilvl w:val="1"/>
          <w:numId w:val="14"/>
        </w:numPr>
        <w:jc w:val="both"/>
        <w:rPr>
          <w:rFonts w:asciiTheme="minorHAnsi" w:hAnsiTheme="minorHAnsi" w:cstheme="minorHAnsi"/>
          <w:sz w:val="22"/>
          <w:szCs w:val="22"/>
          <w:lang w:val="cy-GB"/>
        </w:rPr>
      </w:pPr>
      <w:r w:rsidRPr="00BF4E27">
        <w:rPr>
          <w:rFonts w:asciiTheme="minorHAnsi" w:hAnsiTheme="minorHAnsi" w:cstheme="minorHAnsi"/>
          <w:sz w:val="22"/>
          <w:szCs w:val="22"/>
          <w:lang w:val="cy-GB"/>
        </w:rPr>
        <w:t xml:space="preserve">Bydd adroddiad chwarterol ar ganlyniadau’r sesiwn hap samplo’n cael ei baratoi a’i gyflwyno i’r Comisiynydd ar gyfer ei gymeradwyaeth. Yna, bydd yr adroddiad yn cael ei anfon ymlaen at sylw Swyddfa Annibynnol Ymddygiad yr Heddlu </w:t>
      </w:r>
      <w:r w:rsidR="005B7897" w:rsidRPr="00BF4E27">
        <w:rPr>
          <w:rFonts w:asciiTheme="minorHAnsi" w:hAnsiTheme="minorHAnsi" w:cstheme="minorHAnsi"/>
          <w:sz w:val="22"/>
          <w:szCs w:val="22"/>
          <w:lang w:val="cy-GB"/>
        </w:rPr>
        <w:t xml:space="preserve">(IOPC) </w:t>
      </w:r>
      <w:r w:rsidRPr="00BF4E27">
        <w:rPr>
          <w:rFonts w:asciiTheme="minorHAnsi" w:hAnsiTheme="minorHAnsi" w:cstheme="minorHAnsi"/>
          <w:sz w:val="22"/>
          <w:szCs w:val="22"/>
          <w:lang w:val="cy-GB"/>
        </w:rPr>
        <w:t>a Heddlu Dyfed-Powys</w:t>
      </w:r>
      <w:r w:rsidR="00AF31C9" w:rsidRPr="00BF4E27">
        <w:rPr>
          <w:rFonts w:asciiTheme="minorHAnsi" w:hAnsiTheme="minorHAnsi" w:cstheme="minorHAnsi"/>
          <w:sz w:val="22"/>
          <w:szCs w:val="22"/>
          <w:lang w:val="cy-GB"/>
        </w:rPr>
        <w:t>.</w:t>
      </w:r>
      <w:r w:rsidRPr="00BF4E27">
        <w:rPr>
          <w:rFonts w:asciiTheme="minorHAnsi" w:hAnsiTheme="minorHAnsi" w:cstheme="minorHAnsi"/>
          <w:sz w:val="22"/>
          <w:szCs w:val="22"/>
          <w:lang w:val="cy-GB"/>
        </w:rPr>
        <w:t xml:space="preserve"> Bydd yr adroddiad yn aros fel eitem agenda i’w drafod ym mhob cyfarfod. </w:t>
      </w:r>
    </w:p>
    <w:p w14:paraId="4AB85D5A" w14:textId="77777777" w:rsidR="00BF4E27" w:rsidRPr="00BF4E27" w:rsidRDefault="00BF4E27" w:rsidP="00BF4E27">
      <w:pPr>
        <w:pStyle w:val="ListParagraph"/>
        <w:ind w:left="360"/>
        <w:jc w:val="both"/>
        <w:rPr>
          <w:rFonts w:asciiTheme="minorHAnsi" w:hAnsiTheme="minorHAnsi" w:cstheme="minorHAnsi"/>
          <w:sz w:val="22"/>
          <w:szCs w:val="22"/>
          <w:lang w:val="cy-GB"/>
        </w:rPr>
      </w:pPr>
    </w:p>
    <w:p w14:paraId="0D5F0BF5" w14:textId="579C6AD8" w:rsidR="00975FDF" w:rsidRPr="00E573A5" w:rsidRDefault="006A04BE" w:rsidP="00975FDF">
      <w:pPr>
        <w:pStyle w:val="ListParagraph"/>
        <w:numPr>
          <w:ilvl w:val="1"/>
          <w:numId w:val="14"/>
        </w:numPr>
        <w:jc w:val="both"/>
        <w:rPr>
          <w:rFonts w:asciiTheme="minorHAnsi" w:hAnsiTheme="minorHAnsi" w:cstheme="minorHAnsi"/>
          <w:sz w:val="22"/>
          <w:szCs w:val="22"/>
          <w:lang w:val="cy-GB"/>
        </w:rPr>
      </w:pPr>
      <w:r>
        <w:rPr>
          <w:rFonts w:asciiTheme="minorHAnsi" w:hAnsiTheme="minorHAnsi" w:cstheme="minorHAnsi"/>
          <w:sz w:val="22"/>
          <w:szCs w:val="22"/>
          <w:lang w:val="cy-GB"/>
        </w:rPr>
        <w:t>Bydd adroddiad hefyd yn cael ei baratoi a’i gyflwyno i’r Comisiynydd ar gyfer ei gymeradwyaeth pryd bynnag y bydd angen cynnal adolygiad hap samplo</w:t>
      </w:r>
      <w:r w:rsidR="00645605">
        <w:rPr>
          <w:rFonts w:asciiTheme="minorHAnsi" w:hAnsiTheme="minorHAnsi" w:cstheme="minorHAnsi"/>
          <w:sz w:val="22"/>
          <w:szCs w:val="22"/>
          <w:lang w:val="cy-GB"/>
        </w:rPr>
        <w:t xml:space="preserve"> ar hap</w:t>
      </w:r>
      <w:r>
        <w:rPr>
          <w:rFonts w:asciiTheme="minorHAnsi" w:hAnsiTheme="minorHAnsi" w:cstheme="minorHAnsi"/>
          <w:sz w:val="22"/>
          <w:szCs w:val="22"/>
          <w:lang w:val="cy-GB"/>
        </w:rPr>
        <w:t xml:space="preserve"> mewn ymateb i duedd amlwg mewn maes penodol. </w:t>
      </w:r>
    </w:p>
    <w:p w14:paraId="125A6D27" w14:textId="77777777" w:rsidR="00975FDF" w:rsidRPr="00E573A5" w:rsidRDefault="00975FDF" w:rsidP="00975FDF">
      <w:pPr>
        <w:pStyle w:val="ListParagraph"/>
        <w:rPr>
          <w:rFonts w:asciiTheme="minorHAnsi" w:hAnsiTheme="minorHAnsi" w:cstheme="minorHAnsi"/>
          <w:sz w:val="22"/>
          <w:szCs w:val="22"/>
          <w:lang w:val="cy-GB"/>
        </w:rPr>
      </w:pPr>
    </w:p>
    <w:p w14:paraId="07A94CE1" w14:textId="658CF021" w:rsidR="00975FDF" w:rsidRPr="00E573A5" w:rsidRDefault="000E034B" w:rsidP="00975FDF">
      <w:pPr>
        <w:pStyle w:val="ListParagraph"/>
        <w:numPr>
          <w:ilvl w:val="1"/>
          <w:numId w:val="14"/>
        </w:numPr>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Rhaid i’r adroddiad gael ei baratoi o fewn 14 diwrnod ar ôl cwblhau’r broses hap samplo. </w:t>
      </w:r>
    </w:p>
    <w:p w14:paraId="04F6FC0E" w14:textId="77777777" w:rsidR="00975FDF" w:rsidRPr="00E573A5" w:rsidRDefault="00975FDF" w:rsidP="00975FDF">
      <w:pPr>
        <w:pStyle w:val="ListParagraph"/>
        <w:rPr>
          <w:rFonts w:asciiTheme="minorHAnsi" w:hAnsiTheme="minorHAnsi" w:cstheme="minorHAnsi"/>
          <w:sz w:val="22"/>
          <w:szCs w:val="22"/>
          <w:lang w:val="cy-GB"/>
        </w:rPr>
      </w:pPr>
    </w:p>
    <w:p w14:paraId="59F9D55A" w14:textId="044DE8EC" w:rsidR="00AF31C9" w:rsidRPr="00E573A5" w:rsidRDefault="000E034B" w:rsidP="00975FDF">
      <w:pPr>
        <w:pStyle w:val="ListParagraph"/>
        <w:numPr>
          <w:ilvl w:val="1"/>
          <w:numId w:val="14"/>
        </w:numPr>
        <w:jc w:val="both"/>
        <w:rPr>
          <w:rFonts w:asciiTheme="minorHAnsi" w:hAnsiTheme="minorHAnsi" w:cstheme="minorHAnsi"/>
          <w:sz w:val="22"/>
          <w:szCs w:val="22"/>
          <w:lang w:val="cy-GB"/>
        </w:rPr>
      </w:pPr>
      <w:r>
        <w:rPr>
          <w:rFonts w:asciiTheme="minorHAnsi" w:hAnsiTheme="minorHAnsi" w:cstheme="minorHAnsi"/>
          <w:sz w:val="22"/>
          <w:szCs w:val="22"/>
          <w:lang w:val="cy-GB"/>
        </w:rPr>
        <w:t>Bydd yr adroddiad yn</w:t>
      </w:r>
      <w:r w:rsidR="00AF31C9" w:rsidRPr="00E573A5">
        <w:rPr>
          <w:rFonts w:asciiTheme="minorHAnsi" w:hAnsiTheme="minorHAnsi" w:cstheme="minorHAnsi"/>
          <w:sz w:val="22"/>
          <w:szCs w:val="22"/>
          <w:lang w:val="cy-GB"/>
        </w:rPr>
        <w:t>:</w:t>
      </w:r>
    </w:p>
    <w:p w14:paraId="59F9D55B" w14:textId="77777777" w:rsidR="00AF31C9" w:rsidRPr="00E573A5" w:rsidRDefault="00AF31C9" w:rsidP="00AF31C9">
      <w:pPr>
        <w:jc w:val="both"/>
        <w:rPr>
          <w:rFonts w:asciiTheme="minorHAnsi" w:hAnsiTheme="minorHAnsi" w:cstheme="minorHAnsi"/>
          <w:sz w:val="22"/>
          <w:szCs w:val="22"/>
          <w:lang w:val="cy-GB"/>
        </w:rPr>
      </w:pPr>
    </w:p>
    <w:p w14:paraId="59F9D55C" w14:textId="6CFBFD8A" w:rsidR="00AF31C9" w:rsidRPr="00E573A5" w:rsidRDefault="008957EB" w:rsidP="005B7897">
      <w:pPr>
        <w:numPr>
          <w:ilvl w:val="0"/>
          <w:numId w:val="5"/>
        </w:numPr>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Darparu cofnod o’r hap samplo a gwblhawyd yn ystod y cyfnod perthnasol; </w:t>
      </w:r>
    </w:p>
    <w:p w14:paraId="59F9D55D" w14:textId="5FC77A8D" w:rsidR="00AF31C9" w:rsidRPr="00E573A5" w:rsidRDefault="008957EB" w:rsidP="005B7897">
      <w:pPr>
        <w:numPr>
          <w:ilvl w:val="0"/>
          <w:numId w:val="5"/>
        </w:numPr>
        <w:jc w:val="both"/>
        <w:rPr>
          <w:rFonts w:asciiTheme="minorHAnsi" w:hAnsiTheme="minorHAnsi" w:cstheme="minorHAnsi"/>
          <w:sz w:val="22"/>
          <w:szCs w:val="22"/>
          <w:lang w:val="cy-GB"/>
        </w:rPr>
      </w:pPr>
      <w:r>
        <w:rPr>
          <w:rFonts w:asciiTheme="minorHAnsi" w:hAnsiTheme="minorHAnsi" w:cstheme="minorHAnsi"/>
          <w:sz w:val="22"/>
          <w:szCs w:val="22"/>
          <w:lang w:val="cy-GB"/>
        </w:rPr>
        <w:t>Adnabod unrhyw feysydd o arfer gorau y tynnwyd sylw ato gan yr adolygiadau a gynhaliwyd</w:t>
      </w:r>
      <w:r w:rsidR="00AF31C9" w:rsidRPr="00E573A5">
        <w:rPr>
          <w:rFonts w:asciiTheme="minorHAnsi" w:hAnsiTheme="minorHAnsi" w:cstheme="minorHAnsi"/>
          <w:sz w:val="22"/>
          <w:szCs w:val="22"/>
          <w:lang w:val="cy-GB"/>
        </w:rPr>
        <w:t>;</w:t>
      </w:r>
    </w:p>
    <w:p w14:paraId="59F9D55E" w14:textId="2FCE1985" w:rsidR="00AF31C9" w:rsidRPr="00E573A5" w:rsidRDefault="00645605" w:rsidP="005B7897">
      <w:pPr>
        <w:numPr>
          <w:ilvl w:val="0"/>
          <w:numId w:val="5"/>
        </w:numPr>
        <w:jc w:val="both"/>
        <w:rPr>
          <w:rFonts w:asciiTheme="minorHAnsi" w:hAnsiTheme="minorHAnsi" w:cstheme="minorHAnsi"/>
          <w:sz w:val="22"/>
          <w:szCs w:val="22"/>
          <w:lang w:val="cy-GB"/>
        </w:rPr>
      </w:pPr>
      <w:r>
        <w:rPr>
          <w:rFonts w:asciiTheme="minorHAnsi" w:hAnsiTheme="minorHAnsi" w:cstheme="minorHAnsi"/>
          <w:sz w:val="22"/>
          <w:szCs w:val="22"/>
          <w:lang w:val="cy-GB"/>
        </w:rPr>
        <w:t>Nodi unrhyw bryderon; a</w:t>
      </w:r>
    </w:p>
    <w:p w14:paraId="438679DA" w14:textId="46BD2DA7" w:rsidR="00975FDF" w:rsidRPr="00E573A5" w:rsidRDefault="000E034B" w:rsidP="000E034B">
      <w:pPr>
        <w:ind w:left="360"/>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ch) </w:t>
      </w:r>
      <w:r w:rsidR="00645605">
        <w:rPr>
          <w:rFonts w:asciiTheme="minorHAnsi" w:hAnsiTheme="minorHAnsi" w:cstheme="minorHAnsi"/>
          <w:sz w:val="22"/>
          <w:szCs w:val="22"/>
          <w:lang w:val="cy-GB"/>
        </w:rPr>
        <w:t>Nodi</w:t>
      </w:r>
      <w:r w:rsidR="00625C99">
        <w:rPr>
          <w:rFonts w:asciiTheme="minorHAnsi" w:hAnsiTheme="minorHAnsi" w:cstheme="minorHAnsi"/>
          <w:sz w:val="22"/>
          <w:szCs w:val="22"/>
          <w:lang w:val="cy-GB"/>
        </w:rPr>
        <w:t xml:space="preserve"> unrhyw gyfleoedd ar gyfer dysgu neu wella. </w:t>
      </w:r>
      <w:r w:rsidR="00AF31C9" w:rsidRPr="00E573A5">
        <w:rPr>
          <w:rFonts w:asciiTheme="minorHAnsi" w:hAnsiTheme="minorHAnsi" w:cstheme="minorHAnsi"/>
          <w:sz w:val="22"/>
          <w:szCs w:val="22"/>
          <w:lang w:val="cy-GB"/>
        </w:rPr>
        <w:t xml:space="preserve"> </w:t>
      </w:r>
    </w:p>
    <w:p w14:paraId="4F980D86" w14:textId="174BAAD2" w:rsidR="00477987" w:rsidRPr="00E573A5" w:rsidRDefault="00477987" w:rsidP="00477987">
      <w:pPr>
        <w:jc w:val="both"/>
        <w:rPr>
          <w:rFonts w:asciiTheme="minorHAnsi" w:hAnsiTheme="minorHAnsi" w:cstheme="minorHAnsi"/>
          <w:sz w:val="22"/>
          <w:szCs w:val="22"/>
          <w:lang w:val="cy-GB"/>
        </w:rPr>
      </w:pPr>
    </w:p>
    <w:p w14:paraId="4CE4E54C" w14:textId="3CB33555" w:rsidR="00477987" w:rsidRPr="00E573A5" w:rsidRDefault="00A940EC" w:rsidP="0033081A">
      <w:pPr>
        <w:pStyle w:val="ListParagraph"/>
        <w:numPr>
          <w:ilvl w:val="1"/>
          <w:numId w:val="14"/>
        </w:numPr>
        <w:jc w:val="both"/>
        <w:rPr>
          <w:rFonts w:asciiTheme="minorHAnsi" w:hAnsiTheme="minorHAnsi" w:cstheme="minorHAnsi"/>
          <w:sz w:val="22"/>
          <w:szCs w:val="22"/>
          <w:lang w:val="cy-GB"/>
        </w:rPr>
      </w:pPr>
      <w:r>
        <w:rPr>
          <w:rFonts w:asciiTheme="minorHAnsi" w:hAnsiTheme="minorHAnsi" w:cstheme="minorHAnsi"/>
          <w:sz w:val="22"/>
          <w:szCs w:val="22"/>
          <w:lang w:val="cy-GB"/>
        </w:rPr>
        <w:t xml:space="preserve">Bydd cyfle gan yr Adran Safonau Proffesiynol i ystyried yr adroddiad ac ymateb â’u hystyriaethau/adborth o fewn 7 diwrnod gwaith ar ôl derbyn yr adroddiad. </w:t>
      </w:r>
    </w:p>
    <w:p w14:paraId="51534504" w14:textId="77777777" w:rsidR="00975FDF" w:rsidRPr="00E573A5" w:rsidRDefault="00975FDF" w:rsidP="00975FDF">
      <w:pPr>
        <w:jc w:val="both"/>
        <w:rPr>
          <w:rFonts w:asciiTheme="minorHAnsi" w:hAnsiTheme="minorHAnsi" w:cstheme="minorHAnsi"/>
          <w:sz w:val="22"/>
          <w:szCs w:val="22"/>
          <w:lang w:val="cy-GB"/>
        </w:rPr>
      </w:pPr>
    </w:p>
    <w:p w14:paraId="59F9D561" w14:textId="19A7A4C4" w:rsidR="00AF31C9" w:rsidRPr="00E573A5" w:rsidRDefault="009623DE" w:rsidP="00975FDF">
      <w:pPr>
        <w:pStyle w:val="ListParagraph"/>
        <w:numPr>
          <w:ilvl w:val="1"/>
          <w:numId w:val="14"/>
        </w:numPr>
        <w:jc w:val="both"/>
        <w:rPr>
          <w:rFonts w:asciiTheme="minorHAnsi" w:hAnsiTheme="minorHAnsi" w:cstheme="minorHAnsi"/>
          <w:sz w:val="22"/>
          <w:szCs w:val="22"/>
          <w:lang w:val="cy-GB"/>
        </w:rPr>
      </w:pPr>
      <w:r>
        <w:rPr>
          <w:rFonts w:asciiTheme="minorHAnsi" w:hAnsiTheme="minorHAnsi" w:cstheme="minorHAnsi"/>
          <w:sz w:val="22"/>
          <w:szCs w:val="22"/>
          <w:lang w:val="cy-GB"/>
        </w:rPr>
        <w:t>Lle mae’r adroddiad yn nodi pryderon neu gyfleoedd ar gyfer dysgu</w:t>
      </w:r>
      <w:r w:rsidR="00581BCF">
        <w:rPr>
          <w:rFonts w:asciiTheme="minorHAnsi" w:hAnsiTheme="minorHAnsi" w:cstheme="minorHAnsi"/>
          <w:sz w:val="22"/>
          <w:szCs w:val="22"/>
          <w:lang w:val="cy-GB"/>
        </w:rPr>
        <w:t xml:space="preserve"> neu wella</w:t>
      </w:r>
      <w:r>
        <w:rPr>
          <w:rFonts w:asciiTheme="minorHAnsi" w:hAnsiTheme="minorHAnsi" w:cstheme="minorHAnsi"/>
          <w:sz w:val="22"/>
          <w:szCs w:val="22"/>
          <w:lang w:val="cy-GB"/>
        </w:rPr>
        <w:t xml:space="preserve">, disgwylir i’r Adran Safonau Proffesiynol adrodd ar gynnydd mewn mynd i’r afael â’r un peth mewn cyfarfodydd yn y dyfodol gyda Swyddfa Annibynnol Ymddygiad yr Heddlu (IOPC) a’r Comisiynydd. </w:t>
      </w:r>
    </w:p>
    <w:p w14:paraId="59F9D562" w14:textId="77777777" w:rsidR="00FF3C1B" w:rsidRPr="00E573A5" w:rsidRDefault="00FF3C1B">
      <w:pPr>
        <w:rPr>
          <w:rFonts w:asciiTheme="minorHAnsi" w:hAnsiTheme="minorHAnsi" w:cstheme="minorHAnsi"/>
          <w:sz w:val="22"/>
          <w:szCs w:val="22"/>
          <w:lang w:val="cy-GB"/>
        </w:rPr>
      </w:pPr>
      <w:bookmarkStart w:id="1" w:name="cysill"/>
      <w:bookmarkEnd w:id="1"/>
    </w:p>
    <w:sectPr w:rsidR="00FF3C1B" w:rsidRPr="00E573A5" w:rsidSect="00DC444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A9FC" w14:textId="77777777" w:rsidR="00B65996" w:rsidRDefault="00B65996" w:rsidP="00AF31C9">
      <w:r>
        <w:separator/>
      </w:r>
    </w:p>
  </w:endnote>
  <w:endnote w:type="continuationSeparator" w:id="0">
    <w:p w14:paraId="5C010CDF" w14:textId="77777777" w:rsidR="00B65996" w:rsidRDefault="00B65996" w:rsidP="00AF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B" w14:textId="77777777" w:rsidR="00F45AE2" w:rsidRDefault="00F45AE2" w:rsidP="00F45AE2">
    <w:pPr>
      <w:pStyle w:val="Footer"/>
      <w:jc w:val="center"/>
      <w:rPr>
        <w:rFonts w:ascii="Calibri" w:hAnsi="Calibri"/>
        <w:b/>
        <w:color w:val="FF0000"/>
      </w:rPr>
    </w:pPr>
    <w:bookmarkStart w:id="4" w:name="aliashGPMSTagging1FooterEvenPages"/>
    <w:r>
      <w:rPr>
        <w:rFonts w:ascii="Calibri" w:hAnsi="Calibri"/>
        <w:b/>
        <w:color w:val="FF0000"/>
      </w:rPr>
      <w:t>RESTRICTED</w:t>
    </w:r>
  </w:p>
  <w:bookmarkEnd w:id="4"/>
  <w:p w14:paraId="59F9D56C" w14:textId="77777777" w:rsidR="00C0242A" w:rsidRDefault="00C0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D" w14:textId="16415E5C" w:rsidR="00F45AE2" w:rsidRDefault="00383DBC" w:rsidP="00F45AE2">
    <w:pPr>
      <w:pStyle w:val="Footer"/>
      <w:jc w:val="center"/>
      <w:rPr>
        <w:rFonts w:ascii="Calibri" w:hAnsi="Calibri"/>
        <w:b/>
        <w:color w:val="FF0000"/>
      </w:rPr>
    </w:pPr>
    <w:bookmarkStart w:id="5" w:name="aliashGPMSTagging1FooterPrimary"/>
    <w:r>
      <w:rPr>
        <w:rFonts w:ascii="Calibri" w:hAnsi="Calibri"/>
        <w:b/>
        <w:color w:val="FF0000"/>
      </w:rPr>
      <w:t>CYFYNGEDIG</w:t>
    </w:r>
  </w:p>
  <w:bookmarkEnd w:id="5"/>
  <w:p w14:paraId="59F9D56E" w14:textId="77777777" w:rsidR="00C0242A" w:rsidRDefault="00C0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71" w14:textId="77777777" w:rsidR="00F45AE2" w:rsidRDefault="00F45AE2" w:rsidP="00F45AE2">
    <w:pPr>
      <w:pStyle w:val="Footer"/>
      <w:jc w:val="center"/>
      <w:rPr>
        <w:rFonts w:ascii="Calibri" w:hAnsi="Calibri"/>
        <w:b/>
        <w:color w:val="FF0000"/>
      </w:rPr>
    </w:pPr>
    <w:bookmarkStart w:id="7" w:name="aliashGPMSTagging1FooterFirstPage"/>
    <w:r>
      <w:rPr>
        <w:rFonts w:ascii="Calibri" w:hAnsi="Calibri"/>
        <w:b/>
        <w:color w:val="FF0000"/>
      </w:rPr>
      <w:t>RESTRICTED</w:t>
    </w:r>
  </w:p>
  <w:bookmarkEnd w:id="7"/>
  <w:p w14:paraId="59F9D572" w14:textId="77777777" w:rsidR="00C0242A" w:rsidRDefault="00C0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84D6" w14:textId="77777777" w:rsidR="00B65996" w:rsidRDefault="00B65996" w:rsidP="00AF31C9">
      <w:r>
        <w:separator/>
      </w:r>
    </w:p>
  </w:footnote>
  <w:footnote w:type="continuationSeparator" w:id="0">
    <w:p w14:paraId="0DE5B7CE" w14:textId="77777777" w:rsidR="00B65996" w:rsidRDefault="00B65996" w:rsidP="00AF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7" w14:textId="77777777" w:rsidR="00F45AE2" w:rsidRDefault="00F45AE2" w:rsidP="00F45AE2">
    <w:pPr>
      <w:pStyle w:val="Header"/>
      <w:jc w:val="center"/>
      <w:rPr>
        <w:rFonts w:ascii="Calibri" w:hAnsi="Calibri"/>
        <w:b/>
        <w:color w:val="FF0000"/>
      </w:rPr>
    </w:pPr>
    <w:bookmarkStart w:id="2" w:name="aliashGPMSTagging1HeaderEvenPages"/>
    <w:r>
      <w:rPr>
        <w:rFonts w:ascii="Calibri" w:hAnsi="Calibri"/>
        <w:b/>
        <w:color w:val="FF0000"/>
      </w:rPr>
      <w:t>RESTRICTED</w:t>
    </w:r>
  </w:p>
  <w:bookmarkEnd w:id="2"/>
  <w:p w14:paraId="59F9D568" w14:textId="77777777" w:rsidR="00C0242A" w:rsidRDefault="00C0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9" w14:textId="58D99675" w:rsidR="00F45AE2" w:rsidRDefault="00383DBC" w:rsidP="00F45AE2">
    <w:pPr>
      <w:pStyle w:val="Header"/>
      <w:jc w:val="center"/>
      <w:rPr>
        <w:rFonts w:ascii="Calibri" w:hAnsi="Calibri"/>
        <w:b/>
        <w:color w:val="FF0000"/>
      </w:rPr>
    </w:pPr>
    <w:bookmarkStart w:id="3" w:name="aliashGPMSTagging1HeaderPrimary"/>
    <w:r>
      <w:rPr>
        <w:rFonts w:ascii="Calibri" w:hAnsi="Calibri"/>
        <w:b/>
        <w:color w:val="FF0000"/>
      </w:rPr>
      <w:t>CYFYNGEDIG</w:t>
    </w:r>
  </w:p>
  <w:bookmarkEnd w:id="3"/>
  <w:p w14:paraId="59F9D56A" w14:textId="77777777" w:rsidR="00C0242A" w:rsidRDefault="00C0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56F" w14:textId="77777777" w:rsidR="00F45AE2" w:rsidRDefault="00F45AE2" w:rsidP="00F45AE2">
    <w:pPr>
      <w:pStyle w:val="Header"/>
      <w:jc w:val="center"/>
      <w:rPr>
        <w:rFonts w:ascii="Calibri" w:hAnsi="Calibri"/>
        <w:b/>
        <w:color w:val="FF0000"/>
      </w:rPr>
    </w:pPr>
    <w:bookmarkStart w:id="6" w:name="aliashGPMSTagging1HeaderFirstPage"/>
    <w:r>
      <w:rPr>
        <w:rFonts w:ascii="Calibri" w:hAnsi="Calibri"/>
        <w:b/>
        <w:color w:val="FF0000"/>
      </w:rPr>
      <w:t>RESTRICTED</w:t>
    </w:r>
  </w:p>
  <w:bookmarkEnd w:id="6"/>
  <w:p w14:paraId="59F9D570" w14:textId="77777777" w:rsidR="00C0242A" w:rsidRDefault="00C0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CE6"/>
    <w:multiLevelType w:val="hybridMultilevel"/>
    <w:tmpl w:val="D55A7520"/>
    <w:lvl w:ilvl="0" w:tplc="DB18DE56">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EC75DD"/>
    <w:multiLevelType w:val="hybridMultilevel"/>
    <w:tmpl w:val="D4D0BBEE"/>
    <w:lvl w:ilvl="0" w:tplc="C576CFE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D35234B"/>
    <w:multiLevelType w:val="hybridMultilevel"/>
    <w:tmpl w:val="C3B204F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6F6B55"/>
    <w:multiLevelType w:val="multilevel"/>
    <w:tmpl w:val="D5AA5A3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0B733F8"/>
    <w:multiLevelType w:val="multilevel"/>
    <w:tmpl w:val="E54ACF6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5" w15:restartNumberingAfterBreak="0">
    <w:nsid w:val="38794526"/>
    <w:multiLevelType w:val="hybridMultilevel"/>
    <w:tmpl w:val="8E2EF956"/>
    <w:lvl w:ilvl="0" w:tplc="8E08426C">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15221"/>
    <w:multiLevelType w:val="multilevel"/>
    <w:tmpl w:val="2604C4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0D09FF"/>
    <w:multiLevelType w:val="multilevel"/>
    <w:tmpl w:val="6ED8E0B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A71143C"/>
    <w:multiLevelType w:val="multilevel"/>
    <w:tmpl w:val="D5DA9BC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5605668"/>
    <w:multiLevelType w:val="hybridMultilevel"/>
    <w:tmpl w:val="3DB4AA66"/>
    <w:lvl w:ilvl="0" w:tplc="C576CF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840321F"/>
    <w:multiLevelType w:val="multilevel"/>
    <w:tmpl w:val="1EB8F9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A72F63"/>
    <w:multiLevelType w:val="multilevel"/>
    <w:tmpl w:val="293410C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770006F5"/>
    <w:multiLevelType w:val="multilevel"/>
    <w:tmpl w:val="200CC3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E457D7"/>
    <w:multiLevelType w:val="hybridMultilevel"/>
    <w:tmpl w:val="C3B204F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9"/>
  </w:num>
  <w:num w:numId="4">
    <w:abstractNumId w:val="4"/>
  </w:num>
  <w:num w:numId="5">
    <w:abstractNumId w:val="13"/>
  </w:num>
  <w:num w:numId="6">
    <w:abstractNumId w:val="0"/>
  </w:num>
  <w:num w:numId="7">
    <w:abstractNumId w:val="7"/>
  </w:num>
  <w:num w:numId="8">
    <w:abstractNumId w:val="3"/>
  </w:num>
  <w:num w:numId="9">
    <w:abstractNumId w:val="8"/>
  </w:num>
  <w:num w:numId="10">
    <w:abstractNumId w:val="6"/>
  </w:num>
  <w:num w:numId="11">
    <w:abstractNumId w:val="1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C9"/>
    <w:rsid w:val="00015580"/>
    <w:rsid w:val="00022225"/>
    <w:rsid w:val="000321BC"/>
    <w:rsid w:val="00066BA7"/>
    <w:rsid w:val="00092962"/>
    <w:rsid w:val="000A106D"/>
    <w:rsid w:val="000D5D9B"/>
    <w:rsid w:val="000E034B"/>
    <w:rsid w:val="000F2BE0"/>
    <w:rsid w:val="00122C27"/>
    <w:rsid w:val="00135667"/>
    <w:rsid w:val="001356B1"/>
    <w:rsid w:val="001369E0"/>
    <w:rsid w:val="00162694"/>
    <w:rsid w:val="001B6E69"/>
    <w:rsid w:val="001C0315"/>
    <w:rsid w:val="001E5051"/>
    <w:rsid w:val="00205795"/>
    <w:rsid w:val="00225A44"/>
    <w:rsid w:val="00243803"/>
    <w:rsid w:val="002700F1"/>
    <w:rsid w:val="002A4F6C"/>
    <w:rsid w:val="002D7376"/>
    <w:rsid w:val="0031429A"/>
    <w:rsid w:val="00321F27"/>
    <w:rsid w:val="0033081A"/>
    <w:rsid w:val="003338BE"/>
    <w:rsid w:val="00341E07"/>
    <w:rsid w:val="00354811"/>
    <w:rsid w:val="00357497"/>
    <w:rsid w:val="00380B8F"/>
    <w:rsid w:val="00383DBC"/>
    <w:rsid w:val="003A6315"/>
    <w:rsid w:val="003C6E6B"/>
    <w:rsid w:val="003D3CDB"/>
    <w:rsid w:val="00441F26"/>
    <w:rsid w:val="00455CFC"/>
    <w:rsid w:val="00470FFC"/>
    <w:rsid w:val="00477987"/>
    <w:rsid w:val="00490744"/>
    <w:rsid w:val="00494CAA"/>
    <w:rsid w:val="00494F56"/>
    <w:rsid w:val="004A5799"/>
    <w:rsid w:val="004E20D1"/>
    <w:rsid w:val="004E63B0"/>
    <w:rsid w:val="0054708E"/>
    <w:rsid w:val="00547D11"/>
    <w:rsid w:val="00561714"/>
    <w:rsid w:val="00575215"/>
    <w:rsid w:val="00581BCF"/>
    <w:rsid w:val="005B7897"/>
    <w:rsid w:val="005E11C6"/>
    <w:rsid w:val="006030DE"/>
    <w:rsid w:val="00625C99"/>
    <w:rsid w:val="00645605"/>
    <w:rsid w:val="0065383B"/>
    <w:rsid w:val="00663F28"/>
    <w:rsid w:val="006A04BE"/>
    <w:rsid w:val="006A6747"/>
    <w:rsid w:val="006C105C"/>
    <w:rsid w:val="0072139F"/>
    <w:rsid w:val="007456AF"/>
    <w:rsid w:val="007969B4"/>
    <w:rsid w:val="007E5CBB"/>
    <w:rsid w:val="0083582F"/>
    <w:rsid w:val="0088070C"/>
    <w:rsid w:val="008957EB"/>
    <w:rsid w:val="009102D2"/>
    <w:rsid w:val="00921096"/>
    <w:rsid w:val="009623DE"/>
    <w:rsid w:val="00975FDF"/>
    <w:rsid w:val="00A47169"/>
    <w:rsid w:val="00A56B95"/>
    <w:rsid w:val="00A751C5"/>
    <w:rsid w:val="00A940EC"/>
    <w:rsid w:val="00AF31C9"/>
    <w:rsid w:val="00B12D13"/>
    <w:rsid w:val="00B147E3"/>
    <w:rsid w:val="00B3479C"/>
    <w:rsid w:val="00B65996"/>
    <w:rsid w:val="00BF209B"/>
    <w:rsid w:val="00BF443E"/>
    <w:rsid w:val="00BF4E27"/>
    <w:rsid w:val="00C0242A"/>
    <w:rsid w:val="00C207A9"/>
    <w:rsid w:val="00C64425"/>
    <w:rsid w:val="00C75EAD"/>
    <w:rsid w:val="00C80C1D"/>
    <w:rsid w:val="00CA6F68"/>
    <w:rsid w:val="00CB2C76"/>
    <w:rsid w:val="00CB5EA0"/>
    <w:rsid w:val="00CD34A3"/>
    <w:rsid w:val="00CF3723"/>
    <w:rsid w:val="00D21680"/>
    <w:rsid w:val="00D27947"/>
    <w:rsid w:val="00D72A6F"/>
    <w:rsid w:val="00D910D7"/>
    <w:rsid w:val="00DA3F45"/>
    <w:rsid w:val="00DC4445"/>
    <w:rsid w:val="00DC633F"/>
    <w:rsid w:val="00E12828"/>
    <w:rsid w:val="00E36463"/>
    <w:rsid w:val="00E42330"/>
    <w:rsid w:val="00E573A5"/>
    <w:rsid w:val="00E6787F"/>
    <w:rsid w:val="00E67DC4"/>
    <w:rsid w:val="00E8661A"/>
    <w:rsid w:val="00E93422"/>
    <w:rsid w:val="00EA3E4A"/>
    <w:rsid w:val="00ED0A3F"/>
    <w:rsid w:val="00F45AE2"/>
    <w:rsid w:val="00F612CD"/>
    <w:rsid w:val="00FA31FD"/>
    <w:rsid w:val="00FA59FF"/>
    <w:rsid w:val="00FA6878"/>
    <w:rsid w:val="00FF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D4C7"/>
  <w15:docId w15:val="{731A2494-8907-4CF3-9A1C-A5CD054A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75215"/>
    <w:pPr>
      <w:spacing w:before="480" w:line="276" w:lineRule="auto"/>
      <w:contextualSpacing/>
      <w:outlineLvl w:val="0"/>
    </w:pPr>
    <w:rPr>
      <w:rFonts w:asciiTheme="majorHAnsi" w:eastAsiaTheme="majorEastAsia" w:hAnsiTheme="majorHAnsi"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1C9"/>
    <w:pPr>
      <w:tabs>
        <w:tab w:val="center" w:pos="4513"/>
        <w:tab w:val="right" w:pos="9026"/>
      </w:tabs>
    </w:pPr>
  </w:style>
  <w:style w:type="character" w:customStyle="1" w:styleId="HeaderChar">
    <w:name w:val="Header Char"/>
    <w:basedOn w:val="DefaultParagraphFont"/>
    <w:link w:val="Header"/>
    <w:uiPriority w:val="99"/>
    <w:semiHidden/>
    <w:rsid w:val="00AF31C9"/>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F31C9"/>
    <w:pPr>
      <w:tabs>
        <w:tab w:val="center" w:pos="4513"/>
        <w:tab w:val="right" w:pos="9026"/>
      </w:tabs>
    </w:pPr>
  </w:style>
  <w:style w:type="character" w:customStyle="1" w:styleId="FooterChar">
    <w:name w:val="Footer Char"/>
    <w:basedOn w:val="DefaultParagraphFont"/>
    <w:link w:val="Footer"/>
    <w:uiPriority w:val="99"/>
    <w:semiHidden/>
    <w:rsid w:val="00AF31C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242A"/>
    <w:pPr>
      <w:ind w:left="720"/>
      <w:contextualSpacing/>
    </w:pPr>
  </w:style>
  <w:style w:type="character" w:customStyle="1" w:styleId="Heading1Char">
    <w:name w:val="Heading 1 Char"/>
    <w:basedOn w:val="DefaultParagraphFont"/>
    <w:link w:val="Heading1"/>
    <w:uiPriority w:val="9"/>
    <w:rsid w:val="00575215"/>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733dfd1b-bb79-42b5-b3a3-77cb1785bfd4">
      <Value>Term1</Value>
    </Term>
    <Destruction_x0020_date xmlns="733dfd1b-bb79-42b5-b3a3-77cb1785bfd4">2021-05-11T23:00:00+00:00</Destruc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A9CEA7B1E1F438C8351EDB231C577" ma:contentTypeVersion="5" ma:contentTypeDescription="Create a new document." ma:contentTypeScope="" ma:versionID="1b12b500ecdfa80a192b76a35d96d6a6">
  <xsd:schema xmlns:xsd="http://www.w3.org/2001/XMLSchema" xmlns:xs="http://www.w3.org/2001/XMLSchema" xmlns:p="http://schemas.microsoft.com/office/2006/metadata/properties" xmlns:ns2="cf6dc0cf-1d45-4a2f-a37f-b5391cb0490c" xmlns:ns3="733dfd1b-bb79-42b5-b3a3-77cb1785bfd4" targetNamespace="http://schemas.microsoft.com/office/2006/metadata/properties" ma:root="true" ma:fieldsID="ba580ba6c50cc30a7617dbb6afc07d12" ns2:_="" ns3:_="">
    <xsd:import namespace="cf6dc0cf-1d45-4a2f-a37f-b5391cb0490c"/>
    <xsd:import namespace="733dfd1b-bb79-42b5-b3a3-77cb1785bfd4"/>
    <xsd:element name="properties">
      <xsd:complexType>
        <xsd:sequence>
          <xsd:element name="documentManagement">
            <xsd:complexType>
              <xsd:all>
                <xsd:element ref="ns2:TaxCatchAll" minOccurs="0"/>
                <xsd:element ref="ns3:Term" minOccurs="0"/>
                <xsd:element ref="ns3:Destruc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dfd1b-bb79-42b5-b3a3-77cb1785bfd4" elementFormDefault="qualified">
    <xsd:import namespace="http://schemas.microsoft.com/office/2006/documentManagement/types"/>
    <xsd:import namespace="http://schemas.microsoft.com/office/infopath/2007/PartnerControls"/>
    <xsd:element name="Term" ma:index="9" nillable="true" ma:displayName="Term" ma:default="Term1" ma:internalName="Term">
      <xsd:complexType>
        <xsd:complexContent>
          <xsd:extension base="dms:MultiChoiceFillIn">
            <xsd:sequence>
              <xsd:element name="Value" maxOccurs="unbounded" minOccurs="0" nillable="true">
                <xsd:simpleType>
                  <xsd:union memberTypes="dms:Text">
                    <xsd:simpleType>
                      <xsd:restriction base="dms:Choice">
                        <xsd:enumeration value="Term1"/>
                      </xsd:restriction>
                    </xsd:simpleType>
                  </xsd:union>
                </xsd:simpleType>
              </xsd:element>
            </xsd:sequence>
          </xsd:extension>
        </xsd:complexContent>
      </xsd:complexType>
    </xsd:element>
    <xsd:element name="Destruction_x0020_date" ma:index="10" ma:displayName="Destruction date"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31ED8-33DA-4ED8-A677-971FA6660335}">
  <ds:schemaRefs>
    <ds:schemaRef ds:uri="http://purl.org/dc/terms/"/>
    <ds:schemaRef ds:uri="http://schemas.openxmlformats.org/package/2006/metadata/core-properties"/>
    <ds:schemaRef ds:uri="733dfd1b-bb79-42b5-b3a3-77cb1785bfd4"/>
    <ds:schemaRef ds:uri="http://purl.org/dc/dcmitype/"/>
    <ds:schemaRef ds:uri="http://purl.org/dc/elements/1.1/"/>
    <ds:schemaRef ds:uri="http://schemas.microsoft.com/office/2006/documentManagement/types"/>
    <ds:schemaRef ds:uri="http://schemas.microsoft.com/office/infopath/2007/PartnerControls"/>
    <ds:schemaRef ds:uri="cf6dc0cf-1d45-4a2f-a37f-b5391cb049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090029-9E7F-42D7-83B7-E251D7707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c0cf-1d45-4a2f-a37f-b5391cb0490c"/>
    <ds:schemaRef ds:uri="733dfd1b-bb79-42b5-b3a3-77cb1785b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62321-D977-4179-B4F1-1F8A5296F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9573</Characters>
  <Application>Microsoft Office Word</Application>
  <DocSecurity>0</DocSecurity>
  <Lines>79</Lines>
  <Paragraphs>22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South Wales Police</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swp55712</dc:creator>
  <cp:lastModifiedBy>Harris Nicola OPCC</cp:lastModifiedBy>
  <cp:revision>2</cp:revision>
  <dcterms:created xsi:type="dcterms:W3CDTF">2019-07-11T08:40:00Z</dcterms:created>
  <dcterms:modified xsi:type="dcterms:W3CDTF">2019-07-11T08:40:00Z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cd904003-5d8c-4e13-b482-ff6532540ecc</vt:lpwstr>
  </property>
  <property fmtid="{D5CDD505-2E9C-101B-9397-08002B2CF9AE}" pid="3" name="SWPIL">
    <vt:lpwstr>RESTRICTED</vt:lpwstr>
  </property>
  <property fmtid="{D5CDD505-2E9C-101B-9397-08002B2CF9AE}" pid="4" name="SWPVNV">
    <vt:lpwstr>Visual Mark</vt:lpwstr>
  </property>
  <property fmtid="{D5CDD505-2E9C-101B-9397-08002B2CF9AE}" pid="5" name="ContentTypeId">
    <vt:lpwstr>0x010100D6EA9CEA7B1E1F438C8351EDB231C577</vt:lpwstr>
  </property>
  <property fmtid="{D5CDD505-2E9C-101B-9397-08002B2CF9AE}" pid="6" name="Order">
    <vt:r8>1386500</vt:r8>
  </property>
</Properties>
</file>