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77" w:rsidRPr="00765A2E" w:rsidRDefault="00A60E77" w:rsidP="00A60E77">
      <w:pPr>
        <w:pStyle w:val="Default"/>
        <w:jc w:val="center"/>
        <w:rPr>
          <w:sz w:val="18"/>
          <w:szCs w:val="18"/>
          <w:lang w:val="cy-GB"/>
        </w:rPr>
      </w:pPr>
    </w:p>
    <w:p w:rsidR="00A60E77" w:rsidRPr="00765A2E" w:rsidRDefault="00A60E77" w:rsidP="00A60E77">
      <w:pPr>
        <w:pStyle w:val="Default"/>
        <w:rPr>
          <w:sz w:val="18"/>
          <w:szCs w:val="18"/>
          <w:lang w:val="cy-GB"/>
        </w:rPr>
      </w:pPr>
    </w:p>
    <w:p w:rsidR="00A60E77" w:rsidRPr="00765A2E" w:rsidRDefault="00A60E77" w:rsidP="00A60E77">
      <w:pPr>
        <w:pStyle w:val="Default"/>
        <w:rPr>
          <w:sz w:val="18"/>
          <w:szCs w:val="18"/>
          <w:lang w:val="cy-GB"/>
        </w:rPr>
      </w:pPr>
    </w:p>
    <w:p w:rsidR="00A60E77" w:rsidRPr="00765A2E" w:rsidRDefault="00A60E77" w:rsidP="00A60E77">
      <w:pPr>
        <w:pStyle w:val="Default"/>
        <w:rPr>
          <w:sz w:val="18"/>
          <w:szCs w:val="18"/>
          <w:lang w:val="cy-GB"/>
        </w:rPr>
      </w:pPr>
    </w:p>
    <w:p w:rsidR="00A60E77" w:rsidRPr="00DB64BB" w:rsidRDefault="00A60E77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>SWYDDFA COMISIYNYDD HEDDLU A THROSEDDU DYFED-POWYS A</w:t>
      </w: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>PHRIF GWNSTABL HEDDLU DYFED-POWYS</w:t>
      </w: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p w:rsidR="00A60E77" w:rsidRPr="00DB64BB" w:rsidRDefault="009868C3" w:rsidP="009868C3">
      <w:pPr>
        <w:pStyle w:val="Default"/>
        <w:jc w:val="center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 xml:space="preserve">ARCHWILIAD O GYFRIFON </w:t>
      </w:r>
      <w:r w:rsidR="00535325">
        <w:rPr>
          <w:rFonts w:ascii="Verdana" w:hAnsi="Verdana"/>
          <w:b/>
          <w:bCs/>
          <w:sz w:val="22"/>
          <w:szCs w:val="22"/>
          <w:lang w:val="cy-GB"/>
        </w:rPr>
        <w:t>2018/19</w:t>
      </w:r>
    </w:p>
    <w:p w:rsidR="00A60E77" w:rsidRPr="00DB64BB" w:rsidRDefault="00F54807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 xml:space="preserve">HYSBYSIAD O ARDYSTIO CWBLHAU’R ARCHWILIAD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765A2E" w:rsidRPr="00DB64BB" w:rsidRDefault="00765A2E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 xml:space="preserve">RHODDIR RHYBUDD CYHOEDDUS TRWY HYN bod yr Archwilydd </w:t>
      </w:r>
      <w:r w:rsidR="00F42C7B" w:rsidRPr="00DB64BB">
        <w:rPr>
          <w:rFonts w:ascii="Verdana" w:hAnsi="Verdana"/>
          <w:sz w:val="22"/>
          <w:szCs w:val="22"/>
          <w:lang w:val="cy-GB"/>
        </w:rPr>
        <w:t>Annibynnol</w:t>
      </w:r>
      <w:r w:rsidRPr="00DB64BB">
        <w:rPr>
          <w:rFonts w:ascii="Verdana" w:hAnsi="Verdana"/>
          <w:sz w:val="22"/>
          <w:szCs w:val="22"/>
          <w:lang w:val="cy-GB"/>
        </w:rPr>
        <w:t xml:space="preserve"> wedi cwblhau’r archwiliad o’r cyfrifon uchod ar gyfer y flwydd</w:t>
      </w:r>
      <w:r w:rsidR="00535325">
        <w:rPr>
          <w:rFonts w:ascii="Verdana" w:hAnsi="Verdana"/>
          <w:sz w:val="22"/>
          <w:szCs w:val="22"/>
          <w:lang w:val="cy-GB"/>
        </w:rPr>
        <w:t>yn a ddaeth i ben 31 Mawrth 2019</w:t>
      </w:r>
      <w:r w:rsidRPr="00DB64BB">
        <w:rPr>
          <w:rFonts w:ascii="Verdana" w:hAnsi="Verdana"/>
          <w:sz w:val="22"/>
          <w:szCs w:val="22"/>
          <w:lang w:val="cy-GB"/>
        </w:rPr>
        <w:t xml:space="preserve"> yn unol </w:t>
      </w:r>
      <w:r w:rsidR="00F42C7B" w:rsidRPr="00DB64BB">
        <w:rPr>
          <w:rFonts w:ascii="Verdana" w:hAnsi="Verdana"/>
          <w:sz w:val="22"/>
          <w:szCs w:val="22"/>
          <w:lang w:val="cy-GB"/>
        </w:rPr>
        <w:t>â</w:t>
      </w:r>
      <w:r w:rsidRPr="00DB64BB">
        <w:rPr>
          <w:rFonts w:ascii="Verdana" w:hAnsi="Verdana"/>
          <w:sz w:val="22"/>
          <w:szCs w:val="22"/>
          <w:lang w:val="cy-GB"/>
        </w:rPr>
        <w:t xml:space="preserve"> </w:t>
      </w:r>
      <w:r w:rsidR="00F42C7B" w:rsidRPr="00DB64BB">
        <w:rPr>
          <w:rFonts w:ascii="Verdana" w:hAnsi="Verdana"/>
          <w:sz w:val="22"/>
          <w:szCs w:val="22"/>
          <w:lang w:val="cy-GB"/>
        </w:rPr>
        <w:t>Rheoliad</w:t>
      </w:r>
      <w:r w:rsidRPr="00DB64BB">
        <w:rPr>
          <w:rFonts w:ascii="Verdana" w:hAnsi="Verdana"/>
          <w:sz w:val="22"/>
          <w:szCs w:val="22"/>
          <w:lang w:val="cy-GB"/>
        </w:rPr>
        <w:t xml:space="preserve"> 13 o Reoliadau Cyfrifon ac Archwilio (Cymru) 2014.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9278DD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 xml:space="preserve">Cyhoeddodd yr Archwilydd </w:t>
      </w:r>
      <w:r w:rsidR="00A02127" w:rsidRPr="00DB64BB">
        <w:rPr>
          <w:rFonts w:ascii="Verdana" w:hAnsi="Verdana"/>
          <w:sz w:val="22"/>
          <w:szCs w:val="22"/>
          <w:lang w:val="cy-GB"/>
        </w:rPr>
        <w:t>y dystysgrif archwilio a b</w:t>
      </w:r>
      <w:r w:rsidR="00535325">
        <w:rPr>
          <w:rFonts w:ascii="Verdana" w:hAnsi="Verdana"/>
          <w:sz w:val="22"/>
          <w:szCs w:val="22"/>
          <w:lang w:val="cy-GB"/>
        </w:rPr>
        <w:t>arn ddiamod ar y cyfrifon ar 31</w:t>
      </w:r>
      <w:r w:rsidRPr="00DB64BB">
        <w:rPr>
          <w:rFonts w:ascii="Verdana" w:hAnsi="Verdana"/>
          <w:sz w:val="22"/>
          <w:szCs w:val="22"/>
          <w:lang w:val="cy-GB"/>
        </w:rPr>
        <w:t xml:space="preserve"> Gorffennaf </w:t>
      </w:r>
      <w:r w:rsidR="00535325">
        <w:rPr>
          <w:rFonts w:ascii="Verdana" w:hAnsi="Verdana"/>
          <w:sz w:val="22"/>
          <w:szCs w:val="22"/>
          <w:lang w:val="cy-GB"/>
        </w:rPr>
        <w:t>2019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.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9278DD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Ar yr un diwrnod, cyhoeddodd yr Archwilydd gasgliadau diamod ar drefniadau Comisiynydd yr Heddlu a Throseddu (</w:t>
      </w:r>
      <w:proofErr w:type="spellStart"/>
      <w:r w:rsidRPr="00DB64BB">
        <w:rPr>
          <w:rFonts w:ascii="Verdana" w:hAnsi="Verdana"/>
          <w:sz w:val="22"/>
          <w:szCs w:val="22"/>
          <w:lang w:val="cy-GB"/>
        </w:rPr>
        <w:t>CHTh</w:t>
      </w:r>
      <w:proofErr w:type="spellEnd"/>
      <w:r w:rsidRPr="00DB64BB">
        <w:rPr>
          <w:rFonts w:ascii="Verdana" w:hAnsi="Verdana"/>
          <w:sz w:val="22"/>
          <w:szCs w:val="22"/>
          <w:lang w:val="cy-GB"/>
        </w:rPr>
        <w:t xml:space="preserve">) a’r Prif Gwnstabl ar gyfer sicrhau economi, effeithiolrwydd ac effeithlonrwydd </w:t>
      </w:r>
      <w:r w:rsidR="00192570" w:rsidRPr="00DB64BB">
        <w:rPr>
          <w:rFonts w:ascii="Verdana" w:hAnsi="Verdana"/>
          <w:sz w:val="22"/>
          <w:szCs w:val="22"/>
          <w:lang w:val="cy-GB"/>
        </w:rPr>
        <w:t>yn</w:t>
      </w:r>
      <w:r w:rsidRPr="00DB64BB">
        <w:rPr>
          <w:rFonts w:ascii="Verdana" w:hAnsi="Verdana"/>
          <w:sz w:val="22"/>
          <w:szCs w:val="22"/>
          <w:lang w:val="cy-GB"/>
        </w:rPr>
        <w:t xml:space="preserve"> eu defnydd o adnoddau yn unol â gofynion Deddf Archwilio ac Atebolrwydd Lleol </w:t>
      </w:r>
      <w:r w:rsidR="00A60E77" w:rsidRPr="00DB64BB">
        <w:rPr>
          <w:rFonts w:ascii="Verdana" w:hAnsi="Verdana"/>
          <w:sz w:val="22"/>
          <w:szCs w:val="22"/>
          <w:lang w:val="cy-GB"/>
        </w:rPr>
        <w:t>2014 (</w:t>
      </w:r>
      <w:r w:rsidRPr="00DB64BB">
        <w:rPr>
          <w:rFonts w:ascii="Verdana" w:hAnsi="Verdana"/>
          <w:sz w:val="22"/>
          <w:szCs w:val="22"/>
          <w:lang w:val="cy-GB"/>
        </w:rPr>
        <w:t>y ‘Ddeddf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’), </w:t>
      </w:r>
      <w:r w:rsidRPr="00DB64BB">
        <w:rPr>
          <w:rFonts w:ascii="Verdana" w:hAnsi="Verdana"/>
          <w:sz w:val="22"/>
          <w:szCs w:val="22"/>
          <w:lang w:val="cy-GB"/>
        </w:rPr>
        <w:t xml:space="preserve">a Chod Ymarfer Archwilio’r Swyddfa Archwilio Genedlaethol a chanllawiau ategol. 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 </w:t>
      </w:r>
    </w:p>
    <w:p w:rsidR="004360D7" w:rsidRPr="00DB64BB" w:rsidRDefault="004360D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DB64BB" w:rsidRPr="00DB64BB" w:rsidRDefault="004360D7" w:rsidP="00DB64BB">
      <w:pPr>
        <w:rPr>
          <w:rFonts w:ascii="Verdana" w:hAnsi="Verdana"/>
          <w:lang w:val="cy-GB"/>
        </w:rPr>
      </w:pPr>
      <w:r w:rsidRPr="00DB64BB">
        <w:rPr>
          <w:rFonts w:ascii="Verdana" w:hAnsi="Verdana"/>
          <w:lang w:val="cy-GB"/>
        </w:rPr>
        <w:t xml:space="preserve">Gall unrhyw etholwr llywodraeth leol â diddordeb wneud cais am gopi o’r cyfrifon drwy ysgrifennu at y Prif Swyddog Ariannol yn y cyfeiriad isod, neu drwy eu darllen neu eu lawrlwytho o wefan </w:t>
      </w:r>
      <w:proofErr w:type="spellStart"/>
      <w:r w:rsidRPr="00DB64BB">
        <w:rPr>
          <w:rFonts w:ascii="Verdana" w:hAnsi="Verdana"/>
          <w:lang w:val="cy-GB"/>
        </w:rPr>
        <w:t>CHTh</w:t>
      </w:r>
      <w:proofErr w:type="spellEnd"/>
      <w:r w:rsidRPr="00DB64BB">
        <w:rPr>
          <w:rFonts w:ascii="Verdana" w:hAnsi="Verdana"/>
          <w:lang w:val="cy-GB"/>
        </w:rPr>
        <w:t xml:space="preserve"> </w:t>
      </w:r>
      <w:r w:rsidR="00A60E77" w:rsidRPr="00DB64BB">
        <w:rPr>
          <w:rFonts w:ascii="Verdana" w:hAnsi="Verdana"/>
          <w:lang w:val="cy-GB"/>
        </w:rPr>
        <w:t xml:space="preserve">, </w:t>
      </w:r>
      <w:hyperlink r:id="rId6" w:history="1">
        <w:r w:rsidR="00535325" w:rsidRPr="00EE3C7B">
          <w:rPr>
            <w:rStyle w:val="Hyperlink"/>
          </w:rPr>
          <w:t>http://www.dyfedpowys-pcc.org.uk/media/8199/2018-19-datganiad-o-gyfrifon-comisiynydd.pdf</w:t>
        </w:r>
      </w:hyperlink>
      <w:r w:rsidR="00535325">
        <w:t xml:space="preserve">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color w:val="FF0000"/>
          <w:sz w:val="22"/>
          <w:szCs w:val="22"/>
          <w:lang w:val="cy-GB"/>
        </w:rPr>
        <w:t xml:space="preserve"> </w:t>
      </w:r>
      <w:r w:rsidR="004360D7" w:rsidRPr="00DB64BB">
        <w:rPr>
          <w:rFonts w:ascii="Verdana" w:hAnsi="Verdana"/>
          <w:sz w:val="22"/>
          <w:szCs w:val="22"/>
          <w:lang w:val="cy-GB"/>
        </w:rPr>
        <w:t>neu wefan Heddlu Dyfed-</w:t>
      </w:r>
      <w:r w:rsidRPr="00DB64BB">
        <w:rPr>
          <w:rFonts w:ascii="Verdana" w:hAnsi="Verdana"/>
          <w:sz w:val="22"/>
          <w:szCs w:val="22"/>
          <w:lang w:val="cy-GB"/>
        </w:rPr>
        <w:t>Powys,</w:t>
      </w:r>
      <w:r w:rsidR="00DB64BB" w:rsidRPr="00DB64BB">
        <w:rPr>
          <w:rFonts w:ascii="Verdana" w:hAnsi="Verdana"/>
          <w:sz w:val="22"/>
          <w:szCs w:val="22"/>
          <w:lang w:val="cy-GB"/>
        </w:rPr>
        <w:t xml:space="preserve"> </w:t>
      </w:r>
      <w:hyperlink r:id="rId7" w:history="1">
        <w:r w:rsidR="00535325" w:rsidRPr="00EE3C7B">
          <w:rPr>
            <w:rStyle w:val="Hyperlink"/>
          </w:rPr>
          <w:t>https://www.dyfed-powys.police.uk/media/8187/chief-constable-of-dyfed-powys-statement-of-accounts-2018-19-cy.pdf</w:t>
        </w:r>
      </w:hyperlink>
      <w:r w:rsidR="00535325">
        <w:t xml:space="preserve"> </w:t>
      </w:r>
      <w:r w:rsidR="004360D7" w:rsidRPr="00DB64BB">
        <w:rPr>
          <w:rFonts w:ascii="Verdana" w:hAnsi="Verdana"/>
          <w:sz w:val="22"/>
          <w:szCs w:val="22"/>
          <w:lang w:val="cy-GB"/>
        </w:rPr>
        <w:t>. Fel arall, gellir darllen copïau o’r cyfrifon rhwng 10y.b. a 4y.h.</w:t>
      </w:r>
      <w:r w:rsidRPr="00DB64BB">
        <w:rPr>
          <w:rFonts w:ascii="Verdana" w:hAnsi="Verdana"/>
          <w:sz w:val="22"/>
          <w:szCs w:val="22"/>
          <w:lang w:val="cy-GB"/>
        </w:rPr>
        <w:t xml:space="preserve">, </w:t>
      </w:r>
      <w:r w:rsidR="004360D7" w:rsidRPr="00DB64BB">
        <w:rPr>
          <w:rFonts w:ascii="Verdana" w:hAnsi="Verdana"/>
          <w:sz w:val="22"/>
          <w:szCs w:val="22"/>
          <w:lang w:val="cy-GB"/>
        </w:rPr>
        <w:t>drwy apwyntiad</w:t>
      </w:r>
      <w:r w:rsidRPr="00DB64BB">
        <w:rPr>
          <w:rFonts w:ascii="Verdana" w:hAnsi="Verdana"/>
          <w:sz w:val="22"/>
          <w:szCs w:val="22"/>
          <w:lang w:val="cy-GB"/>
        </w:rPr>
        <w:t xml:space="preserve">, </w:t>
      </w:r>
      <w:r w:rsidR="004360D7" w:rsidRPr="00DB64BB">
        <w:rPr>
          <w:rFonts w:ascii="Verdana" w:hAnsi="Verdana"/>
          <w:sz w:val="22"/>
          <w:szCs w:val="22"/>
          <w:lang w:val="cy-GB"/>
        </w:rPr>
        <w:t>yn y cyfeiriad isod</w:t>
      </w:r>
      <w:r w:rsidRPr="00DB64BB">
        <w:rPr>
          <w:rFonts w:ascii="Verdana" w:hAnsi="Verdana"/>
          <w:sz w:val="22"/>
          <w:szCs w:val="22"/>
          <w:lang w:val="cy-GB"/>
        </w:rPr>
        <w:t xml:space="preserve">. </w:t>
      </w:r>
      <w:r w:rsidR="00105C69" w:rsidRPr="00DB64BB">
        <w:rPr>
          <w:rFonts w:ascii="Verdana" w:hAnsi="Verdana"/>
          <w:sz w:val="22"/>
          <w:szCs w:val="22"/>
          <w:lang w:val="cy-GB"/>
        </w:rPr>
        <w:t xml:space="preserve">Mae Adran 25 o’r Ddeddf yn rhoi’r hawl hwn i etholwyr llywodraeth leol.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012904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Dyddia</w:t>
      </w:r>
      <w:r w:rsidR="00765A2E" w:rsidRPr="00DB64BB">
        <w:rPr>
          <w:rFonts w:ascii="Verdana" w:hAnsi="Verdana"/>
          <w:sz w:val="22"/>
          <w:szCs w:val="22"/>
          <w:lang w:val="cy-GB"/>
        </w:rPr>
        <w:t>d</w:t>
      </w:r>
      <w:r>
        <w:rPr>
          <w:rFonts w:ascii="Verdana" w:hAnsi="Verdana"/>
          <w:sz w:val="22"/>
          <w:szCs w:val="22"/>
          <w:lang w:val="cy-GB"/>
        </w:rPr>
        <w:t xml:space="preserve"> </w:t>
      </w:r>
      <w:r w:rsidR="00535325">
        <w:rPr>
          <w:rFonts w:ascii="Verdana" w:hAnsi="Verdana"/>
          <w:sz w:val="22"/>
          <w:szCs w:val="22"/>
          <w:lang w:val="cy-GB"/>
        </w:rPr>
        <w:t>1</w:t>
      </w:r>
      <w:r>
        <w:rPr>
          <w:rFonts w:ascii="Verdana" w:hAnsi="Verdana"/>
          <w:sz w:val="22"/>
          <w:szCs w:val="22"/>
          <w:lang w:val="cy-GB"/>
        </w:rPr>
        <w:t>5</w:t>
      </w:r>
      <w:r w:rsidR="00535325">
        <w:rPr>
          <w:rFonts w:ascii="Verdana" w:hAnsi="Verdana"/>
          <w:sz w:val="22"/>
          <w:szCs w:val="22"/>
          <w:lang w:val="cy-GB"/>
        </w:rPr>
        <w:t xml:space="preserve"> Hydref 2019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proofErr w:type="spellStart"/>
      <w:r w:rsidRPr="00DB64BB">
        <w:rPr>
          <w:rFonts w:ascii="Verdana" w:hAnsi="Verdana"/>
          <w:sz w:val="22"/>
          <w:szCs w:val="22"/>
          <w:lang w:val="cy-GB"/>
        </w:rPr>
        <w:t>Beverley</w:t>
      </w:r>
      <w:proofErr w:type="spellEnd"/>
      <w:r w:rsidRPr="00DB64BB">
        <w:rPr>
          <w:rFonts w:ascii="Verdana" w:hAnsi="Verdana"/>
          <w:sz w:val="22"/>
          <w:szCs w:val="22"/>
          <w:lang w:val="cy-GB"/>
        </w:rPr>
        <w:t xml:space="preserve"> </w:t>
      </w:r>
      <w:proofErr w:type="spellStart"/>
      <w:r w:rsidRPr="00DB64BB">
        <w:rPr>
          <w:rFonts w:ascii="Verdana" w:hAnsi="Verdana"/>
          <w:sz w:val="22"/>
          <w:szCs w:val="22"/>
          <w:lang w:val="cy-GB"/>
        </w:rPr>
        <w:t>Peatling</w:t>
      </w:r>
      <w:bookmarkStart w:id="0" w:name="_GoBack"/>
      <w:bookmarkEnd w:id="0"/>
      <w:proofErr w:type="spellEnd"/>
    </w:p>
    <w:p w:rsidR="00A60E77" w:rsidRPr="00DB64BB" w:rsidRDefault="00765A2E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Prif Swyddog Ariannol</w:t>
      </w:r>
    </w:p>
    <w:p w:rsidR="00A60E77" w:rsidRPr="00DB64BB" w:rsidRDefault="00EA4DCD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Swyddfa Comisiynydd Heddlu a Throseddu Dyfed-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Powys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Llang</w:t>
      </w:r>
      <w:r w:rsidR="00EA4DCD" w:rsidRPr="00DB64BB">
        <w:rPr>
          <w:rFonts w:ascii="Verdana" w:hAnsi="Verdana"/>
          <w:sz w:val="22"/>
          <w:szCs w:val="22"/>
          <w:lang w:val="cy-GB"/>
        </w:rPr>
        <w:t>ynnwr</w:t>
      </w:r>
      <w:r w:rsidRPr="00DB64BB">
        <w:rPr>
          <w:rFonts w:ascii="Verdana" w:hAnsi="Verdana"/>
          <w:sz w:val="22"/>
          <w:szCs w:val="22"/>
          <w:lang w:val="cy-GB"/>
        </w:rPr>
        <w:t xml:space="preserve">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C</w:t>
      </w:r>
      <w:r w:rsidR="00EA4DCD" w:rsidRPr="00DB64BB">
        <w:rPr>
          <w:rFonts w:ascii="Verdana" w:hAnsi="Verdana"/>
          <w:sz w:val="22"/>
          <w:szCs w:val="22"/>
          <w:lang w:val="cy-GB"/>
        </w:rPr>
        <w:t>aerfyrddin</w:t>
      </w:r>
    </w:p>
    <w:p w:rsidR="00635351" w:rsidRPr="00DB64BB" w:rsidRDefault="00A60E77" w:rsidP="00DB64BB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SA31 2PF</w:t>
      </w:r>
      <w:r w:rsidR="00635351" w:rsidRPr="00DB64BB">
        <w:rPr>
          <w:rFonts w:ascii="Verdana" w:hAnsi="Verdana"/>
          <w:sz w:val="22"/>
          <w:szCs w:val="22"/>
          <w:lang w:val="cy-GB"/>
        </w:rPr>
        <w:t xml:space="preserve"> </w:t>
      </w:r>
    </w:p>
    <w:sectPr w:rsidR="00635351" w:rsidRPr="00DB64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58" w:rsidRDefault="00823258" w:rsidP="00635351">
      <w:pPr>
        <w:spacing w:after="0" w:line="240" w:lineRule="auto"/>
      </w:pPr>
      <w:r>
        <w:separator/>
      </w:r>
    </w:p>
  </w:endnote>
  <w:endnote w:type="continuationSeparator" w:id="0">
    <w:p w:rsidR="00823258" w:rsidRDefault="00823258" w:rsidP="006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58" w:rsidRDefault="00823258" w:rsidP="00635351">
      <w:pPr>
        <w:spacing w:after="0" w:line="240" w:lineRule="auto"/>
      </w:pPr>
      <w:r>
        <w:separator/>
      </w:r>
    </w:p>
  </w:footnote>
  <w:footnote w:type="continuationSeparator" w:id="0">
    <w:p w:rsidR="00823258" w:rsidRDefault="00823258" w:rsidP="0063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51" w:rsidRDefault="00DB64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-220980</wp:posOffset>
          </wp:positionV>
          <wp:extent cx="2219325" cy="688975"/>
          <wp:effectExtent l="0" t="0" r="9525" b="0"/>
          <wp:wrapSquare wrapText="bothSides"/>
          <wp:docPr id="2" name="Picture 2" descr="\\teams\DavWWWRoot\sites\OPCC\OPCC Site\Admin\Templates\DPP logo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teams\DavWWWRoot\sites\OPCC\OPCC Site\Admin\Templates\DPP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-335280</wp:posOffset>
          </wp:positionV>
          <wp:extent cx="1704975" cy="112395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</w:r>
    <w:r>
      <w:tab/>
    </w:r>
  </w:p>
  <w:p w:rsidR="00635351" w:rsidRDefault="00635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7"/>
    <w:rsid w:val="00012904"/>
    <w:rsid w:val="000A4D8D"/>
    <w:rsid w:val="00105C69"/>
    <w:rsid w:val="00192570"/>
    <w:rsid w:val="002F07E1"/>
    <w:rsid w:val="004360D7"/>
    <w:rsid w:val="00535325"/>
    <w:rsid w:val="00635351"/>
    <w:rsid w:val="00765A2E"/>
    <w:rsid w:val="007C1149"/>
    <w:rsid w:val="00823258"/>
    <w:rsid w:val="009278DD"/>
    <w:rsid w:val="009868C3"/>
    <w:rsid w:val="00A02127"/>
    <w:rsid w:val="00A60E77"/>
    <w:rsid w:val="00A63EB8"/>
    <w:rsid w:val="00B76BC8"/>
    <w:rsid w:val="00C74E58"/>
    <w:rsid w:val="00DB64BB"/>
    <w:rsid w:val="00EA4DCD"/>
    <w:rsid w:val="00F42C7B"/>
    <w:rsid w:val="00F54807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B97A9"/>
  <w15:docId w15:val="{E3F22039-30A7-485A-B268-299BABE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A60E7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8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8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353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51"/>
  </w:style>
  <w:style w:type="paragraph" w:styleId="Footer">
    <w:name w:val="footer"/>
    <w:basedOn w:val="Normal"/>
    <w:link w:val="FooterChar"/>
    <w:uiPriority w:val="99"/>
    <w:unhideWhenUsed/>
    <w:rsid w:val="0063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yfed-powys.police.uk/media/8187/chief-constable-of-dyfed-powys-statement-of-accounts-2018-19-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fedpowys-pcc.org.uk/media/8199/2018-19-datganiad-o-gyfrifon-comisiynyd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Donna OPCC</dc:creator>
  <cp:lastModifiedBy>Price Donna OPCC</cp:lastModifiedBy>
  <cp:revision>2</cp:revision>
  <dcterms:created xsi:type="dcterms:W3CDTF">2019-10-17T08:55:00Z</dcterms:created>
  <dcterms:modified xsi:type="dcterms:W3CDTF">2019-10-17T08:55:00Z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eb86f8c5-b2fe-4db0-a35b-3c94cd4b76d1</vt:lpwstr>
  </property>
</Properties>
</file>