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B27F" w14:textId="5F8C5514" w:rsidR="00B92738" w:rsidRPr="0087008C" w:rsidRDefault="00B92738" w:rsidP="00B92738">
      <w:pPr>
        <w:rPr>
          <w:rFonts w:ascii="Arial" w:hAnsi="Arial" w:cs="Arial"/>
          <w:color w:val="FF0000"/>
          <w:sz w:val="22"/>
          <w:szCs w:val="22"/>
        </w:rPr>
      </w:pPr>
      <w:r w:rsidRPr="0087008C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46960A35" wp14:editId="2F290DD9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2610485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A9EB5" w14:textId="77777777" w:rsidR="00B92738" w:rsidRPr="0087008C" w:rsidRDefault="00B92738" w:rsidP="00B92738">
      <w:pPr>
        <w:tabs>
          <w:tab w:val="left" w:pos="1050"/>
        </w:tabs>
        <w:rPr>
          <w:rFonts w:ascii="Arial" w:hAnsi="Arial" w:cs="Arial"/>
          <w:color w:val="FF0000"/>
          <w:sz w:val="22"/>
          <w:szCs w:val="22"/>
        </w:rPr>
      </w:pPr>
    </w:p>
    <w:p w14:paraId="2AB7672A" w14:textId="77777777" w:rsidR="00CE3048" w:rsidRPr="0087008C" w:rsidRDefault="00CE304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58FD6ED4" w14:textId="77777777" w:rsidR="00B92738" w:rsidRPr="0087008C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0D919A2E" w14:textId="77777777" w:rsidR="00B92738" w:rsidRPr="0087008C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25D47E0D" w14:textId="77777777" w:rsidR="00B92738" w:rsidRPr="0087008C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63F47A0F" w14:textId="77777777" w:rsidR="00B92738" w:rsidRPr="0087008C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34FB7A46" w14:textId="77777777" w:rsidR="00B92738" w:rsidRPr="0087008C" w:rsidRDefault="00B92738" w:rsidP="00B92738">
      <w:pPr>
        <w:tabs>
          <w:tab w:val="left" w:pos="105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2E8EADB1" w14:textId="77777777" w:rsidR="00B92738" w:rsidRPr="0087008C" w:rsidRDefault="00B92738" w:rsidP="00B92738">
      <w:pPr>
        <w:tabs>
          <w:tab w:val="left" w:pos="1050"/>
        </w:tabs>
        <w:rPr>
          <w:rFonts w:ascii="Arial" w:hAnsi="Arial" w:cs="Arial"/>
          <w:b/>
          <w:sz w:val="22"/>
          <w:szCs w:val="22"/>
        </w:rPr>
      </w:pPr>
    </w:p>
    <w:p w14:paraId="32AA261C" w14:textId="2581C907" w:rsidR="00B92738" w:rsidRPr="00BC32F5" w:rsidRDefault="00B92738" w:rsidP="00B92738">
      <w:pPr>
        <w:tabs>
          <w:tab w:val="left" w:pos="1050"/>
        </w:tabs>
        <w:rPr>
          <w:rFonts w:ascii="Arial" w:hAnsi="Arial" w:cs="Arial"/>
          <w:b/>
          <w:sz w:val="22"/>
          <w:szCs w:val="22"/>
        </w:rPr>
      </w:pPr>
      <w:r w:rsidRPr="00BC32F5">
        <w:rPr>
          <w:rFonts w:ascii="Arial" w:hAnsi="Arial" w:cs="Arial"/>
          <w:b/>
          <w:sz w:val="22"/>
          <w:szCs w:val="22"/>
        </w:rPr>
        <w:t>FOI R</w:t>
      </w:r>
      <w:r w:rsidR="00B10A57" w:rsidRPr="00BC32F5">
        <w:rPr>
          <w:rFonts w:ascii="Arial" w:hAnsi="Arial" w:cs="Arial"/>
          <w:b/>
          <w:sz w:val="22"/>
          <w:szCs w:val="22"/>
        </w:rPr>
        <w:t>ef: OPCC</w:t>
      </w:r>
      <w:r w:rsidR="00D329D6" w:rsidRPr="00BC32F5">
        <w:rPr>
          <w:rFonts w:ascii="Arial" w:hAnsi="Arial" w:cs="Arial"/>
          <w:b/>
          <w:sz w:val="22"/>
          <w:szCs w:val="22"/>
        </w:rPr>
        <w:t xml:space="preserve"> </w:t>
      </w:r>
      <w:r w:rsidR="007F07DA" w:rsidRPr="00BC32F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67108" w:rsidRPr="00BC32F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67108" w:rsidRPr="00BC32F5">
        <w:rPr>
          <w:rFonts w:ascii="Arial" w:hAnsi="Arial" w:cs="Arial"/>
          <w:b/>
          <w:sz w:val="22"/>
          <w:szCs w:val="22"/>
        </w:rPr>
        <w:t>-20</w:t>
      </w:r>
    </w:p>
    <w:p w14:paraId="4484CC99" w14:textId="77777777" w:rsidR="00B92738" w:rsidRPr="00BC32F5" w:rsidRDefault="00B92738" w:rsidP="00B92738">
      <w:pPr>
        <w:pStyle w:val="Footer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ab/>
      </w:r>
    </w:p>
    <w:p w14:paraId="35A9EDE9" w14:textId="5A172187" w:rsidR="0018452F" w:rsidRPr="00BC32F5" w:rsidRDefault="0018452F" w:rsidP="0018452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BC32F5">
        <w:rPr>
          <w:rFonts w:ascii="Arial" w:hAnsi="Arial" w:cs="Arial"/>
          <w:b/>
          <w:sz w:val="22"/>
          <w:szCs w:val="22"/>
          <w:u w:val="single"/>
        </w:rPr>
        <w:t>Request:</w:t>
      </w:r>
    </w:p>
    <w:p w14:paraId="446E1F38" w14:textId="4FB085C1" w:rsidR="00C67108" w:rsidRPr="00BC32F5" w:rsidRDefault="00C67108" w:rsidP="0018452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58C97DB1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Under the FOIA I'd like to request the following information please (if different to the main DP Police Service).</w:t>
      </w:r>
    </w:p>
    <w:p w14:paraId="44E7C8C4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0B0DDC66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1. Name of SIRO / Senior Information Risk Owner, (or person who will be SIRO if current SIRO is planning to leave).</w:t>
      </w:r>
    </w:p>
    <w:p w14:paraId="2DCCFCB0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2C06B84A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2. Contact email for SIRO.</w:t>
      </w:r>
    </w:p>
    <w:p w14:paraId="18D8CC3F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50204CCD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3. Name of Data Protection Officer.</w:t>
      </w:r>
    </w:p>
    <w:p w14:paraId="022F2BFE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66B768BE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4. Contact email for DPO.</w:t>
      </w:r>
    </w:p>
    <w:p w14:paraId="253A2714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42FA03E1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5. Do you have Information Asset Owners appointed?</w:t>
      </w:r>
    </w:p>
    <w:p w14:paraId="0C73B1DF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4D7B7767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6. Who would be responsible for organising training IAO's (If appointed)</w:t>
      </w:r>
    </w:p>
    <w:p w14:paraId="14A07786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6B15FFA2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7. Contact email for person named in Q6.</w:t>
      </w:r>
    </w:p>
    <w:p w14:paraId="45FCCD48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0E5C1E7F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8. Do you have, have you considered, or do you align yourself towards the ISO 27001 standard?</w:t>
      </w:r>
    </w:p>
    <w:p w14:paraId="7F0AB1B8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5850D9E7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9. Who would be responsible for ISO 27001 consideration/implementation/maintenance (if applicable)?</w:t>
      </w:r>
    </w:p>
    <w:p w14:paraId="30C448B6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</w:p>
    <w:p w14:paraId="75264721" w14:textId="77777777" w:rsidR="007F07DA" w:rsidRPr="00BC32F5" w:rsidRDefault="007F07DA" w:rsidP="007F07DA">
      <w:pPr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10. A contact email for person in the answer to Q9.</w:t>
      </w:r>
    </w:p>
    <w:p w14:paraId="707D86D3" w14:textId="1AAA3D6C" w:rsidR="00E0133D" w:rsidRPr="00BC32F5" w:rsidRDefault="00E0133D" w:rsidP="0018452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5318E5CD" w14:textId="77777777" w:rsidR="0018452F" w:rsidRPr="00BC32F5" w:rsidRDefault="0018452F" w:rsidP="00184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FB66F7" w14:textId="0ADCBB81" w:rsidR="0018452F" w:rsidRPr="00BC32F5" w:rsidRDefault="0018452F" w:rsidP="001845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C32F5">
        <w:rPr>
          <w:rFonts w:ascii="Arial" w:hAnsi="Arial" w:cs="Arial"/>
          <w:b/>
          <w:sz w:val="22"/>
          <w:szCs w:val="22"/>
        </w:rPr>
        <w:t>Response</w:t>
      </w:r>
      <w:r w:rsidR="00616A9F" w:rsidRPr="00BC32F5">
        <w:rPr>
          <w:rFonts w:ascii="Arial" w:hAnsi="Arial" w:cs="Arial"/>
          <w:b/>
          <w:sz w:val="22"/>
          <w:szCs w:val="22"/>
        </w:rPr>
        <w:t xml:space="preserve"> 1:</w:t>
      </w:r>
    </w:p>
    <w:p w14:paraId="375FA05A" w14:textId="1ADC5514" w:rsidR="00616A9F" w:rsidRPr="00BC32F5" w:rsidRDefault="00616A9F" w:rsidP="001845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FBD2B9F" w14:textId="77777777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773F4F12" w14:textId="77777777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B89FCF" w14:textId="23B6FA49" w:rsidR="00616A9F" w:rsidRPr="00BC32F5" w:rsidRDefault="00616A9F" w:rsidP="00184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 xml:space="preserve">The name of our Office SIRO is </w:t>
      </w:r>
      <w:proofErr w:type="spellStart"/>
      <w:r w:rsidRPr="00BC32F5">
        <w:rPr>
          <w:rFonts w:ascii="Arial" w:hAnsi="Arial" w:cs="Arial"/>
          <w:sz w:val="22"/>
          <w:szCs w:val="22"/>
        </w:rPr>
        <w:t>Carys</w:t>
      </w:r>
      <w:proofErr w:type="spellEnd"/>
      <w:r w:rsidRPr="00BC32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32F5">
        <w:rPr>
          <w:rFonts w:ascii="Arial" w:hAnsi="Arial" w:cs="Arial"/>
          <w:sz w:val="22"/>
          <w:szCs w:val="22"/>
        </w:rPr>
        <w:t>Morgans</w:t>
      </w:r>
      <w:proofErr w:type="spellEnd"/>
      <w:r w:rsidRPr="00BC32F5">
        <w:rPr>
          <w:rFonts w:ascii="Arial" w:hAnsi="Arial" w:cs="Arial"/>
          <w:sz w:val="22"/>
          <w:szCs w:val="22"/>
        </w:rPr>
        <w:t>, Chief of Staff</w:t>
      </w:r>
      <w:r w:rsidR="00447BA1">
        <w:rPr>
          <w:rFonts w:ascii="Arial" w:hAnsi="Arial" w:cs="Arial"/>
          <w:sz w:val="22"/>
          <w:szCs w:val="22"/>
        </w:rPr>
        <w:t xml:space="preserve"> and Monitoring Officer</w:t>
      </w:r>
      <w:bookmarkStart w:id="0" w:name="_GoBack"/>
      <w:bookmarkEnd w:id="0"/>
      <w:r w:rsidRPr="00BC32F5">
        <w:rPr>
          <w:rFonts w:ascii="Arial" w:hAnsi="Arial" w:cs="Arial"/>
          <w:sz w:val="22"/>
          <w:szCs w:val="22"/>
        </w:rPr>
        <w:t>.</w:t>
      </w:r>
    </w:p>
    <w:p w14:paraId="423B2873" w14:textId="39F811E1" w:rsidR="00616A9F" w:rsidRPr="00BC32F5" w:rsidRDefault="00616A9F" w:rsidP="00184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D2ADF1" w14:textId="5111EECC" w:rsidR="00616A9F" w:rsidRPr="00BC32F5" w:rsidRDefault="00616A9F" w:rsidP="001845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C32F5">
        <w:rPr>
          <w:rFonts w:ascii="Arial" w:hAnsi="Arial" w:cs="Arial"/>
          <w:b/>
          <w:sz w:val="22"/>
          <w:szCs w:val="22"/>
        </w:rPr>
        <w:t>Response 2:</w:t>
      </w:r>
    </w:p>
    <w:p w14:paraId="3802E505" w14:textId="2788B934" w:rsidR="00616A9F" w:rsidRPr="00BC32F5" w:rsidRDefault="00616A9F" w:rsidP="001845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3922A48" w14:textId="77777777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296CE373" w14:textId="77777777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7AEF89" w14:textId="104C7267" w:rsidR="00616A9F" w:rsidRPr="00BC32F5" w:rsidRDefault="00616A9F" w:rsidP="00616A9F">
      <w:pPr>
        <w:rPr>
          <w:rFonts w:ascii="Arial" w:hAnsi="Arial" w:cs="Arial"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Contact email for our SIRO is</w:t>
      </w:r>
      <w:r w:rsidRPr="00BC32F5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Pr="00BC32F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opcc@dyfed-powys.pnn.police.uk</w:t>
        </w:r>
      </w:hyperlink>
    </w:p>
    <w:p w14:paraId="43140ADA" w14:textId="72F117BF" w:rsidR="00616A9F" w:rsidRPr="00BC32F5" w:rsidRDefault="00616A9F" w:rsidP="00616A9F">
      <w:pPr>
        <w:rPr>
          <w:rFonts w:ascii="Arial" w:hAnsi="Arial" w:cs="Arial"/>
          <w:color w:val="FF0000"/>
          <w:sz w:val="22"/>
          <w:szCs w:val="22"/>
        </w:rPr>
      </w:pPr>
    </w:p>
    <w:p w14:paraId="13E9E882" w14:textId="77777777" w:rsidR="00616A9F" w:rsidRPr="00BC32F5" w:rsidRDefault="00616A9F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390D79" w14:textId="292D5382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9653CC" w14:textId="77777777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481518" w14:textId="77777777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543640" w14:textId="77777777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A5813B" w14:textId="77777777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68D368" w14:textId="66C04902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008C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9BDB9CC" wp14:editId="7E8DD2C6">
            <wp:simplePos x="0" y="0"/>
            <wp:positionH relativeFrom="margin">
              <wp:posOffset>0</wp:posOffset>
            </wp:positionH>
            <wp:positionV relativeFrom="margin">
              <wp:posOffset>321945</wp:posOffset>
            </wp:positionV>
            <wp:extent cx="2610485" cy="1314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78A62" w14:textId="77777777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E5BF73" w14:textId="77777777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B227D0" w14:textId="77777777" w:rsidR="00BC32F5" w:rsidRP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2EA39E" w14:textId="77777777" w:rsid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A667D9" w14:textId="77777777" w:rsid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84A87B" w14:textId="77777777" w:rsid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389809" w14:textId="77777777" w:rsid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116409" w14:textId="77777777" w:rsid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AC585B" w14:textId="77777777" w:rsid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BB778D" w14:textId="77777777" w:rsid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28F053" w14:textId="1FE6AE5A" w:rsidR="00616A9F" w:rsidRPr="00BC32F5" w:rsidRDefault="00616A9F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b/>
          <w:color w:val="000000" w:themeColor="text1"/>
          <w:sz w:val="22"/>
          <w:szCs w:val="22"/>
        </w:rPr>
        <w:t>Response 3:</w:t>
      </w:r>
    </w:p>
    <w:p w14:paraId="2B3EFF2A" w14:textId="2ACFA8C7" w:rsidR="00616A9F" w:rsidRPr="00BC32F5" w:rsidRDefault="00616A9F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197254" w14:textId="77777777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0043CBF9" w14:textId="77777777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8AAECF" w14:textId="429C602B" w:rsidR="00616A9F" w:rsidRPr="00BC32F5" w:rsidRDefault="00616A9F" w:rsidP="00616A9F">
      <w:pPr>
        <w:rPr>
          <w:rFonts w:ascii="Arial" w:hAnsi="Arial" w:cs="Arial"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color w:val="000000" w:themeColor="text1"/>
          <w:sz w:val="22"/>
          <w:szCs w:val="22"/>
        </w:rPr>
        <w:t xml:space="preserve">The name of our Data Protection Officer is Cheryl </w:t>
      </w:r>
      <w:proofErr w:type="spellStart"/>
      <w:r w:rsidRPr="00BC32F5">
        <w:rPr>
          <w:rFonts w:ascii="Arial" w:hAnsi="Arial" w:cs="Arial"/>
          <w:color w:val="000000" w:themeColor="text1"/>
          <w:sz w:val="22"/>
          <w:szCs w:val="22"/>
        </w:rPr>
        <w:t>Gayther</w:t>
      </w:r>
      <w:proofErr w:type="spellEnd"/>
      <w:r w:rsidRPr="00BC32F5">
        <w:rPr>
          <w:rFonts w:ascii="Arial" w:hAnsi="Arial" w:cs="Arial"/>
          <w:color w:val="000000" w:themeColor="text1"/>
          <w:sz w:val="22"/>
          <w:szCs w:val="22"/>
        </w:rPr>
        <w:t>, Compliance and Performance Manager</w:t>
      </w:r>
    </w:p>
    <w:p w14:paraId="04222B64" w14:textId="2DE73FAB" w:rsidR="00616A9F" w:rsidRPr="00BC32F5" w:rsidRDefault="00616A9F" w:rsidP="00616A9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0C88BD" w14:textId="77777777" w:rsidR="00BC32F5" w:rsidRDefault="00BC32F5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8260A2" w14:textId="0D3637EF" w:rsidR="00616A9F" w:rsidRPr="00BC32F5" w:rsidRDefault="00616A9F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b/>
          <w:color w:val="000000" w:themeColor="text1"/>
          <w:sz w:val="22"/>
          <w:szCs w:val="22"/>
        </w:rPr>
        <w:t>Response 4:</w:t>
      </w:r>
    </w:p>
    <w:p w14:paraId="73C956C2" w14:textId="0E123EC6" w:rsidR="00616A9F" w:rsidRPr="00BC32F5" w:rsidRDefault="00616A9F" w:rsidP="00616A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BBDEAF" w14:textId="085ADD4F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20E8CB62" w14:textId="1DCF4479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28F94" w14:textId="77D2DB4B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color w:val="000000" w:themeColor="text1"/>
          <w:sz w:val="22"/>
          <w:szCs w:val="22"/>
        </w:rPr>
        <w:t xml:space="preserve">Contact email for our Data Protection Officer is </w:t>
      </w:r>
      <w:hyperlink r:id="rId13" w:history="1">
        <w:r w:rsidRPr="00BC32F5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opcc@dyfed-powys.pnn.police.uk</w:t>
        </w:r>
      </w:hyperlink>
    </w:p>
    <w:p w14:paraId="6F33B525" w14:textId="2DB931AC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4B3563F" w14:textId="2A88EAAB" w:rsidR="00616A9F" w:rsidRPr="00BC32F5" w:rsidRDefault="00616A9F" w:rsidP="00616A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BC32F5">
        <w:rPr>
          <w:rFonts w:ascii="Arial" w:hAnsi="Arial" w:cs="Arial"/>
          <w:color w:val="000000" w:themeColor="text1"/>
          <w:sz w:val="22"/>
          <w:szCs w:val="22"/>
        </w:rPr>
        <w:t xml:space="preserve">Information regarding Questions 1 to 4 is freely available on our Privacy Notice, which is published on our website, please see attached link:  </w:t>
      </w:r>
      <w:hyperlink r:id="rId14" w:history="1">
        <w:r w:rsidRPr="00BC32F5">
          <w:rPr>
            <w:rStyle w:val="Hyperlink"/>
            <w:rFonts w:ascii="Arial" w:hAnsi="Arial" w:cs="Arial"/>
            <w:sz w:val="22"/>
            <w:szCs w:val="22"/>
          </w:rPr>
          <w:t>http://www.dyfedpowys-pcc.org.uk/media/9163/opcc-privacy-notice.pdf</w:t>
        </w:r>
      </w:hyperlink>
    </w:p>
    <w:p w14:paraId="619F5CCA" w14:textId="39B793D7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66881262" w14:textId="77777777" w:rsid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AF6C81" w14:textId="3D8D0866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b/>
          <w:color w:val="000000" w:themeColor="text1"/>
          <w:sz w:val="22"/>
          <w:szCs w:val="22"/>
        </w:rPr>
        <w:t>Response 5:</w:t>
      </w:r>
    </w:p>
    <w:p w14:paraId="35FF8E96" w14:textId="280DECCE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40F101" w14:textId="77777777" w:rsidR="008F7CE5" w:rsidRPr="00BC32F5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0A6A8DF5" w14:textId="77777777" w:rsidR="008F7CE5" w:rsidRPr="00BC32F5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426C49" w14:textId="52F3250C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color w:val="000000" w:themeColor="text1"/>
          <w:sz w:val="22"/>
          <w:szCs w:val="22"/>
        </w:rPr>
        <w:t>Yes we do have Information Asset Owners appointed</w:t>
      </w:r>
    </w:p>
    <w:p w14:paraId="54E12EBA" w14:textId="5DCA6897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ACAB4F6" w14:textId="77777777" w:rsid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1B4C96" w14:textId="18D7D31D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b/>
          <w:color w:val="000000" w:themeColor="text1"/>
          <w:sz w:val="22"/>
          <w:szCs w:val="22"/>
        </w:rPr>
        <w:t>Response 6:</w:t>
      </w:r>
    </w:p>
    <w:p w14:paraId="1D1E94EE" w14:textId="39443B7D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DA7489" w14:textId="77777777" w:rsidR="008F7CE5" w:rsidRPr="00BC32F5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5BB59F28" w14:textId="77777777" w:rsidR="008F7CE5" w:rsidRPr="00BC32F5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AAF9C3" w14:textId="72D0D9AD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color w:val="000000" w:themeColor="text1"/>
          <w:sz w:val="22"/>
          <w:szCs w:val="22"/>
        </w:rPr>
        <w:t xml:space="preserve">Training for IAO’s is organised by both </w:t>
      </w:r>
      <w:proofErr w:type="spellStart"/>
      <w:r w:rsidRPr="00BC32F5">
        <w:rPr>
          <w:rFonts w:ascii="Arial" w:hAnsi="Arial" w:cs="Arial"/>
          <w:color w:val="000000" w:themeColor="text1"/>
          <w:sz w:val="22"/>
          <w:szCs w:val="22"/>
        </w:rPr>
        <w:t>Carys</w:t>
      </w:r>
      <w:proofErr w:type="spellEnd"/>
      <w:r w:rsidRPr="00BC3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2F5">
        <w:rPr>
          <w:rFonts w:ascii="Arial" w:hAnsi="Arial" w:cs="Arial"/>
          <w:color w:val="000000" w:themeColor="text1"/>
          <w:sz w:val="22"/>
          <w:szCs w:val="22"/>
        </w:rPr>
        <w:t>Morgans</w:t>
      </w:r>
      <w:proofErr w:type="spellEnd"/>
      <w:r w:rsidRPr="00BC32F5">
        <w:rPr>
          <w:rFonts w:ascii="Arial" w:hAnsi="Arial" w:cs="Arial"/>
          <w:color w:val="000000" w:themeColor="text1"/>
          <w:sz w:val="22"/>
          <w:szCs w:val="22"/>
        </w:rPr>
        <w:t xml:space="preserve"> and Cheryl </w:t>
      </w:r>
      <w:proofErr w:type="spellStart"/>
      <w:r w:rsidRPr="00BC32F5">
        <w:rPr>
          <w:rFonts w:ascii="Arial" w:hAnsi="Arial" w:cs="Arial"/>
          <w:color w:val="000000" w:themeColor="text1"/>
          <w:sz w:val="22"/>
          <w:szCs w:val="22"/>
        </w:rPr>
        <w:t>Gayther</w:t>
      </w:r>
      <w:proofErr w:type="spellEnd"/>
    </w:p>
    <w:p w14:paraId="513BC32C" w14:textId="7CBB5C9A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C342E10" w14:textId="77777777" w:rsid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DC762F" w14:textId="35C686F5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b/>
          <w:color w:val="000000" w:themeColor="text1"/>
          <w:sz w:val="22"/>
          <w:szCs w:val="22"/>
        </w:rPr>
        <w:t>Response 7:</w:t>
      </w:r>
    </w:p>
    <w:p w14:paraId="1C242A91" w14:textId="3281B3F9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AA0156" w14:textId="77777777" w:rsidR="008F7CE5" w:rsidRPr="00BC32F5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32F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34E2333F" w14:textId="170233EF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8F1CAF" w14:textId="765A7087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BC32F5">
        <w:rPr>
          <w:rFonts w:ascii="Arial" w:hAnsi="Arial" w:cs="Arial"/>
          <w:color w:val="000000" w:themeColor="text1"/>
          <w:sz w:val="22"/>
          <w:szCs w:val="22"/>
        </w:rPr>
        <w:t>Contact email for persons named in response to Question 6 is</w:t>
      </w:r>
      <w:r w:rsidRPr="00BC32F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15" w:history="1">
        <w:r w:rsidRPr="00BC32F5">
          <w:rPr>
            <w:rStyle w:val="Hyperlink"/>
            <w:rFonts w:ascii="Arial" w:hAnsi="Arial" w:cs="Arial"/>
            <w:sz w:val="22"/>
            <w:szCs w:val="22"/>
          </w:rPr>
          <w:t>opcc@dyfed-powys.pnn.police.uk</w:t>
        </w:r>
      </w:hyperlink>
    </w:p>
    <w:p w14:paraId="069BEC4C" w14:textId="26C4DFD3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E98322E" w14:textId="77777777" w:rsidR="00BC32F5" w:rsidRP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1B13C8" w14:textId="77777777" w:rsidR="00BC32F5" w:rsidRP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D16203" w14:textId="77777777" w:rsidR="00BC32F5" w:rsidRP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CE4F81" w14:textId="77777777" w:rsidR="00BC32F5" w:rsidRP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EC23A7" w14:textId="77777777" w:rsidR="00BC32F5" w:rsidRP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8FFF63" w14:textId="77777777" w:rsidR="00BC32F5" w:rsidRP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E3D274" w14:textId="77777777" w:rsidR="00BC32F5" w:rsidRPr="00BC32F5" w:rsidRDefault="00BC32F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4DBFBE" w14:textId="77777777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</w:p>
    <w:p w14:paraId="7EBB2D55" w14:textId="77777777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98A36AC" w14:textId="77777777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0EE39C0" w14:textId="0991E612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  <w:r w:rsidRPr="0087008C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D33F2AB" wp14:editId="0CF15175">
            <wp:simplePos x="0" y="0"/>
            <wp:positionH relativeFrom="margin">
              <wp:posOffset>0</wp:posOffset>
            </wp:positionH>
            <wp:positionV relativeFrom="margin">
              <wp:posOffset>881380</wp:posOffset>
            </wp:positionV>
            <wp:extent cx="2610485" cy="1314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75CF4" w14:textId="77777777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</w:p>
    <w:p w14:paraId="092B862D" w14:textId="77777777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</w:p>
    <w:p w14:paraId="228A19EC" w14:textId="77777777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</w:p>
    <w:p w14:paraId="5AA2B861" w14:textId="77777777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</w:p>
    <w:p w14:paraId="1A1E0B1E" w14:textId="77777777" w:rsidR="00BC32F5" w:rsidRDefault="00BC32F5" w:rsidP="00616A9F">
      <w:pPr>
        <w:autoSpaceDE w:val="0"/>
        <w:autoSpaceDN w:val="0"/>
        <w:adjustRightInd w:val="0"/>
        <w:rPr>
          <w:b/>
          <w:color w:val="000000" w:themeColor="text1"/>
        </w:rPr>
      </w:pPr>
    </w:p>
    <w:p w14:paraId="1509EA94" w14:textId="77777777" w:rsidR="00BC32F5" w:rsidRDefault="00BC32F5" w:rsidP="00BC32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69CB6EAD" w14:textId="5308D616" w:rsidR="008F7CE5" w:rsidRPr="00BC32F5" w:rsidRDefault="008F7CE5" w:rsidP="00BC32F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b/>
          <w:color w:val="000000" w:themeColor="text1"/>
          <w:sz w:val="22"/>
          <w:szCs w:val="22"/>
        </w:rPr>
        <w:t>Response 8:</w:t>
      </w:r>
    </w:p>
    <w:p w14:paraId="4B9773AE" w14:textId="0C3DA7D7" w:rsidR="008F7CE5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17BAE1" w14:textId="77777777" w:rsidR="008F7CE5" w:rsidRPr="00E34965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496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47691172" w14:textId="77777777" w:rsidR="008F7CE5" w:rsidRPr="00E34965" w:rsidRDefault="008F7CE5" w:rsidP="008F7CE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5C9D7A" w14:textId="1699082D" w:rsidR="008F7CE5" w:rsidRPr="00E34965" w:rsidRDefault="008F7CE5" w:rsidP="00616A9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34965">
        <w:rPr>
          <w:rFonts w:ascii="Arial" w:hAnsi="Arial" w:cs="Arial"/>
          <w:color w:val="000000" w:themeColor="text1"/>
          <w:sz w:val="22"/>
          <w:szCs w:val="22"/>
        </w:rPr>
        <w:t xml:space="preserve">This information is available on our Privacy Notice, which is published on our website:  </w:t>
      </w:r>
      <w:hyperlink r:id="rId16" w:history="1">
        <w:r w:rsidRPr="00E34965">
          <w:rPr>
            <w:rStyle w:val="Hyperlink"/>
            <w:rFonts w:ascii="Arial" w:hAnsi="Arial" w:cs="Arial"/>
            <w:sz w:val="22"/>
            <w:szCs w:val="22"/>
          </w:rPr>
          <w:t>http://www.dyfedpowys-pcc.org.uk/media/9163/opcc-privacy-notice.pdf</w:t>
        </w:r>
      </w:hyperlink>
    </w:p>
    <w:p w14:paraId="7DAC6C58" w14:textId="77777777" w:rsidR="008F7CE5" w:rsidRDefault="008F7CE5" w:rsidP="00616A9F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  <w:sz w:val="22"/>
          <w:szCs w:val="22"/>
        </w:rPr>
      </w:pPr>
    </w:p>
    <w:p w14:paraId="33916005" w14:textId="239A9E02" w:rsidR="00616A9F" w:rsidRPr="00BC32F5" w:rsidRDefault="008F7CE5" w:rsidP="00616A9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C32F5">
        <w:rPr>
          <w:rFonts w:ascii="Arial" w:hAnsi="Arial" w:cs="Arial"/>
          <w:b/>
          <w:color w:val="000000" w:themeColor="text1"/>
          <w:sz w:val="22"/>
          <w:szCs w:val="22"/>
        </w:rPr>
        <w:t>Response 9:</w:t>
      </w:r>
    </w:p>
    <w:p w14:paraId="0B42BB8F" w14:textId="1A220ABC" w:rsidR="008F7CE5" w:rsidRDefault="008F7CE5" w:rsidP="00616A9F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  <w:sz w:val="22"/>
          <w:szCs w:val="22"/>
        </w:rPr>
      </w:pPr>
    </w:p>
    <w:p w14:paraId="2F1FA2A5" w14:textId="6A1CFD52" w:rsidR="008F7CE5" w:rsidRPr="00E34965" w:rsidRDefault="008F7CE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496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752F1864" w14:textId="2AC799DC" w:rsidR="00BC32F5" w:rsidRPr="00E34965" w:rsidRDefault="00BC32F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664531" w14:textId="634A0683" w:rsidR="00BC32F5" w:rsidRPr="00E34965" w:rsidRDefault="00BC32F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4965">
        <w:rPr>
          <w:rFonts w:ascii="Arial" w:hAnsi="Arial" w:cs="Arial"/>
          <w:sz w:val="22"/>
          <w:szCs w:val="22"/>
        </w:rPr>
        <w:t xml:space="preserve">ISO 27001 responsibility sits with </w:t>
      </w:r>
      <w:proofErr w:type="spellStart"/>
      <w:r w:rsidRPr="00E34965">
        <w:rPr>
          <w:rFonts w:ascii="Arial" w:hAnsi="Arial" w:cs="Arial"/>
          <w:sz w:val="22"/>
          <w:szCs w:val="22"/>
        </w:rPr>
        <w:t>Carys</w:t>
      </w:r>
      <w:proofErr w:type="spellEnd"/>
      <w:r w:rsidRPr="00E349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4965">
        <w:rPr>
          <w:rFonts w:ascii="Arial" w:hAnsi="Arial" w:cs="Arial"/>
          <w:sz w:val="22"/>
          <w:szCs w:val="22"/>
        </w:rPr>
        <w:t>Morgans</w:t>
      </w:r>
      <w:proofErr w:type="spellEnd"/>
      <w:r w:rsidRPr="00E34965">
        <w:rPr>
          <w:rFonts w:ascii="Arial" w:hAnsi="Arial" w:cs="Arial"/>
          <w:sz w:val="22"/>
          <w:szCs w:val="22"/>
        </w:rPr>
        <w:t xml:space="preserve"> and Cheryl </w:t>
      </w:r>
      <w:proofErr w:type="spellStart"/>
      <w:r w:rsidRPr="00E34965">
        <w:rPr>
          <w:rFonts w:ascii="Arial" w:hAnsi="Arial" w:cs="Arial"/>
          <w:sz w:val="22"/>
          <w:szCs w:val="22"/>
        </w:rPr>
        <w:t>Gayther</w:t>
      </w:r>
      <w:proofErr w:type="spellEnd"/>
      <w:r w:rsidRPr="00E34965">
        <w:rPr>
          <w:rFonts w:ascii="Arial" w:hAnsi="Arial" w:cs="Arial"/>
          <w:sz w:val="22"/>
          <w:szCs w:val="22"/>
        </w:rPr>
        <w:t>.</w:t>
      </w:r>
    </w:p>
    <w:p w14:paraId="29E8B618" w14:textId="5F9E7CC6" w:rsidR="00BC32F5" w:rsidRPr="00E34965" w:rsidRDefault="00BC32F5" w:rsidP="008F7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25B1C3" w14:textId="69931EA3" w:rsidR="00BC32F5" w:rsidRPr="00BC32F5" w:rsidRDefault="00BC32F5" w:rsidP="008F7C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C32F5">
        <w:rPr>
          <w:rFonts w:ascii="Arial" w:hAnsi="Arial" w:cs="Arial"/>
          <w:b/>
          <w:sz w:val="22"/>
          <w:szCs w:val="22"/>
        </w:rPr>
        <w:t>Response 10:</w:t>
      </w:r>
    </w:p>
    <w:p w14:paraId="4C0B3A77" w14:textId="65CECC9B" w:rsidR="00BC32F5" w:rsidRPr="00BC32F5" w:rsidRDefault="00BC32F5" w:rsidP="008F7C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5CFBB38" w14:textId="77777777" w:rsidR="00BC32F5" w:rsidRPr="00E34965" w:rsidRDefault="00BC32F5" w:rsidP="00BC32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4965">
        <w:rPr>
          <w:rFonts w:ascii="Arial" w:hAnsi="Arial" w:cs="Arial"/>
          <w:sz w:val="22"/>
          <w:szCs w:val="22"/>
        </w:rPr>
        <w:t>I can confirm that the Office of the Police and Crime Commissioner (OPCC) does hold the requested information, as outlined below:</w:t>
      </w:r>
    </w:p>
    <w:p w14:paraId="4D4E2A43" w14:textId="77777777" w:rsidR="00BC32F5" w:rsidRPr="00E34965" w:rsidRDefault="00BC32F5" w:rsidP="00BC32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01573F" w14:textId="3A5F0016" w:rsidR="00BC32F5" w:rsidRPr="00E34965" w:rsidRDefault="00BC32F5" w:rsidP="00BC32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34965">
        <w:rPr>
          <w:rFonts w:ascii="Arial" w:hAnsi="Arial" w:cs="Arial"/>
          <w:color w:val="000000" w:themeColor="text1"/>
          <w:sz w:val="22"/>
          <w:szCs w:val="22"/>
        </w:rPr>
        <w:t>Contact email for persons named in response to Question 9 is</w:t>
      </w:r>
      <w:r w:rsidRPr="00E349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17" w:history="1">
        <w:r w:rsidRPr="00E34965">
          <w:rPr>
            <w:rStyle w:val="Hyperlink"/>
            <w:rFonts w:ascii="Arial" w:hAnsi="Arial" w:cs="Arial"/>
            <w:sz w:val="22"/>
            <w:szCs w:val="22"/>
          </w:rPr>
          <w:t>opcc@dyfed-powys.pnn.police.uk</w:t>
        </w:r>
      </w:hyperlink>
    </w:p>
    <w:p w14:paraId="0F7CD6E5" w14:textId="77777777" w:rsidR="00BC32F5" w:rsidRPr="00E34965" w:rsidRDefault="00BC32F5" w:rsidP="00BC32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34CBBD9" w14:textId="77777777" w:rsidR="00BC32F5" w:rsidRDefault="00BC32F5" w:rsidP="00BC32F5">
      <w:pPr>
        <w:autoSpaceDE w:val="0"/>
        <w:autoSpaceDN w:val="0"/>
        <w:adjustRightInd w:val="0"/>
        <w:rPr>
          <w:b/>
          <w:color w:val="000000" w:themeColor="text1"/>
        </w:rPr>
      </w:pPr>
    </w:p>
    <w:p w14:paraId="2702811A" w14:textId="77777777" w:rsidR="008F7CE5" w:rsidRPr="008F7CE5" w:rsidRDefault="008F7CE5" w:rsidP="00616A9F">
      <w:pPr>
        <w:autoSpaceDE w:val="0"/>
        <w:autoSpaceDN w:val="0"/>
        <w:adjustRightInd w:val="0"/>
        <w:rPr>
          <w:rFonts w:ascii="Helvetica" w:hAnsi="Helvetica" w:cstheme="minorHAnsi"/>
          <w:b/>
          <w:color w:val="000000" w:themeColor="text1"/>
          <w:sz w:val="22"/>
          <w:szCs w:val="22"/>
        </w:rPr>
      </w:pPr>
    </w:p>
    <w:p w14:paraId="6CFEF3CA" w14:textId="77777777" w:rsidR="00616A9F" w:rsidRPr="00616A9F" w:rsidRDefault="00616A9F" w:rsidP="00616A9F">
      <w:pPr>
        <w:rPr>
          <w:b/>
          <w:color w:val="000000" w:themeColor="text1"/>
        </w:rPr>
      </w:pPr>
    </w:p>
    <w:p w14:paraId="20306B55" w14:textId="77777777" w:rsidR="00616A9F" w:rsidRPr="00616A9F" w:rsidRDefault="00616A9F" w:rsidP="00616A9F">
      <w:pPr>
        <w:rPr>
          <w:b/>
          <w:color w:val="000000" w:themeColor="text1"/>
          <w:sz w:val="22"/>
          <w:szCs w:val="22"/>
        </w:rPr>
      </w:pPr>
    </w:p>
    <w:p w14:paraId="4335B564" w14:textId="54009A6D" w:rsidR="00616A9F" w:rsidRPr="00616A9F" w:rsidRDefault="00616A9F" w:rsidP="0018452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9CB397F" w14:textId="52DB761E" w:rsidR="007F07DA" w:rsidRPr="00616A9F" w:rsidRDefault="007F07DA" w:rsidP="007F07D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84F352A" w14:textId="68354AE9" w:rsidR="007F07DA" w:rsidRPr="007F07DA" w:rsidRDefault="007F07DA" w:rsidP="007F07D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F07DA" w:rsidRPr="007F07DA" w:rsidSect="0018452F">
      <w:footerReference w:type="default" r:id="rId18"/>
      <w:pgSz w:w="11906" w:h="16838"/>
      <w:pgMar w:top="567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7792" w14:textId="77777777" w:rsidR="00211751" w:rsidRDefault="00211751">
      <w:r>
        <w:separator/>
      </w:r>
    </w:p>
  </w:endnote>
  <w:endnote w:type="continuationSeparator" w:id="0">
    <w:p w14:paraId="3508B5EC" w14:textId="77777777" w:rsidR="00211751" w:rsidRDefault="0021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765BA792" w:rsidR="00167E03" w:rsidRPr="0087008C" w:rsidRDefault="00167E03" w:rsidP="00151B75">
    <w:pPr>
      <w:pStyle w:val="Footer"/>
      <w:jc w:val="center"/>
      <w:rPr>
        <w:rFonts w:ascii="Arial" w:hAnsi="Arial" w:cs="Arial"/>
        <w:sz w:val="20"/>
        <w:szCs w:val="20"/>
      </w:rPr>
    </w:pPr>
    <w:r w:rsidRPr="0087008C">
      <w:rPr>
        <w:rFonts w:ascii="Arial" w:hAnsi="Arial" w:cs="Arial"/>
        <w:sz w:val="20"/>
        <w:szCs w:val="20"/>
      </w:rPr>
      <w:t>This is a response under the Freedom of Informa</w:t>
    </w:r>
    <w:r w:rsidR="00002665" w:rsidRPr="0087008C">
      <w:rPr>
        <w:rFonts w:ascii="Arial" w:hAnsi="Arial" w:cs="Arial"/>
        <w:sz w:val="20"/>
        <w:szCs w:val="20"/>
      </w:rPr>
      <w:t xml:space="preserve">tion Act 2000 and disclosed on </w:t>
    </w:r>
    <w:r w:rsidR="007F07DA">
      <w:rPr>
        <w:rFonts w:ascii="Arial" w:hAnsi="Arial" w:cs="Arial"/>
        <w:sz w:val="20"/>
        <w:szCs w:val="20"/>
      </w:rPr>
      <w:t>18 March</w:t>
    </w:r>
    <w:r w:rsidR="00C67108">
      <w:rPr>
        <w:rFonts w:ascii="Arial" w:hAnsi="Arial" w:cs="Arial"/>
        <w:sz w:val="20"/>
        <w:szCs w:val="20"/>
      </w:rPr>
      <w:t xml:space="preserve"> 2020 </w:t>
    </w:r>
  </w:p>
  <w:p w14:paraId="47B8BEB5" w14:textId="77777777" w:rsidR="00167E03" w:rsidRDefault="00167E03">
    <w:pPr>
      <w:pStyle w:val="Footer"/>
    </w:pPr>
  </w:p>
  <w:p w14:paraId="1578F9D4" w14:textId="77777777" w:rsidR="00245E99" w:rsidRDefault="00211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00E8" w14:textId="77777777" w:rsidR="00211751" w:rsidRDefault="00211751">
      <w:r>
        <w:separator/>
      </w:r>
    </w:p>
  </w:footnote>
  <w:footnote w:type="continuationSeparator" w:id="0">
    <w:p w14:paraId="7AC47E9D" w14:textId="77777777" w:rsidR="00211751" w:rsidRDefault="0021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FB53D9"/>
    <w:multiLevelType w:val="hybridMultilevel"/>
    <w:tmpl w:val="96C47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6731D"/>
    <w:multiLevelType w:val="hybridMultilevel"/>
    <w:tmpl w:val="B7C44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C5BF3"/>
    <w:rsid w:val="000D7ABF"/>
    <w:rsid w:val="000F0F83"/>
    <w:rsid w:val="00151B75"/>
    <w:rsid w:val="00165D6D"/>
    <w:rsid w:val="00167E03"/>
    <w:rsid w:val="0018452F"/>
    <w:rsid w:val="002010A3"/>
    <w:rsid w:val="002011FD"/>
    <w:rsid w:val="00211751"/>
    <w:rsid w:val="002C607E"/>
    <w:rsid w:val="00341E02"/>
    <w:rsid w:val="003E3532"/>
    <w:rsid w:val="00447BA1"/>
    <w:rsid w:val="004A2E8E"/>
    <w:rsid w:val="00526E80"/>
    <w:rsid w:val="005F7CE6"/>
    <w:rsid w:val="00616A9F"/>
    <w:rsid w:val="00644041"/>
    <w:rsid w:val="00752379"/>
    <w:rsid w:val="00771A66"/>
    <w:rsid w:val="00791437"/>
    <w:rsid w:val="007F07DA"/>
    <w:rsid w:val="0087008C"/>
    <w:rsid w:val="008769FB"/>
    <w:rsid w:val="008B2A9E"/>
    <w:rsid w:val="008F6443"/>
    <w:rsid w:val="008F78D4"/>
    <w:rsid w:val="008F7CE5"/>
    <w:rsid w:val="009404DA"/>
    <w:rsid w:val="00976FB2"/>
    <w:rsid w:val="00A60030"/>
    <w:rsid w:val="00A66F5B"/>
    <w:rsid w:val="00A950BC"/>
    <w:rsid w:val="00AB3AAC"/>
    <w:rsid w:val="00AE1B81"/>
    <w:rsid w:val="00B10A57"/>
    <w:rsid w:val="00B92738"/>
    <w:rsid w:val="00BC32F5"/>
    <w:rsid w:val="00BC6CFF"/>
    <w:rsid w:val="00BF1DB0"/>
    <w:rsid w:val="00BF4197"/>
    <w:rsid w:val="00C67108"/>
    <w:rsid w:val="00CE3048"/>
    <w:rsid w:val="00D329D6"/>
    <w:rsid w:val="00DF2970"/>
    <w:rsid w:val="00DF6145"/>
    <w:rsid w:val="00E0133D"/>
    <w:rsid w:val="00E34965"/>
    <w:rsid w:val="00E73BD5"/>
    <w:rsid w:val="00EA792E"/>
    <w:rsid w:val="00EF5CCF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cc@dyfed-powys.pnn.police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cc@dyfed-powys.pnn.police.uk" TargetMode="External"/><Relationship Id="rId17" Type="http://schemas.openxmlformats.org/officeDocument/2006/relationships/hyperlink" Target="mailto:opcc@dyfed-powys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9163/opcc-privacy-notic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pcc@dyfed-powys.pnn.police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media/9163/opcc-privacy-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85DE3-128B-4097-9043-FB741AC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Harries Joanne OPCC</cp:lastModifiedBy>
  <cp:revision>3</cp:revision>
  <cp:lastPrinted>2017-07-26T12:36:00Z</cp:lastPrinted>
  <dcterms:created xsi:type="dcterms:W3CDTF">2020-03-18T11:07:00Z</dcterms:created>
  <dcterms:modified xsi:type="dcterms:W3CDTF">2020-03-18T11:30:00Z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