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39298" w14:textId="77777777" w:rsidR="00A65725" w:rsidRDefault="00A65725" w:rsidP="00A65725">
      <w:pPr>
        <w:spacing w:after="0" w:line="480" w:lineRule="auto"/>
        <w:jc w:val="center"/>
        <w:rPr>
          <w:rFonts w:ascii="Arial" w:eastAsia="Times New Roman" w:hAnsi="Arial" w:cs="Arial"/>
          <w:b/>
          <w:i/>
          <w:sz w:val="24"/>
          <w:szCs w:val="24"/>
        </w:rPr>
      </w:pPr>
    </w:p>
    <w:p w14:paraId="67BBB6E5" w14:textId="77777777" w:rsidR="00A65725" w:rsidRDefault="00A65725" w:rsidP="00A65725">
      <w:pPr>
        <w:spacing w:after="0" w:line="480" w:lineRule="auto"/>
        <w:jc w:val="center"/>
        <w:rPr>
          <w:rFonts w:ascii="Arial" w:eastAsia="Times New Roman" w:hAnsi="Arial" w:cs="Arial"/>
          <w:b/>
          <w:i/>
          <w:sz w:val="24"/>
          <w:szCs w:val="24"/>
        </w:rPr>
      </w:pPr>
    </w:p>
    <w:p w14:paraId="27645BB0" w14:textId="77777777" w:rsidR="00A65725" w:rsidRPr="006C159C" w:rsidRDefault="00A65725" w:rsidP="00A65725">
      <w:pPr>
        <w:spacing w:after="0" w:line="480" w:lineRule="auto"/>
        <w:jc w:val="center"/>
        <w:rPr>
          <w:rFonts w:ascii="Arial" w:eastAsia="Times New Roman" w:hAnsi="Arial" w:cs="Arial"/>
          <w:b/>
          <w:sz w:val="24"/>
          <w:szCs w:val="24"/>
        </w:rPr>
      </w:pPr>
      <w:r>
        <w:rPr>
          <w:rFonts w:ascii="Arial" w:eastAsia="Times New Roman" w:hAnsi="Arial" w:cs="Arial"/>
          <w:b/>
          <w:i/>
          <w:sz w:val="24"/>
          <w:szCs w:val="24"/>
        </w:rPr>
        <w:t>Policing Board</w:t>
      </w:r>
      <w:r w:rsidRPr="006C159C">
        <w:rPr>
          <w:rFonts w:ascii="Arial" w:eastAsia="Times New Roman" w:hAnsi="Arial" w:cs="Arial"/>
          <w:b/>
          <w:sz w:val="24"/>
          <w:szCs w:val="24"/>
        </w:rPr>
        <w:t xml:space="preserve"> Agenda </w:t>
      </w:r>
    </w:p>
    <w:p w14:paraId="501E4960" w14:textId="610C1F65"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 xml:space="preserve">Date: </w:t>
      </w:r>
      <w:r w:rsidR="00DE5524">
        <w:rPr>
          <w:rFonts w:ascii="Arial" w:eastAsia="Times New Roman" w:hAnsi="Arial" w:cs="Arial"/>
          <w:b/>
          <w:sz w:val="24"/>
          <w:szCs w:val="24"/>
        </w:rPr>
        <w:t>30</w:t>
      </w:r>
      <w:r w:rsidR="002C38B1" w:rsidRPr="002C38B1">
        <w:rPr>
          <w:rFonts w:ascii="Arial" w:eastAsia="Times New Roman" w:hAnsi="Arial" w:cs="Arial"/>
          <w:b/>
          <w:sz w:val="24"/>
          <w:szCs w:val="24"/>
          <w:vertAlign w:val="superscript"/>
        </w:rPr>
        <w:t>th</w:t>
      </w:r>
      <w:r w:rsidR="002C38B1">
        <w:rPr>
          <w:rFonts w:ascii="Arial" w:eastAsia="Times New Roman" w:hAnsi="Arial" w:cs="Arial"/>
          <w:b/>
          <w:sz w:val="24"/>
          <w:szCs w:val="24"/>
        </w:rPr>
        <w:t xml:space="preserve"> of March 2021</w:t>
      </w:r>
    </w:p>
    <w:p w14:paraId="34F1CAEE" w14:textId="77777777" w:rsidR="00A65725" w:rsidRPr="006C159C" w:rsidRDefault="00A65725" w:rsidP="00A65725">
      <w:pPr>
        <w:spacing w:after="0" w:line="240" w:lineRule="auto"/>
        <w:jc w:val="center"/>
        <w:rPr>
          <w:rFonts w:ascii="Arial" w:eastAsia="Times New Roman" w:hAnsi="Arial" w:cs="Arial"/>
          <w:b/>
          <w:sz w:val="24"/>
          <w:szCs w:val="24"/>
        </w:rPr>
      </w:pPr>
    </w:p>
    <w:p w14:paraId="3B02EB3F" w14:textId="40C7A45A"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Time:</w:t>
      </w:r>
      <w:r>
        <w:rPr>
          <w:rFonts w:ascii="Arial" w:eastAsia="Times New Roman" w:hAnsi="Arial" w:cs="Arial"/>
          <w:b/>
          <w:sz w:val="24"/>
          <w:szCs w:val="24"/>
        </w:rPr>
        <w:t xml:space="preserve"> </w:t>
      </w:r>
      <w:r w:rsidR="00003723">
        <w:rPr>
          <w:rFonts w:ascii="Arial" w:eastAsia="Times New Roman" w:hAnsi="Arial" w:cs="Arial"/>
          <w:b/>
          <w:i/>
          <w:sz w:val="24"/>
          <w:szCs w:val="24"/>
        </w:rPr>
        <w:t>09:30 – 12:30</w:t>
      </w:r>
    </w:p>
    <w:p w14:paraId="7A07A11B" w14:textId="77777777" w:rsidR="00A65725" w:rsidRPr="006C159C" w:rsidRDefault="00A65725" w:rsidP="00A65725">
      <w:pPr>
        <w:spacing w:after="0" w:line="240" w:lineRule="auto"/>
        <w:jc w:val="center"/>
        <w:rPr>
          <w:rFonts w:ascii="Arial" w:eastAsia="Times New Roman" w:hAnsi="Arial" w:cs="Arial"/>
          <w:b/>
          <w:sz w:val="24"/>
          <w:szCs w:val="24"/>
        </w:rPr>
      </w:pPr>
    </w:p>
    <w:p w14:paraId="11BC851E" w14:textId="77777777"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Location:</w:t>
      </w:r>
      <w:r w:rsidR="00E90E1C">
        <w:rPr>
          <w:rFonts w:ascii="Arial" w:eastAsia="Times New Roman" w:hAnsi="Arial" w:cs="Arial"/>
          <w:b/>
          <w:sz w:val="24"/>
          <w:szCs w:val="24"/>
        </w:rPr>
        <w:t xml:space="preserve"> Skype call</w:t>
      </w:r>
    </w:p>
    <w:p w14:paraId="084B9091" w14:textId="77777777" w:rsidR="00A65725" w:rsidRPr="006C159C" w:rsidRDefault="00A65725" w:rsidP="00A65725">
      <w:pPr>
        <w:spacing w:after="0" w:line="240" w:lineRule="auto"/>
        <w:jc w:val="center"/>
        <w:rPr>
          <w:rFonts w:ascii="Arial" w:eastAsia="Times New Roman" w:hAnsi="Arial" w:cs="Arial"/>
          <w:b/>
          <w:sz w:val="24"/>
          <w:szCs w:val="24"/>
        </w:rPr>
      </w:pPr>
    </w:p>
    <w:p w14:paraId="55F5B4C9"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 xml:space="preserve">Meeting Chaired by </w:t>
      </w:r>
      <w:r>
        <w:rPr>
          <w:rFonts w:ascii="Arial" w:eastAsia="Times New Roman" w:hAnsi="Arial" w:cs="Arial"/>
          <w:b/>
          <w:i/>
          <w:sz w:val="24"/>
          <w:szCs w:val="24"/>
        </w:rPr>
        <w:t>PCC Dafydd Llywelyn</w:t>
      </w:r>
    </w:p>
    <w:p w14:paraId="4E256001" w14:textId="77777777" w:rsidR="00A65725" w:rsidRPr="006C159C" w:rsidRDefault="00A65725" w:rsidP="00A65725">
      <w:pPr>
        <w:spacing w:after="0" w:line="240" w:lineRule="auto"/>
        <w:jc w:val="center"/>
        <w:rPr>
          <w:rFonts w:ascii="Arial" w:eastAsia="Times New Roman" w:hAnsi="Arial" w:cs="Arial"/>
          <w:b/>
          <w:sz w:val="24"/>
          <w:szCs w:val="24"/>
        </w:rPr>
      </w:pPr>
    </w:p>
    <w:p w14:paraId="0AE0F02A"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8240" behindDoc="0" locked="0" layoutInCell="1" allowOverlap="1" wp14:anchorId="22FD8FDF" wp14:editId="74851D53">
                <wp:simplePos x="0" y="0"/>
                <wp:positionH relativeFrom="column">
                  <wp:posOffset>-146304</wp:posOffset>
                </wp:positionH>
                <wp:positionV relativeFrom="paragraph">
                  <wp:posOffset>15622</wp:posOffset>
                </wp:positionV>
                <wp:extent cx="6000750" cy="1618488"/>
                <wp:effectExtent l="0" t="0" r="19050" b="20320"/>
                <wp:wrapNone/>
                <wp:docPr id="3" name="Rectangle 3"/>
                <wp:cNvGraphicFramePr/>
                <a:graphic xmlns:a="http://schemas.openxmlformats.org/drawingml/2006/main">
                  <a:graphicData uri="http://schemas.microsoft.com/office/word/2010/wordprocessingShape">
                    <wps:wsp>
                      <wps:cNvSpPr/>
                      <wps:spPr>
                        <a:xfrm>
                          <a:off x="0" y="0"/>
                          <a:ext cx="6000750" cy="1618488"/>
                        </a:xfrm>
                        <a:prstGeom prst="rect">
                          <a:avLst/>
                        </a:prstGeom>
                        <a:solidFill>
                          <a:sysClr val="window" lastClr="FFFFFF"/>
                        </a:solidFill>
                        <a:ln w="25400" cap="flat" cmpd="sng" algn="ctr">
                          <a:solidFill>
                            <a:srgbClr val="4BACC6"/>
                          </a:solidFill>
                          <a:prstDash val="solid"/>
                        </a:ln>
                        <a:effectLst/>
                      </wps:spPr>
                      <wps:txbx>
                        <w:txbxContent>
                          <w:p w14:paraId="00793691" w14:textId="77777777" w:rsidR="004507F2" w:rsidRPr="0087590C" w:rsidRDefault="004507F2"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452F13DF" w14:textId="77777777" w:rsidR="004507F2"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hold the Chief Constable to account</w:t>
                            </w:r>
                          </w:p>
                          <w:p w14:paraId="3A1A1885" w14:textId="77777777" w:rsidR="004507F2"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focus on the monthly theme</w:t>
                            </w:r>
                          </w:p>
                          <w:p w14:paraId="162B88B3" w14:textId="77777777" w:rsidR="004507F2" w:rsidRPr="0076048E"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escalate matters to Policing Accountability Board and cascade to the Force Governance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8FDF" id="Rectangle 3" o:spid="_x0000_s1026" style="position:absolute;left:0;text-align:left;margin-left:-11.5pt;margin-top:1.25pt;width:472.5pt;height:127.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" fillcolor="window" strokecolor="#4bacc6" strokeweight="2pt">
                <v:textbox>
                  <w:txbxContent>
                    <w:p w14:paraId="00793691" w14:textId="77777777" w:rsidR="004507F2" w:rsidRPr="0087590C" w:rsidRDefault="004507F2"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452F13DF" w14:textId="77777777" w:rsidR="004507F2"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hold the Chief Constable to account</w:t>
                      </w:r>
                    </w:p>
                    <w:p w14:paraId="3A1A1885" w14:textId="77777777" w:rsidR="004507F2"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focus on the monthly theme</w:t>
                      </w:r>
                    </w:p>
                    <w:p w14:paraId="162B88B3" w14:textId="77777777" w:rsidR="004507F2" w:rsidRPr="0076048E" w:rsidRDefault="004507F2" w:rsidP="00A65725">
                      <w:pPr>
                        <w:pStyle w:val="ListParagraph"/>
                        <w:numPr>
                          <w:ilvl w:val="0"/>
                          <w:numId w:val="1"/>
                        </w:numPr>
                        <w:spacing w:line="360" w:lineRule="auto"/>
                        <w:rPr>
                          <w:rFonts w:ascii="Arial" w:hAnsi="Arial" w:cs="Arial"/>
                          <w:sz w:val="24"/>
                          <w:szCs w:val="24"/>
                        </w:rPr>
                      </w:pPr>
                      <w:r>
                        <w:rPr>
                          <w:rFonts w:ascii="Arial" w:hAnsi="Arial" w:cs="Arial"/>
                          <w:sz w:val="24"/>
                          <w:szCs w:val="24"/>
                        </w:rPr>
                        <w:t>To escalate matters to Policing Accountability Board and cascade to the Force Governance Arrangement.</w:t>
                      </w:r>
                    </w:p>
                  </w:txbxContent>
                </v:textbox>
              </v:rect>
            </w:pict>
          </mc:Fallback>
        </mc:AlternateContent>
      </w:r>
    </w:p>
    <w:p w14:paraId="1F280176" w14:textId="77777777" w:rsidR="00A65725" w:rsidRPr="006C159C" w:rsidRDefault="00A65725" w:rsidP="00A65725">
      <w:pPr>
        <w:spacing w:after="0" w:line="240" w:lineRule="auto"/>
        <w:jc w:val="center"/>
        <w:rPr>
          <w:rFonts w:ascii="Verdana" w:eastAsia="Times New Roman" w:hAnsi="Verdana" w:cs="Times New Roman"/>
          <w:sz w:val="24"/>
          <w:szCs w:val="24"/>
        </w:rPr>
      </w:pPr>
    </w:p>
    <w:p w14:paraId="5CCCDBD0" w14:textId="77777777" w:rsidR="00A65725" w:rsidRPr="006C159C" w:rsidRDefault="00A65725" w:rsidP="00A65725">
      <w:pPr>
        <w:spacing w:after="0" w:line="240" w:lineRule="auto"/>
        <w:rPr>
          <w:rFonts w:ascii="Verdana" w:eastAsia="Times New Roman" w:hAnsi="Verdana" w:cs="Times New Roman"/>
          <w:sz w:val="24"/>
          <w:szCs w:val="24"/>
        </w:rPr>
      </w:pPr>
    </w:p>
    <w:p w14:paraId="3A19B37F" w14:textId="77777777" w:rsidR="00A65725" w:rsidRPr="006C159C" w:rsidRDefault="00A65725" w:rsidP="00A65725">
      <w:pPr>
        <w:spacing w:after="0" w:line="240" w:lineRule="auto"/>
        <w:rPr>
          <w:rFonts w:ascii="Verdana" w:eastAsia="Times New Roman" w:hAnsi="Verdana" w:cs="Times New Roman"/>
          <w:sz w:val="24"/>
          <w:szCs w:val="24"/>
        </w:rPr>
      </w:pPr>
    </w:p>
    <w:p w14:paraId="0707EF6C" w14:textId="77777777" w:rsidR="00A65725" w:rsidRPr="006C159C" w:rsidRDefault="00A65725" w:rsidP="00A65725">
      <w:pPr>
        <w:spacing w:after="0" w:line="240" w:lineRule="auto"/>
        <w:rPr>
          <w:rFonts w:ascii="Verdana" w:eastAsia="Times New Roman" w:hAnsi="Verdana" w:cs="Times New Roman"/>
          <w:sz w:val="24"/>
          <w:szCs w:val="24"/>
        </w:rPr>
      </w:pPr>
    </w:p>
    <w:p w14:paraId="5678C55E" w14:textId="77777777" w:rsidR="00A65725" w:rsidRPr="006C159C" w:rsidRDefault="00A65725" w:rsidP="00A65725">
      <w:pPr>
        <w:spacing w:after="0" w:line="240" w:lineRule="auto"/>
        <w:rPr>
          <w:rFonts w:ascii="Verdana" w:eastAsia="Times New Roman" w:hAnsi="Verdana" w:cs="Times New Roman"/>
          <w:sz w:val="24"/>
          <w:szCs w:val="24"/>
        </w:rPr>
      </w:pPr>
    </w:p>
    <w:p w14:paraId="72389DC2" w14:textId="77777777" w:rsidR="00A65725" w:rsidRPr="006C159C" w:rsidRDefault="00A65725" w:rsidP="00A65725">
      <w:pPr>
        <w:spacing w:after="0" w:line="240" w:lineRule="auto"/>
        <w:rPr>
          <w:rFonts w:ascii="Verdana" w:eastAsia="Times New Roman" w:hAnsi="Verdana" w:cs="Times New Roman"/>
          <w:sz w:val="24"/>
          <w:szCs w:val="24"/>
        </w:rPr>
      </w:pPr>
    </w:p>
    <w:p w14:paraId="010909ED" w14:textId="77777777" w:rsidR="00A65725" w:rsidRPr="006C159C" w:rsidRDefault="00A65725" w:rsidP="00A65725">
      <w:pPr>
        <w:spacing w:after="0" w:line="240" w:lineRule="auto"/>
        <w:rPr>
          <w:rFonts w:ascii="Verdana" w:eastAsia="Times New Roman" w:hAnsi="Verdana" w:cs="Times New Roman"/>
          <w:sz w:val="24"/>
          <w:szCs w:val="24"/>
        </w:rPr>
      </w:pPr>
    </w:p>
    <w:p w14:paraId="52CE72AF" w14:textId="77777777" w:rsidR="00A65725" w:rsidRPr="006C159C" w:rsidRDefault="00A65725" w:rsidP="00A65725">
      <w:pPr>
        <w:spacing w:after="0" w:line="240" w:lineRule="auto"/>
        <w:rPr>
          <w:rFonts w:ascii="Verdana" w:eastAsia="Times New Roman" w:hAnsi="Verdana" w:cs="Times New Roman"/>
          <w:sz w:val="24"/>
          <w:szCs w:val="24"/>
        </w:rPr>
      </w:pPr>
    </w:p>
    <w:p w14:paraId="55127625" w14:textId="77777777" w:rsidR="00A65725" w:rsidRDefault="00A65725" w:rsidP="000A5FE1">
      <w:pPr>
        <w:tabs>
          <w:tab w:val="left" w:pos="0"/>
          <w:tab w:val="left" w:pos="709"/>
        </w:tabs>
        <w:rPr>
          <w:rFonts w:ascii="Arial" w:hAnsi="Arial" w:cs="Arial"/>
          <w:b/>
          <w:sz w:val="24"/>
          <w:szCs w:val="24"/>
        </w:rPr>
      </w:pPr>
    </w:p>
    <w:p w14:paraId="404B5530" w14:textId="77777777" w:rsidR="00A65725" w:rsidRPr="002C3261" w:rsidRDefault="00A65725" w:rsidP="000A5FE1">
      <w:pPr>
        <w:tabs>
          <w:tab w:val="left" w:pos="0"/>
          <w:tab w:val="left" w:pos="709"/>
        </w:tabs>
        <w:rPr>
          <w:rFonts w:ascii="Arial" w:hAnsi="Arial" w:cs="Arial"/>
          <w:b/>
          <w:sz w:val="24"/>
          <w:szCs w:val="24"/>
        </w:rPr>
      </w:pPr>
      <w:r>
        <w:rPr>
          <w:rFonts w:ascii="Arial" w:hAnsi="Arial" w:cs="Arial"/>
          <w:b/>
          <w:sz w:val="24"/>
          <w:szCs w:val="24"/>
        </w:rPr>
        <w:t>Administrative Matters</w:t>
      </w:r>
    </w:p>
    <w:p w14:paraId="250FF3EC" w14:textId="77777777" w:rsidR="00A65725" w:rsidRPr="006C159C" w:rsidRDefault="00A65725" w:rsidP="000A5FE1">
      <w:pPr>
        <w:pStyle w:val="ListParagraph"/>
        <w:numPr>
          <w:ilvl w:val="0"/>
          <w:numId w:val="2"/>
        </w:numPr>
        <w:tabs>
          <w:tab w:val="left" w:pos="0"/>
          <w:tab w:val="left" w:pos="709"/>
        </w:tabs>
        <w:rPr>
          <w:rFonts w:ascii="Arial" w:hAnsi="Arial" w:cs="Arial"/>
          <w:sz w:val="24"/>
          <w:szCs w:val="24"/>
        </w:rPr>
      </w:pPr>
      <w:r w:rsidRPr="006C159C">
        <w:rPr>
          <w:rFonts w:ascii="Arial" w:hAnsi="Arial" w:cs="Arial"/>
          <w:sz w:val="24"/>
          <w:szCs w:val="24"/>
        </w:rPr>
        <w:t>Apologies and Introductions</w:t>
      </w:r>
      <w:r>
        <w:rPr>
          <w:rFonts w:ascii="Arial" w:hAnsi="Arial" w:cs="Arial"/>
          <w:sz w:val="24"/>
          <w:szCs w:val="24"/>
        </w:rPr>
        <w:t xml:space="preserve"> (Chair)</w:t>
      </w:r>
    </w:p>
    <w:p w14:paraId="700D6445" w14:textId="77777777" w:rsidR="00A65725" w:rsidRPr="006C159C" w:rsidRDefault="00A65725" w:rsidP="000A5FE1">
      <w:pPr>
        <w:pStyle w:val="ListParagraph"/>
        <w:tabs>
          <w:tab w:val="left" w:pos="0"/>
          <w:tab w:val="left" w:pos="709"/>
        </w:tabs>
        <w:rPr>
          <w:rFonts w:ascii="Arial" w:hAnsi="Arial" w:cs="Arial"/>
          <w:sz w:val="24"/>
          <w:szCs w:val="24"/>
        </w:rPr>
      </w:pPr>
    </w:p>
    <w:p w14:paraId="4CCCAC78" w14:textId="77777777" w:rsidR="00C41D70" w:rsidRPr="00C41D70" w:rsidRDefault="00A65725" w:rsidP="00C41D70">
      <w:pPr>
        <w:pStyle w:val="ListParagraph"/>
        <w:numPr>
          <w:ilvl w:val="0"/>
          <w:numId w:val="2"/>
        </w:numPr>
        <w:tabs>
          <w:tab w:val="left" w:pos="0"/>
          <w:tab w:val="left" w:pos="709"/>
        </w:tabs>
        <w:rPr>
          <w:rFonts w:ascii="Arial" w:hAnsi="Arial" w:cs="Arial"/>
          <w:i/>
          <w:sz w:val="24"/>
          <w:szCs w:val="24"/>
        </w:rPr>
      </w:pPr>
      <w:r w:rsidRPr="006C159C">
        <w:rPr>
          <w:rFonts w:ascii="Arial" w:hAnsi="Arial" w:cs="Arial"/>
          <w:sz w:val="24"/>
          <w:szCs w:val="24"/>
        </w:rPr>
        <w:t>Update on actions fr</w:t>
      </w:r>
      <w:r>
        <w:rPr>
          <w:rFonts w:ascii="Arial" w:hAnsi="Arial" w:cs="Arial"/>
          <w:sz w:val="24"/>
          <w:szCs w:val="24"/>
        </w:rPr>
        <w:t>om previous meetings (Chair)</w:t>
      </w:r>
      <w:r w:rsidR="00493643">
        <w:rPr>
          <w:rFonts w:ascii="Arial" w:hAnsi="Arial" w:cs="Arial"/>
          <w:sz w:val="24"/>
          <w:szCs w:val="24"/>
        </w:rPr>
        <w:t xml:space="preserve">  </w:t>
      </w:r>
    </w:p>
    <w:p w14:paraId="630145BE" w14:textId="291D5111" w:rsidR="00C41D70" w:rsidRPr="00C41D70" w:rsidRDefault="00C41D70" w:rsidP="00C41D70">
      <w:pPr>
        <w:pStyle w:val="ListParagraph"/>
        <w:rPr>
          <w:rFonts w:ascii="Arial" w:hAnsi="Arial" w:cs="Arial"/>
          <w:i/>
          <w:sz w:val="24"/>
          <w:szCs w:val="24"/>
        </w:rPr>
      </w:pPr>
    </w:p>
    <w:p w14:paraId="42DD752C" w14:textId="167EA58A" w:rsidR="00C41D70" w:rsidRPr="00C41D70" w:rsidRDefault="00C41D70" w:rsidP="00C41D70">
      <w:pPr>
        <w:pStyle w:val="ListParagraph"/>
        <w:tabs>
          <w:tab w:val="left" w:pos="0"/>
          <w:tab w:val="left" w:pos="709"/>
        </w:tabs>
        <w:ind w:left="644"/>
        <w:rPr>
          <w:rFonts w:ascii="Arial" w:hAnsi="Arial" w:cs="Arial"/>
          <w:i/>
          <w:sz w:val="24"/>
          <w:szCs w:val="24"/>
        </w:rPr>
      </w:pPr>
    </w:p>
    <w:p w14:paraId="44E4E915" w14:textId="77777777" w:rsidR="00A65725" w:rsidRPr="0076048E" w:rsidRDefault="00A65725" w:rsidP="000A5FE1">
      <w:pPr>
        <w:pStyle w:val="ListParagraph"/>
        <w:numPr>
          <w:ilvl w:val="0"/>
          <w:numId w:val="2"/>
        </w:numPr>
        <w:tabs>
          <w:tab w:val="left" w:pos="0"/>
          <w:tab w:val="left" w:pos="709"/>
        </w:tabs>
        <w:rPr>
          <w:rFonts w:ascii="Arial" w:hAnsi="Arial" w:cs="Arial"/>
          <w:sz w:val="24"/>
          <w:szCs w:val="24"/>
        </w:rPr>
      </w:pPr>
      <w:r>
        <w:rPr>
          <w:rFonts w:ascii="Arial" w:hAnsi="Arial" w:cs="Arial"/>
          <w:sz w:val="24"/>
          <w:szCs w:val="24"/>
        </w:rPr>
        <w:t>Chief Constable’s Update</w:t>
      </w:r>
      <w:r w:rsidRPr="0076048E">
        <w:rPr>
          <w:rFonts w:ascii="Arial" w:hAnsi="Arial" w:cs="Arial"/>
          <w:sz w:val="24"/>
          <w:szCs w:val="24"/>
        </w:rPr>
        <w:t xml:space="preserve"> </w:t>
      </w:r>
      <w:r w:rsidR="00284AB0" w:rsidRPr="00763F4C">
        <w:rPr>
          <w:rFonts w:ascii="Arial" w:hAnsi="Arial" w:cs="Arial"/>
          <w:i/>
          <w:sz w:val="24"/>
          <w:szCs w:val="24"/>
        </w:rPr>
        <w:t>(to follow)</w:t>
      </w:r>
      <w:r w:rsidRPr="0076048E">
        <w:rPr>
          <w:rFonts w:ascii="Arial" w:hAnsi="Arial" w:cs="Arial"/>
          <w:sz w:val="24"/>
          <w:szCs w:val="24"/>
        </w:rPr>
        <w:t xml:space="preserve">   </w:t>
      </w:r>
      <w:r w:rsidR="00284AB0">
        <w:rPr>
          <w:rFonts w:ascii="Arial" w:hAnsi="Arial" w:cs="Arial"/>
          <w:sz w:val="24"/>
          <w:szCs w:val="24"/>
        </w:rPr>
        <w:t xml:space="preserve">        </w:t>
      </w:r>
      <w:r w:rsidR="00493643">
        <w:rPr>
          <w:rFonts w:ascii="Arial" w:hAnsi="Arial" w:cs="Arial"/>
          <w:sz w:val="24"/>
          <w:szCs w:val="24"/>
        </w:rPr>
        <w:t xml:space="preserve">  </w:t>
      </w:r>
      <w:r w:rsidR="00284AB0">
        <w:rPr>
          <w:rFonts w:ascii="Arial" w:hAnsi="Arial" w:cs="Arial"/>
          <w:sz w:val="24"/>
          <w:szCs w:val="24"/>
        </w:rPr>
        <w:t xml:space="preserve"> </w:t>
      </w:r>
    </w:p>
    <w:p w14:paraId="1CCEAB24" w14:textId="77777777" w:rsidR="00A65725" w:rsidRPr="009D630A" w:rsidRDefault="00A65725" w:rsidP="000A5FE1">
      <w:pPr>
        <w:pStyle w:val="ListParagraph"/>
        <w:tabs>
          <w:tab w:val="left" w:pos="0"/>
          <w:tab w:val="left" w:pos="709"/>
        </w:tabs>
        <w:rPr>
          <w:rFonts w:ascii="Arial" w:hAnsi="Arial" w:cs="Arial"/>
          <w:sz w:val="24"/>
          <w:szCs w:val="24"/>
        </w:rPr>
      </w:pPr>
    </w:p>
    <w:p w14:paraId="3F8835C2" w14:textId="77777777" w:rsidR="000261AB" w:rsidRPr="002428B4" w:rsidRDefault="00A65725" w:rsidP="000261AB">
      <w:pPr>
        <w:pStyle w:val="ListParagraph"/>
        <w:numPr>
          <w:ilvl w:val="1"/>
          <w:numId w:val="3"/>
        </w:numPr>
        <w:tabs>
          <w:tab w:val="left" w:pos="0"/>
          <w:tab w:val="left" w:pos="709"/>
        </w:tabs>
        <w:spacing w:line="360" w:lineRule="auto"/>
        <w:rPr>
          <w:rFonts w:ascii="Arial" w:hAnsi="Arial" w:cs="Arial"/>
          <w:sz w:val="24"/>
          <w:szCs w:val="24"/>
        </w:rPr>
      </w:pPr>
      <w:r>
        <w:rPr>
          <w:rFonts w:ascii="Arial" w:hAnsi="Arial" w:cs="Arial"/>
          <w:sz w:val="24"/>
          <w:szCs w:val="24"/>
        </w:rPr>
        <w:t>Operational</w:t>
      </w:r>
    </w:p>
    <w:p w14:paraId="6783175C" w14:textId="77777777" w:rsidR="009213BB" w:rsidRDefault="00A65725" w:rsidP="004507F2">
      <w:pPr>
        <w:pStyle w:val="ListParagraph"/>
        <w:numPr>
          <w:ilvl w:val="1"/>
          <w:numId w:val="3"/>
        </w:numPr>
        <w:tabs>
          <w:tab w:val="left" w:pos="0"/>
          <w:tab w:val="left" w:pos="709"/>
        </w:tabs>
        <w:spacing w:line="360" w:lineRule="auto"/>
        <w:rPr>
          <w:rFonts w:ascii="Arial" w:hAnsi="Arial" w:cs="Arial"/>
          <w:sz w:val="24"/>
          <w:szCs w:val="24"/>
        </w:rPr>
      </w:pPr>
      <w:r w:rsidRPr="002428B4">
        <w:rPr>
          <w:rFonts w:ascii="Arial" w:hAnsi="Arial" w:cs="Arial"/>
          <w:sz w:val="24"/>
          <w:szCs w:val="24"/>
        </w:rPr>
        <w:t>Organisational</w:t>
      </w:r>
    </w:p>
    <w:p w14:paraId="0817D169" w14:textId="77777777" w:rsidR="005A7FFC" w:rsidRDefault="005A7FFC" w:rsidP="000A5FE1">
      <w:pPr>
        <w:pStyle w:val="ListParagraph"/>
        <w:tabs>
          <w:tab w:val="left" w:pos="0"/>
          <w:tab w:val="left" w:pos="709"/>
        </w:tabs>
        <w:spacing w:line="360" w:lineRule="auto"/>
        <w:ind w:left="1440"/>
        <w:rPr>
          <w:rFonts w:ascii="Arial" w:hAnsi="Arial" w:cs="Arial"/>
          <w:sz w:val="24"/>
          <w:szCs w:val="24"/>
        </w:rPr>
      </w:pPr>
    </w:p>
    <w:p w14:paraId="09BD85EF" w14:textId="77777777" w:rsidR="005A7FFC" w:rsidRDefault="005A7FFC" w:rsidP="005A7FFC">
      <w:pPr>
        <w:pStyle w:val="ListParagraph"/>
        <w:tabs>
          <w:tab w:val="left" w:pos="0"/>
          <w:tab w:val="left" w:pos="709"/>
        </w:tabs>
        <w:ind w:left="644"/>
        <w:rPr>
          <w:rFonts w:ascii="Arial" w:hAnsi="Arial" w:cs="Arial"/>
          <w:sz w:val="24"/>
          <w:szCs w:val="24"/>
        </w:rPr>
      </w:pPr>
    </w:p>
    <w:p w14:paraId="46C7E542" w14:textId="77777777" w:rsidR="00A65725" w:rsidRDefault="00A65725" w:rsidP="000A5FE1">
      <w:pPr>
        <w:pStyle w:val="ListParagraph"/>
        <w:numPr>
          <w:ilvl w:val="0"/>
          <w:numId w:val="2"/>
        </w:numPr>
        <w:tabs>
          <w:tab w:val="left" w:pos="0"/>
          <w:tab w:val="left" w:pos="709"/>
        </w:tabs>
        <w:rPr>
          <w:rFonts w:ascii="Arial" w:hAnsi="Arial" w:cs="Arial"/>
          <w:sz w:val="24"/>
          <w:szCs w:val="24"/>
        </w:rPr>
      </w:pPr>
      <w:r>
        <w:rPr>
          <w:rFonts w:ascii="Arial" w:hAnsi="Arial" w:cs="Arial"/>
          <w:sz w:val="24"/>
          <w:szCs w:val="24"/>
        </w:rPr>
        <w:t xml:space="preserve">Police and Crime Commissioner’s Update </w:t>
      </w:r>
      <w:r w:rsidR="008F76D5">
        <w:rPr>
          <w:rFonts w:ascii="Arial" w:hAnsi="Arial" w:cs="Arial"/>
          <w:sz w:val="24"/>
          <w:szCs w:val="24"/>
        </w:rPr>
        <w:t xml:space="preserve">  </w:t>
      </w:r>
      <w:r>
        <w:rPr>
          <w:rFonts w:ascii="Arial" w:hAnsi="Arial" w:cs="Arial"/>
          <w:sz w:val="24"/>
          <w:szCs w:val="24"/>
        </w:rPr>
        <w:t xml:space="preserve"> </w:t>
      </w:r>
    </w:p>
    <w:p w14:paraId="7DB30118" w14:textId="77777777" w:rsidR="00A65725" w:rsidRDefault="00A65725" w:rsidP="000A5FE1">
      <w:pPr>
        <w:pStyle w:val="ListParagraph"/>
        <w:tabs>
          <w:tab w:val="left" w:pos="0"/>
          <w:tab w:val="left" w:pos="709"/>
        </w:tabs>
        <w:rPr>
          <w:rFonts w:ascii="Arial" w:hAnsi="Arial" w:cs="Arial"/>
          <w:sz w:val="24"/>
          <w:szCs w:val="24"/>
        </w:rPr>
      </w:pPr>
      <w:r w:rsidRPr="0076048E">
        <w:rPr>
          <w:rFonts w:ascii="Arial" w:hAnsi="Arial" w:cs="Arial"/>
          <w:sz w:val="24"/>
          <w:szCs w:val="24"/>
        </w:rPr>
        <w:t xml:space="preserve">                        </w:t>
      </w:r>
    </w:p>
    <w:p w14:paraId="573DFA0B" w14:textId="77777777" w:rsidR="00A65725" w:rsidRDefault="008B78F7" w:rsidP="000A5FE1">
      <w:pPr>
        <w:pStyle w:val="ListParagraph"/>
        <w:numPr>
          <w:ilvl w:val="1"/>
          <w:numId w:val="2"/>
        </w:numPr>
        <w:tabs>
          <w:tab w:val="left" w:pos="0"/>
          <w:tab w:val="left" w:pos="709"/>
        </w:tabs>
        <w:spacing w:line="360" w:lineRule="auto"/>
        <w:rPr>
          <w:rFonts w:ascii="Arial" w:hAnsi="Arial" w:cs="Arial"/>
          <w:sz w:val="24"/>
          <w:szCs w:val="24"/>
        </w:rPr>
      </w:pPr>
      <w:r>
        <w:rPr>
          <w:rFonts w:ascii="Arial" w:hAnsi="Arial" w:cs="Arial"/>
          <w:sz w:val="24"/>
          <w:szCs w:val="24"/>
        </w:rPr>
        <w:t>Local</w:t>
      </w:r>
    </w:p>
    <w:p w14:paraId="5C445EE6" w14:textId="6FDC9596" w:rsidR="00CE0B08" w:rsidRDefault="008B78F7" w:rsidP="00B67BE8">
      <w:pPr>
        <w:pStyle w:val="ListParagraph"/>
        <w:numPr>
          <w:ilvl w:val="1"/>
          <w:numId w:val="2"/>
        </w:numPr>
        <w:tabs>
          <w:tab w:val="left" w:pos="0"/>
          <w:tab w:val="left" w:pos="709"/>
        </w:tabs>
        <w:spacing w:line="360" w:lineRule="auto"/>
        <w:rPr>
          <w:rFonts w:ascii="Arial" w:hAnsi="Arial" w:cs="Arial"/>
          <w:sz w:val="24"/>
          <w:szCs w:val="24"/>
        </w:rPr>
      </w:pPr>
      <w:r>
        <w:rPr>
          <w:rFonts w:ascii="Arial" w:hAnsi="Arial" w:cs="Arial"/>
          <w:sz w:val="24"/>
          <w:szCs w:val="24"/>
        </w:rPr>
        <w:t>National</w:t>
      </w:r>
      <w:r w:rsidR="00F8193F" w:rsidRPr="002428B4">
        <w:rPr>
          <w:rFonts w:ascii="Arial" w:hAnsi="Arial" w:cs="Arial"/>
          <w:sz w:val="24"/>
          <w:szCs w:val="24"/>
        </w:rPr>
        <w:t xml:space="preserve">   </w:t>
      </w:r>
      <w:r w:rsidR="00401B3D" w:rsidRPr="002428B4">
        <w:rPr>
          <w:rFonts w:ascii="Arial" w:hAnsi="Arial" w:cs="Arial"/>
          <w:sz w:val="24"/>
          <w:szCs w:val="24"/>
        </w:rPr>
        <w:t xml:space="preserve"> </w:t>
      </w:r>
    </w:p>
    <w:p w14:paraId="7C6390AD" w14:textId="553E5D4B" w:rsidR="00B67BE8" w:rsidRDefault="00B67BE8" w:rsidP="00B67BE8">
      <w:pPr>
        <w:pStyle w:val="ListParagraph"/>
        <w:tabs>
          <w:tab w:val="left" w:pos="0"/>
          <w:tab w:val="left" w:pos="709"/>
        </w:tabs>
        <w:spacing w:line="360" w:lineRule="auto"/>
        <w:ind w:left="1440"/>
        <w:rPr>
          <w:rFonts w:ascii="Arial" w:hAnsi="Arial" w:cs="Arial"/>
          <w:sz w:val="24"/>
          <w:szCs w:val="24"/>
        </w:rPr>
      </w:pPr>
    </w:p>
    <w:p w14:paraId="548DD837" w14:textId="08472033" w:rsidR="00B67BE8" w:rsidRDefault="00B67BE8" w:rsidP="00B67BE8">
      <w:pPr>
        <w:pStyle w:val="ListParagraph"/>
        <w:tabs>
          <w:tab w:val="left" w:pos="0"/>
          <w:tab w:val="left" w:pos="709"/>
        </w:tabs>
        <w:spacing w:line="360" w:lineRule="auto"/>
        <w:ind w:left="1440"/>
        <w:rPr>
          <w:rFonts w:ascii="Arial" w:hAnsi="Arial" w:cs="Arial"/>
          <w:sz w:val="24"/>
          <w:szCs w:val="24"/>
        </w:rPr>
      </w:pPr>
    </w:p>
    <w:p w14:paraId="2BAAFA2D" w14:textId="5E07DE37" w:rsidR="00B67BE8" w:rsidRDefault="00B67BE8" w:rsidP="00B67BE8">
      <w:pPr>
        <w:pStyle w:val="ListParagraph"/>
        <w:tabs>
          <w:tab w:val="left" w:pos="0"/>
          <w:tab w:val="left" w:pos="709"/>
        </w:tabs>
        <w:spacing w:line="360" w:lineRule="auto"/>
        <w:ind w:left="1440"/>
        <w:rPr>
          <w:rFonts w:ascii="Arial" w:hAnsi="Arial" w:cs="Arial"/>
          <w:sz w:val="24"/>
          <w:szCs w:val="24"/>
        </w:rPr>
      </w:pPr>
    </w:p>
    <w:p w14:paraId="6EE4D4D2" w14:textId="2F3074FA" w:rsidR="00B67BE8" w:rsidRDefault="00B67BE8" w:rsidP="00B67BE8">
      <w:pPr>
        <w:pStyle w:val="ListParagraph"/>
        <w:tabs>
          <w:tab w:val="left" w:pos="0"/>
          <w:tab w:val="left" w:pos="709"/>
        </w:tabs>
        <w:spacing w:line="360" w:lineRule="auto"/>
        <w:ind w:left="1440"/>
        <w:rPr>
          <w:rFonts w:ascii="Arial" w:hAnsi="Arial" w:cs="Arial"/>
          <w:sz w:val="24"/>
          <w:szCs w:val="24"/>
        </w:rPr>
      </w:pPr>
    </w:p>
    <w:p w14:paraId="71045869" w14:textId="77777777" w:rsidR="00B67BE8" w:rsidRDefault="00B67BE8" w:rsidP="00B67BE8">
      <w:pPr>
        <w:pStyle w:val="ListParagraph"/>
        <w:tabs>
          <w:tab w:val="left" w:pos="0"/>
          <w:tab w:val="left" w:pos="709"/>
        </w:tabs>
        <w:spacing w:line="360" w:lineRule="auto"/>
        <w:ind w:left="1440"/>
        <w:rPr>
          <w:rFonts w:ascii="Arial" w:hAnsi="Arial" w:cs="Arial"/>
          <w:sz w:val="24"/>
          <w:szCs w:val="24"/>
        </w:rPr>
      </w:pPr>
      <w:bookmarkStart w:id="0" w:name="_GoBack"/>
      <w:bookmarkEnd w:id="0"/>
    </w:p>
    <w:p w14:paraId="45F9784B" w14:textId="77777777" w:rsidR="002428B4" w:rsidRDefault="002428B4" w:rsidP="002428B4">
      <w:pPr>
        <w:pStyle w:val="ListParagraph"/>
        <w:numPr>
          <w:ilvl w:val="0"/>
          <w:numId w:val="2"/>
        </w:numPr>
        <w:tabs>
          <w:tab w:val="left" w:pos="0"/>
          <w:tab w:val="left" w:pos="709"/>
        </w:tabs>
        <w:spacing w:line="360" w:lineRule="auto"/>
        <w:rPr>
          <w:rFonts w:ascii="Arial" w:hAnsi="Arial" w:cs="Arial"/>
          <w:sz w:val="24"/>
          <w:szCs w:val="24"/>
        </w:rPr>
      </w:pPr>
      <w:r w:rsidRPr="002428B4">
        <w:rPr>
          <w:rFonts w:ascii="Arial" w:hAnsi="Arial" w:cs="Arial"/>
          <w:sz w:val="24"/>
          <w:szCs w:val="24"/>
        </w:rPr>
        <w:t>Standing Items</w:t>
      </w:r>
    </w:p>
    <w:p w14:paraId="65206803" w14:textId="0EE00155" w:rsidR="008E5332" w:rsidRDefault="008E5332" w:rsidP="008E5332">
      <w:pPr>
        <w:pStyle w:val="ListParagraph"/>
        <w:tabs>
          <w:tab w:val="left" w:pos="0"/>
          <w:tab w:val="left" w:pos="709"/>
        </w:tabs>
        <w:spacing w:line="360" w:lineRule="auto"/>
        <w:ind w:left="1440"/>
        <w:rPr>
          <w:rFonts w:ascii="Arial" w:hAnsi="Arial" w:cs="Arial"/>
          <w:sz w:val="24"/>
          <w:szCs w:val="24"/>
        </w:rPr>
      </w:pPr>
    </w:p>
    <w:p w14:paraId="6E748694" w14:textId="4116430E" w:rsidR="00DE5524" w:rsidRDefault="00DE5524" w:rsidP="00DE5524">
      <w:pPr>
        <w:pStyle w:val="ListParagraph"/>
        <w:numPr>
          <w:ilvl w:val="1"/>
          <w:numId w:val="2"/>
        </w:numPr>
        <w:tabs>
          <w:tab w:val="left" w:pos="0"/>
          <w:tab w:val="left" w:pos="709"/>
        </w:tabs>
        <w:spacing w:line="360" w:lineRule="auto"/>
        <w:rPr>
          <w:rFonts w:ascii="Arial" w:hAnsi="Arial" w:cs="Arial"/>
          <w:sz w:val="24"/>
          <w:szCs w:val="24"/>
        </w:rPr>
      </w:pPr>
      <w:r w:rsidRPr="00DE5524">
        <w:rPr>
          <w:rFonts w:ascii="Arial" w:hAnsi="Arial" w:cs="Arial"/>
          <w:sz w:val="24"/>
          <w:szCs w:val="24"/>
        </w:rPr>
        <w:t xml:space="preserve">Data Protection </w:t>
      </w:r>
    </w:p>
    <w:p w14:paraId="6C3F04EE" w14:textId="77777777" w:rsidR="00DE5524" w:rsidRDefault="00A10436" w:rsidP="00DE5524">
      <w:pPr>
        <w:pStyle w:val="ListParagraph"/>
        <w:numPr>
          <w:ilvl w:val="1"/>
          <w:numId w:val="2"/>
        </w:numPr>
        <w:tabs>
          <w:tab w:val="left" w:pos="0"/>
          <w:tab w:val="left" w:pos="709"/>
        </w:tabs>
        <w:spacing w:line="360" w:lineRule="auto"/>
        <w:rPr>
          <w:rFonts w:ascii="Arial" w:hAnsi="Arial" w:cs="Arial"/>
          <w:sz w:val="24"/>
          <w:szCs w:val="24"/>
        </w:rPr>
      </w:pPr>
      <w:r>
        <w:rPr>
          <w:rFonts w:ascii="Arial" w:hAnsi="Arial" w:cs="Arial"/>
          <w:sz w:val="24"/>
          <w:szCs w:val="24"/>
        </w:rPr>
        <w:t>Engagement</w:t>
      </w:r>
      <w:r w:rsidR="00DE5524">
        <w:rPr>
          <w:rFonts w:ascii="Arial" w:hAnsi="Arial" w:cs="Arial"/>
          <w:sz w:val="24"/>
          <w:szCs w:val="24"/>
        </w:rPr>
        <w:t xml:space="preserve"> </w:t>
      </w:r>
    </w:p>
    <w:p w14:paraId="386670DB" w14:textId="5D8D880B" w:rsidR="00DE5524" w:rsidRDefault="00DE5524" w:rsidP="00DE5524">
      <w:pPr>
        <w:pStyle w:val="ListParagraph"/>
        <w:numPr>
          <w:ilvl w:val="1"/>
          <w:numId w:val="2"/>
        </w:numPr>
        <w:tabs>
          <w:tab w:val="left" w:pos="0"/>
          <w:tab w:val="left" w:pos="709"/>
        </w:tabs>
        <w:spacing w:line="360" w:lineRule="auto"/>
        <w:rPr>
          <w:rFonts w:ascii="Arial" w:hAnsi="Arial" w:cs="Arial"/>
          <w:sz w:val="24"/>
          <w:szCs w:val="24"/>
        </w:rPr>
      </w:pPr>
      <w:r>
        <w:rPr>
          <w:rFonts w:ascii="Arial" w:hAnsi="Arial" w:cs="Arial"/>
          <w:sz w:val="24"/>
          <w:szCs w:val="24"/>
        </w:rPr>
        <w:t>Finance</w:t>
      </w:r>
    </w:p>
    <w:p w14:paraId="34D7DE2E" w14:textId="4D045421" w:rsidR="00A10436" w:rsidRPr="00A13D76" w:rsidRDefault="00DE5524" w:rsidP="00DE5524">
      <w:pPr>
        <w:pStyle w:val="ListParagraph"/>
        <w:numPr>
          <w:ilvl w:val="1"/>
          <w:numId w:val="2"/>
        </w:numPr>
        <w:tabs>
          <w:tab w:val="left" w:pos="0"/>
          <w:tab w:val="left" w:pos="709"/>
        </w:tabs>
        <w:spacing w:line="360" w:lineRule="auto"/>
        <w:rPr>
          <w:rFonts w:ascii="Arial" w:hAnsi="Arial" w:cs="Arial"/>
          <w:sz w:val="24"/>
          <w:szCs w:val="24"/>
        </w:rPr>
      </w:pPr>
      <w:r w:rsidRPr="00DE5524">
        <w:rPr>
          <w:rFonts w:ascii="Arial" w:hAnsi="Arial" w:cs="Arial"/>
          <w:sz w:val="24"/>
          <w:szCs w:val="24"/>
        </w:rPr>
        <w:t>Covid</w:t>
      </w:r>
    </w:p>
    <w:p w14:paraId="47AB99BF" w14:textId="77777777" w:rsidR="00580EB0" w:rsidRPr="002428B4" w:rsidRDefault="00580EB0" w:rsidP="002428B4">
      <w:pPr>
        <w:pStyle w:val="ListParagraph"/>
        <w:tabs>
          <w:tab w:val="left" w:pos="0"/>
          <w:tab w:val="left" w:pos="709"/>
        </w:tabs>
        <w:ind w:left="644"/>
        <w:rPr>
          <w:rFonts w:ascii="Arial" w:hAnsi="Arial" w:cs="Arial"/>
          <w:sz w:val="24"/>
          <w:szCs w:val="24"/>
        </w:rPr>
      </w:pPr>
    </w:p>
    <w:p w14:paraId="1D3617BE" w14:textId="3659E4FE" w:rsidR="009F77A4" w:rsidRDefault="00003723" w:rsidP="009F77A4">
      <w:pPr>
        <w:pStyle w:val="ListParagraph"/>
        <w:numPr>
          <w:ilvl w:val="0"/>
          <w:numId w:val="2"/>
        </w:numPr>
        <w:tabs>
          <w:tab w:val="left" w:pos="284"/>
        </w:tabs>
        <w:spacing w:line="480" w:lineRule="auto"/>
        <w:rPr>
          <w:rFonts w:ascii="Arial" w:hAnsi="Arial" w:cs="Arial"/>
          <w:sz w:val="24"/>
          <w:szCs w:val="24"/>
        </w:rPr>
      </w:pPr>
      <w:r>
        <w:rPr>
          <w:rFonts w:ascii="Arial" w:hAnsi="Arial" w:cs="Arial"/>
          <w:sz w:val="24"/>
          <w:szCs w:val="24"/>
        </w:rPr>
        <w:t xml:space="preserve">Focus: </w:t>
      </w:r>
      <w:r w:rsidR="00DE5524">
        <w:rPr>
          <w:rFonts w:ascii="Arial" w:hAnsi="Arial" w:cs="Arial"/>
          <w:sz w:val="24"/>
          <w:szCs w:val="24"/>
        </w:rPr>
        <w:t>Collaborations</w:t>
      </w:r>
    </w:p>
    <w:p w14:paraId="45639950" w14:textId="7317ED19" w:rsidR="00256C25" w:rsidRDefault="00234247" w:rsidP="00716BC8">
      <w:pPr>
        <w:pStyle w:val="ListParagraph"/>
        <w:tabs>
          <w:tab w:val="left" w:pos="284"/>
        </w:tabs>
        <w:spacing w:line="480" w:lineRule="auto"/>
        <w:ind w:left="644"/>
        <w:rPr>
          <w:rFonts w:ascii="Arial" w:hAnsi="Arial" w:cs="Arial"/>
          <w:sz w:val="24"/>
          <w:szCs w:val="24"/>
        </w:rPr>
      </w:pPr>
      <w:r>
        <w:rPr>
          <w:rFonts w:ascii="Arial" w:hAnsi="Arial" w:cs="Arial"/>
          <w:sz w:val="24"/>
          <w:szCs w:val="24"/>
        </w:rPr>
        <w:tab/>
      </w:r>
      <w:r w:rsidR="00702695">
        <w:rPr>
          <w:rFonts w:ascii="Arial" w:hAnsi="Arial" w:cs="Arial"/>
          <w:sz w:val="24"/>
          <w:szCs w:val="24"/>
        </w:rPr>
        <w:tab/>
      </w:r>
      <w:r w:rsidR="00702695">
        <w:rPr>
          <w:rFonts w:ascii="Arial" w:hAnsi="Arial" w:cs="Arial"/>
          <w:sz w:val="24"/>
          <w:szCs w:val="24"/>
        </w:rPr>
        <w:tab/>
      </w:r>
    </w:p>
    <w:p w14:paraId="2F9942FC" w14:textId="6663D738" w:rsidR="0067379C" w:rsidRDefault="002428B4" w:rsidP="0067379C">
      <w:pPr>
        <w:pStyle w:val="ListParagraph"/>
        <w:numPr>
          <w:ilvl w:val="0"/>
          <w:numId w:val="2"/>
        </w:numPr>
        <w:tabs>
          <w:tab w:val="left" w:pos="284"/>
        </w:tabs>
        <w:spacing w:line="480" w:lineRule="auto"/>
        <w:rPr>
          <w:rFonts w:ascii="Arial" w:hAnsi="Arial" w:cs="Arial"/>
          <w:sz w:val="24"/>
          <w:szCs w:val="24"/>
        </w:rPr>
      </w:pPr>
      <w:r w:rsidRPr="002428B4">
        <w:rPr>
          <w:rFonts w:ascii="Arial" w:hAnsi="Arial" w:cs="Arial"/>
          <w:sz w:val="24"/>
          <w:szCs w:val="24"/>
        </w:rPr>
        <w:t>Any Other Business</w:t>
      </w:r>
    </w:p>
    <w:p w14:paraId="1F445B35" w14:textId="1F12859C" w:rsidR="002458FA" w:rsidRDefault="00185481" w:rsidP="002458FA">
      <w:pPr>
        <w:pStyle w:val="ListParagraph"/>
        <w:numPr>
          <w:ilvl w:val="1"/>
          <w:numId w:val="2"/>
        </w:numPr>
        <w:tabs>
          <w:tab w:val="left" w:pos="284"/>
        </w:tabs>
        <w:spacing w:line="480" w:lineRule="auto"/>
        <w:rPr>
          <w:rFonts w:ascii="Arial" w:hAnsi="Arial" w:cs="Arial"/>
          <w:sz w:val="24"/>
          <w:szCs w:val="24"/>
        </w:rPr>
      </w:pPr>
      <w:r>
        <w:rPr>
          <w:rFonts w:ascii="Arial" w:hAnsi="Arial" w:cs="Arial"/>
          <w:sz w:val="24"/>
          <w:szCs w:val="24"/>
        </w:rPr>
        <w:t>Dyfed-Powys Police Inspection Report</w:t>
      </w:r>
    </w:p>
    <w:p w14:paraId="1C92C52C" w14:textId="77777777" w:rsidR="00FA140C" w:rsidRDefault="00FA140C" w:rsidP="00185481">
      <w:pPr>
        <w:pStyle w:val="ListParagraph"/>
        <w:tabs>
          <w:tab w:val="left" w:pos="284"/>
        </w:tabs>
        <w:spacing w:line="480" w:lineRule="auto"/>
        <w:ind w:left="1440"/>
        <w:rPr>
          <w:rFonts w:ascii="Arial" w:hAnsi="Arial" w:cs="Arial"/>
          <w:sz w:val="24"/>
          <w:szCs w:val="24"/>
        </w:rPr>
      </w:pPr>
    </w:p>
    <w:p w14:paraId="22BD10B5" w14:textId="73187497" w:rsidR="00AF2B7D" w:rsidRDefault="00AF2B7D" w:rsidP="00AF2B7D">
      <w:pPr>
        <w:pStyle w:val="ListParagraph"/>
        <w:numPr>
          <w:ilvl w:val="1"/>
          <w:numId w:val="2"/>
        </w:numPr>
        <w:tabs>
          <w:tab w:val="left" w:pos="284"/>
        </w:tabs>
        <w:spacing w:line="480" w:lineRule="auto"/>
        <w:rPr>
          <w:rFonts w:ascii="Arial" w:hAnsi="Arial" w:cs="Arial"/>
          <w:sz w:val="24"/>
          <w:szCs w:val="24"/>
        </w:rPr>
      </w:pPr>
      <w:r>
        <w:rPr>
          <w:rFonts w:ascii="Arial" w:hAnsi="Arial" w:cs="Arial"/>
          <w:sz w:val="24"/>
          <w:szCs w:val="24"/>
        </w:rPr>
        <w:t>Tender Report – Safety and Maintenance Fixed Safety Camera Schemes</w:t>
      </w:r>
    </w:p>
    <w:p w14:paraId="3EE621BE" w14:textId="5D8043F2" w:rsidR="00AF2B7D" w:rsidRDefault="00AF2B7D" w:rsidP="00AF2B7D">
      <w:pPr>
        <w:pStyle w:val="ListParagraph"/>
        <w:tabs>
          <w:tab w:val="left" w:pos="284"/>
        </w:tabs>
        <w:spacing w:line="480" w:lineRule="auto"/>
        <w:ind w:left="1440"/>
        <w:rPr>
          <w:rFonts w:ascii="Arial" w:hAnsi="Arial" w:cs="Arial"/>
          <w:sz w:val="24"/>
          <w:szCs w:val="24"/>
        </w:rPr>
      </w:pPr>
    </w:p>
    <w:p w14:paraId="05C3555E" w14:textId="46E556D5" w:rsidR="00C9326A" w:rsidRDefault="00C9326A" w:rsidP="00C9326A">
      <w:pPr>
        <w:pStyle w:val="ListParagraph"/>
        <w:numPr>
          <w:ilvl w:val="1"/>
          <w:numId w:val="2"/>
        </w:numPr>
        <w:tabs>
          <w:tab w:val="left" w:pos="284"/>
        </w:tabs>
        <w:spacing w:line="480" w:lineRule="auto"/>
        <w:rPr>
          <w:rFonts w:ascii="Arial" w:hAnsi="Arial" w:cs="Arial"/>
          <w:sz w:val="24"/>
          <w:szCs w:val="24"/>
        </w:rPr>
      </w:pPr>
      <w:r>
        <w:rPr>
          <w:rFonts w:ascii="Arial" w:hAnsi="Arial" w:cs="Arial"/>
          <w:sz w:val="24"/>
          <w:szCs w:val="24"/>
        </w:rPr>
        <w:t>Senior Staff Salary Grading Update</w:t>
      </w:r>
    </w:p>
    <w:p w14:paraId="674104B7" w14:textId="1CBB7D26" w:rsidR="00C9326A" w:rsidRDefault="00C9326A" w:rsidP="00C9326A">
      <w:pPr>
        <w:pStyle w:val="ListParagraph"/>
        <w:tabs>
          <w:tab w:val="left" w:pos="284"/>
        </w:tabs>
        <w:spacing w:line="480" w:lineRule="auto"/>
        <w:ind w:left="1440"/>
        <w:rPr>
          <w:rFonts w:ascii="Arial" w:hAnsi="Arial" w:cs="Arial"/>
          <w:sz w:val="24"/>
          <w:szCs w:val="24"/>
        </w:rPr>
      </w:pPr>
    </w:p>
    <w:p w14:paraId="05FE2761" w14:textId="19370141" w:rsidR="00A65725" w:rsidRPr="0067379C" w:rsidRDefault="00A65725" w:rsidP="0067379C">
      <w:pPr>
        <w:pStyle w:val="ListParagraph"/>
        <w:numPr>
          <w:ilvl w:val="0"/>
          <w:numId w:val="2"/>
        </w:numPr>
        <w:tabs>
          <w:tab w:val="left" w:pos="284"/>
        </w:tabs>
        <w:spacing w:line="480" w:lineRule="auto"/>
        <w:rPr>
          <w:rFonts w:ascii="Arial" w:hAnsi="Arial" w:cs="Arial"/>
          <w:sz w:val="24"/>
          <w:szCs w:val="24"/>
        </w:rPr>
      </w:pPr>
      <w:r w:rsidRPr="0067379C">
        <w:rPr>
          <w:rFonts w:ascii="Arial" w:hAnsi="Arial" w:cs="Arial"/>
          <w:sz w:val="24"/>
          <w:szCs w:val="24"/>
        </w:rPr>
        <w:t>Review of a</w:t>
      </w:r>
      <w:r w:rsidR="00FF22D9" w:rsidRPr="0067379C">
        <w:rPr>
          <w:rFonts w:ascii="Arial" w:hAnsi="Arial" w:cs="Arial"/>
          <w:sz w:val="24"/>
          <w:szCs w:val="24"/>
        </w:rPr>
        <w:t>ll actions and decisions taken</w:t>
      </w:r>
      <w:r w:rsidRPr="0067379C">
        <w:rPr>
          <w:rFonts w:ascii="Arial" w:hAnsi="Arial" w:cs="Arial"/>
          <w:sz w:val="24"/>
          <w:szCs w:val="24"/>
        </w:rPr>
        <w:t xml:space="preserve"> (Chair)</w:t>
      </w:r>
      <w:r w:rsidR="008F76D5" w:rsidRPr="0067379C">
        <w:rPr>
          <w:rFonts w:ascii="Arial" w:hAnsi="Arial" w:cs="Arial"/>
          <w:sz w:val="24"/>
          <w:szCs w:val="24"/>
        </w:rPr>
        <w:t xml:space="preserve">  </w:t>
      </w:r>
      <w:r w:rsidR="00493643" w:rsidRPr="0067379C">
        <w:rPr>
          <w:rFonts w:ascii="Arial" w:hAnsi="Arial" w:cs="Arial"/>
          <w:sz w:val="24"/>
          <w:szCs w:val="24"/>
        </w:rPr>
        <w:t xml:space="preserve"> </w:t>
      </w:r>
      <w:r w:rsidR="008F76D5" w:rsidRPr="0067379C">
        <w:rPr>
          <w:rFonts w:ascii="Arial" w:hAnsi="Arial" w:cs="Arial"/>
          <w:sz w:val="24"/>
          <w:szCs w:val="24"/>
        </w:rPr>
        <w:t xml:space="preserve">   </w:t>
      </w:r>
      <w:r w:rsidR="00EE5A29" w:rsidRPr="0067379C">
        <w:rPr>
          <w:rFonts w:ascii="Arial" w:hAnsi="Arial" w:cs="Arial"/>
          <w:sz w:val="24"/>
          <w:szCs w:val="24"/>
        </w:rPr>
        <w:t xml:space="preserve"> </w:t>
      </w:r>
    </w:p>
    <w:p w14:paraId="3B092DDF" w14:textId="77777777" w:rsidR="00830510" w:rsidRDefault="00830510" w:rsidP="00A65725">
      <w:pPr>
        <w:rPr>
          <w:rFonts w:ascii="Arial" w:hAnsi="Arial" w:cs="Arial"/>
          <w:b/>
          <w:sz w:val="24"/>
          <w:szCs w:val="24"/>
        </w:rPr>
      </w:pPr>
    </w:p>
    <w:p w14:paraId="6CB786E5" w14:textId="394514A6" w:rsidR="00211F97" w:rsidRDefault="003F2F0F" w:rsidP="00A65725">
      <w:pPr>
        <w:rPr>
          <w:rFonts w:ascii="Arial" w:hAnsi="Arial" w:cs="Arial"/>
          <w:b/>
          <w:sz w:val="24"/>
          <w:szCs w:val="24"/>
        </w:rPr>
      </w:pPr>
      <w:r>
        <w:rPr>
          <w:rFonts w:ascii="Arial" w:hAnsi="Arial" w:cs="Arial"/>
          <w:b/>
          <w:sz w:val="24"/>
          <w:szCs w:val="24"/>
        </w:rPr>
        <w:t xml:space="preserve">Next Meeting: </w:t>
      </w:r>
      <w:r w:rsidR="00C50D38">
        <w:rPr>
          <w:rFonts w:ascii="Arial" w:hAnsi="Arial" w:cs="Arial"/>
          <w:b/>
          <w:sz w:val="24"/>
          <w:szCs w:val="24"/>
        </w:rPr>
        <w:t>09:30 – 12:30,</w:t>
      </w:r>
      <w:r w:rsidR="008E5332">
        <w:rPr>
          <w:rFonts w:ascii="Arial" w:hAnsi="Arial" w:cs="Arial"/>
          <w:b/>
          <w:sz w:val="24"/>
          <w:szCs w:val="24"/>
        </w:rPr>
        <w:t xml:space="preserve"> </w:t>
      </w:r>
      <w:r w:rsidR="00DE5524">
        <w:rPr>
          <w:rFonts w:ascii="Arial" w:hAnsi="Arial" w:cs="Arial"/>
          <w:b/>
          <w:sz w:val="24"/>
          <w:szCs w:val="24"/>
        </w:rPr>
        <w:t>2</w:t>
      </w:r>
      <w:r w:rsidR="00A10436">
        <w:rPr>
          <w:rFonts w:ascii="Arial" w:hAnsi="Arial" w:cs="Arial"/>
          <w:b/>
          <w:sz w:val="24"/>
          <w:szCs w:val="24"/>
        </w:rPr>
        <w:t>0</w:t>
      </w:r>
      <w:r w:rsidR="00003723" w:rsidRPr="00003723">
        <w:rPr>
          <w:rFonts w:ascii="Arial" w:hAnsi="Arial" w:cs="Arial"/>
          <w:b/>
          <w:sz w:val="24"/>
          <w:szCs w:val="24"/>
          <w:vertAlign w:val="superscript"/>
        </w:rPr>
        <w:t>th</w:t>
      </w:r>
      <w:r w:rsidR="00003723">
        <w:rPr>
          <w:rFonts w:ascii="Arial" w:hAnsi="Arial" w:cs="Arial"/>
          <w:b/>
          <w:sz w:val="24"/>
          <w:szCs w:val="24"/>
        </w:rPr>
        <w:t xml:space="preserve"> of </w:t>
      </w:r>
      <w:r w:rsidR="00DE5524">
        <w:rPr>
          <w:rFonts w:ascii="Arial" w:hAnsi="Arial" w:cs="Arial"/>
          <w:b/>
          <w:sz w:val="24"/>
          <w:szCs w:val="24"/>
        </w:rPr>
        <w:t>April</w:t>
      </w:r>
      <w:r w:rsidR="00003723">
        <w:rPr>
          <w:rFonts w:ascii="Arial" w:hAnsi="Arial" w:cs="Arial"/>
          <w:b/>
          <w:sz w:val="24"/>
          <w:szCs w:val="24"/>
        </w:rPr>
        <w:t xml:space="preserve"> 2021.</w:t>
      </w:r>
    </w:p>
    <w:p w14:paraId="02BBA2CC" w14:textId="77777777" w:rsidR="00DF3468" w:rsidRDefault="00DF3468" w:rsidP="00A65725">
      <w:pPr>
        <w:rPr>
          <w:rFonts w:ascii="Arial" w:hAnsi="Arial" w:cs="Arial"/>
          <w:b/>
          <w:sz w:val="24"/>
          <w:szCs w:val="24"/>
        </w:rPr>
      </w:pPr>
    </w:p>
    <w:p w14:paraId="33306584" w14:textId="239A563A" w:rsidR="004E2547" w:rsidRPr="004E2547" w:rsidRDefault="004E2547" w:rsidP="00A65725">
      <w:pPr>
        <w:rPr>
          <w:rFonts w:ascii="Arial" w:hAnsi="Arial" w:cs="Arial"/>
          <w:i/>
          <w:sz w:val="24"/>
          <w:szCs w:val="24"/>
          <w:u w:val="single"/>
        </w:rPr>
      </w:pPr>
      <w:r w:rsidRPr="004E2547">
        <w:rPr>
          <w:rFonts w:ascii="Arial" w:hAnsi="Arial" w:cs="Arial"/>
          <w:i/>
          <w:sz w:val="24"/>
          <w:szCs w:val="24"/>
          <w:u w:val="single"/>
        </w:rPr>
        <w:t>The Focus area for the next meeting is:</w:t>
      </w:r>
    </w:p>
    <w:p w14:paraId="72EAA46B" w14:textId="6B79AC15" w:rsidR="004E2547" w:rsidRPr="004E2547" w:rsidRDefault="004C75DF" w:rsidP="00A65725">
      <w:pPr>
        <w:rPr>
          <w:rFonts w:ascii="Arial" w:hAnsi="Arial" w:cs="Arial"/>
          <w:i/>
          <w:sz w:val="24"/>
          <w:szCs w:val="24"/>
        </w:rPr>
      </w:pPr>
      <w:r>
        <w:rPr>
          <w:rFonts w:ascii="Arial" w:hAnsi="Arial" w:cs="Arial"/>
          <w:i/>
          <w:sz w:val="24"/>
          <w:szCs w:val="24"/>
        </w:rPr>
        <w:t>Update on First Point of Contact Deep Dive</w:t>
      </w:r>
    </w:p>
    <w:sectPr w:rsidR="004E2547" w:rsidRPr="004E254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53DB" w14:textId="77777777" w:rsidR="004F1AAD" w:rsidRDefault="004F1AAD" w:rsidP="00A65725">
      <w:pPr>
        <w:spacing w:after="0" w:line="240" w:lineRule="auto"/>
      </w:pPr>
      <w:r>
        <w:separator/>
      </w:r>
    </w:p>
  </w:endnote>
  <w:endnote w:type="continuationSeparator" w:id="0">
    <w:p w14:paraId="532963B1" w14:textId="77777777" w:rsidR="004F1AAD" w:rsidRDefault="004F1AAD" w:rsidP="00A65725">
      <w:pPr>
        <w:spacing w:after="0" w:line="240" w:lineRule="auto"/>
      </w:pPr>
      <w:r>
        <w:continuationSeparator/>
      </w:r>
    </w:p>
  </w:endnote>
  <w:endnote w:type="continuationNotice" w:id="1">
    <w:p w14:paraId="07F38938" w14:textId="77777777" w:rsidR="004F1AAD" w:rsidRDefault="004F1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6F9D" w14:textId="77777777" w:rsidR="004F1AAD" w:rsidRDefault="004F1AAD" w:rsidP="00A65725">
      <w:pPr>
        <w:spacing w:after="0" w:line="240" w:lineRule="auto"/>
      </w:pPr>
      <w:r>
        <w:separator/>
      </w:r>
    </w:p>
  </w:footnote>
  <w:footnote w:type="continuationSeparator" w:id="0">
    <w:p w14:paraId="26A564C3" w14:textId="77777777" w:rsidR="004F1AAD" w:rsidRDefault="004F1AAD" w:rsidP="00A65725">
      <w:pPr>
        <w:spacing w:after="0" w:line="240" w:lineRule="auto"/>
      </w:pPr>
      <w:r>
        <w:continuationSeparator/>
      </w:r>
    </w:p>
  </w:footnote>
  <w:footnote w:type="continuationNotice" w:id="1">
    <w:p w14:paraId="456682EB" w14:textId="77777777" w:rsidR="004F1AAD" w:rsidRDefault="004F1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428A" w14:textId="77777777" w:rsidR="004507F2" w:rsidRDefault="004507F2">
    <w:pPr>
      <w:pStyle w:val="Header"/>
    </w:pPr>
    <w:r>
      <w:rPr>
        <w:noProof/>
        <w:lang w:eastAsia="en-GB"/>
      </w:rPr>
      <w:drawing>
        <wp:anchor distT="0" distB="0" distL="114300" distR="114300" simplePos="0" relativeHeight="251658241" behindDoc="1" locked="0" layoutInCell="1" allowOverlap="1" wp14:anchorId="4CB010CF" wp14:editId="1981AC91">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8240" behindDoc="0" locked="0" layoutInCell="1" allowOverlap="1" wp14:anchorId="1EC60893" wp14:editId="2E43B756">
          <wp:simplePos x="0" y="0"/>
          <wp:positionH relativeFrom="margin">
            <wp:posOffset>-76835</wp:posOffset>
          </wp:positionH>
          <wp:positionV relativeFrom="margin">
            <wp:posOffset>-680085</wp:posOffset>
          </wp:positionV>
          <wp:extent cx="1901825" cy="957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825" cy="957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25"/>
    <w:rsid w:val="00003723"/>
    <w:rsid w:val="00006E5A"/>
    <w:rsid w:val="00014E79"/>
    <w:rsid w:val="0002008B"/>
    <w:rsid w:val="000203DC"/>
    <w:rsid w:val="00020FB7"/>
    <w:rsid w:val="000261AB"/>
    <w:rsid w:val="000318A5"/>
    <w:rsid w:val="00036648"/>
    <w:rsid w:val="0004093B"/>
    <w:rsid w:val="00044F2B"/>
    <w:rsid w:val="00050771"/>
    <w:rsid w:val="000537E4"/>
    <w:rsid w:val="000562FC"/>
    <w:rsid w:val="000568D5"/>
    <w:rsid w:val="00056D58"/>
    <w:rsid w:val="000739E5"/>
    <w:rsid w:val="000751ED"/>
    <w:rsid w:val="00076232"/>
    <w:rsid w:val="0008242B"/>
    <w:rsid w:val="00084C5C"/>
    <w:rsid w:val="0009298E"/>
    <w:rsid w:val="0009301D"/>
    <w:rsid w:val="00093A46"/>
    <w:rsid w:val="00093DFD"/>
    <w:rsid w:val="00096963"/>
    <w:rsid w:val="000979AC"/>
    <w:rsid w:val="000A345B"/>
    <w:rsid w:val="000A5FE1"/>
    <w:rsid w:val="000B1426"/>
    <w:rsid w:val="000B4756"/>
    <w:rsid w:val="000B7FA9"/>
    <w:rsid w:val="000C5DE1"/>
    <w:rsid w:val="000D43F2"/>
    <w:rsid w:val="000E6DA9"/>
    <w:rsid w:val="000F1F9F"/>
    <w:rsid w:val="000F4A8C"/>
    <w:rsid w:val="000F59E2"/>
    <w:rsid w:val="000F5BAE"/>
    <w:rsid w:val="000F751B"/>
    <w:rsid w:val="00130ABA"/>
    <w:rsid w:val="0013166B"/>
    <w:rsid w:val="00131907"/>
    <w:rsid w:val="001364D0"/>
    <w:rsid w:val="001368E9"/>
    <w:rsid w:val="00136D0B"/>
    <w:rsid w:val="001469EF"/>
    <w:rsid w:val="00152DDA"/>
    <w:rsid w:val="00167CBF"/>
    <w:rsid w:val="00172BCC"/>
    <w:rsid w:val="0017644C"/>
    <w:rsid w:val="00183D53"/>
    <w:rsid w:val="00185481"/>
    <w:rsid w:val="001A3E09"/>
    <w:rsid w:val="001A6CBB"/>
    <w:rsid w:val="001A71FB"/>
    <w:rsid w:val="001A7B90"/>
    <w:rsid w:val="001B16A9"/>
    <w:rsid w:val="001B434A"/>
    <w:rsid w:val="001C056C"/>
    <w:rsid w:val="001D62C0"/>
    <w:rsid w:val="001D70D1"/>
    <w:rsid w:val="001E0A56"/>
    <w:rsid w:val="001E6B5B"/>
    <w:rsid w:val="001F28A4"/>
    <w:rsid w:val="001F4A8B"/>
    <w:rsid w:val="00202073"/>
    <w:rsid w:val="0020256C"/>
    <w:rsid w:val="00211F97"/>
    <w:rsid w:val="00212209"/>
    <w:rsid w:val="00214E4F"/>
    <w:rsid w:val="00217031"/>
    <w:rsid w:val="00221761"/>
    <w:rsid w:val="00221DDC"/>
    <w:rsid w:val="00227E6B"/>
    <w:rsid w:val="00231760"/>
    <w:rsid w:val="002327BC"/>
    <w:rsid w:val="00234247"/>
    <w:rsid w:val="00234E95"/>
    <w:rsid w:val="002428B4"/>
    <w:rsid w:val="00245845"/>
    <w:rsid w:val="002458FA"/>
    <w:rsid w:val="00246333"/>
    <w:rsid w:val="00247181"/>
    <w:rsid w:val="002526C3"/>
    <w:rsid w:val="0025587A"/>
    <w:rsid w:val="00256C25"/>
    <w:rsid w:val="00267E00"/>
    <w:rsid w:val="00272685"/>
    <w:rsid w:val="00272CD5"/>
    <w:rsid w:val="002769F7"/>
    <w:rsid w:val="00277C2E"/>
    <w:rsid w:val="00280888"/>
    <w:rsid w:val="002824DD"/>
    <w:rsid w:val="00282F2A"/>
    <w:rsid w:val="00284AB0"/>
    <w:rsid w:val="00285510"/>
    <w:rsid w:val="00291208"/>
    <w:rsid w:val="00292052"/>
    <w:rsid w:val="002A0B64"/>
    <w:rsid w:val="002A507D"/>
    <w:rsid w:val="002A563F"/>
    <w:rsid w:val="002A6FF3"/>
    <w:rsid w:val="002B00CC"/>
    <w:rsid w:val="002B76C3"/>
    <w:rsid w:val="002C0774"/>
    <w:rsid w:val="002C31C4"/>
    <w:rsid w:val="002C38B1"/>
    <w:rsid w:val="002E3B5E"/>
    <w:rsid w:val="002E64D2"/>
    <w:rsid w:val="002F0847"/>
    <w:rsid w:val="002F24C0"/>
    <w:rsid w:val="002F5860"/>
    <w:rsid w:val="002F5875"/>
    <w:rsid w:val="0030467B"/>
    <w:rsid w:val="00305D88"/>
    <w:rsid w:val="003061CC"/>
    <w:rsid w:val="003069C4"/>
    <w:rsid w:val="003106E3"/>
    <w:rsid w:val="00312DA1"/>
    <w:rsid w:val="00317CB8"/>
    <w:rsid w:val="00323FFF"/>
    <w:rsid w:val="0032495B"/>
    <w:rsid w:val="00325850"/>
    <w:rsid w:val="00326300"/>
    <w:rsid w:val="00334926"/>
    <w:rsid w:val="003442BF"/>
    <w:rsid w:val="00345E1A"/>
    <w:rsid w:val="00350991"/>
    <w:rsid w:val="00364DFA"/>
    <w:rsid w:val="003658E3"/>
    <w:rsid w:val="00367034"/>
    <w:rsid w:val="00367956"/>
    <w:rsid w:val="00372EB1"/>
    <w:rsid w:val="00386AEE"/>
    <w:rsid w:val="00390EAD"/>
    <w:rsid w:val="00397AD2"/>
    <w:rsid w:val="003A70C8"/>
    <w:rsid w:val="003B06B1"/>
    <w:rsid w:val="003B5B94"/>
    <w:rsid w:val="003B5DA7"/>
    <w:rsid w:val="003B7639"/>
    <w:rsid w:val="003C34FD"/>
    <w:rsid w:val="003C6DDA"/>
    <w:rsid w:val="003D1C26"/>
    <w:rsid w:val="003D30D4"/>
    <w:rsid w:val="003D364B"/>
    <w:rsid w:val="003D5A93"/>
    <w:rsid w:val="003D62BC"/>
    <w:rsid w:val="003D63ED"/>
    <w:rsid w:val="003E0CD3"/>
    <w:rsid w:val="003E4801"/>
    <w:rsid w:val="003F0476"/>
    <w:rsid w:val="003F251D"/>
    <w:rsid w:val="003F2F0F"/>
    <w:rsid w:val="003F515D"/>
    <w:rsid w:val="00401B3D"/>
    <w:rsid w:val="00412595"/>
    <w:rsid w:val="00416CD9"/>
    <w:rsid w:val="0041770B"/>
    <w:rsid w:val="0042611C"/>
    <w:rsid w:val="00427141"/>
    <w:rsid w:val="00432C80"/>
    <w:rsid w:val="004339EE"/>
    <w:rsid w:val="00436DB1"/>
    <w:rsid w:val="0043776D"/>
    <w:rsid w:val="004437C5"/>
    <w:rsid w:val="0044391C"/>
    <w:rsid w:val="00444FEF"/>
    <w:rsid w:val="004464F7"/>
    <w:rsid w:val="00447220"/>
    <w:rsid w:val="004507F2"/>
    <w:rsid w:val="00450AAA"/>
    <w:rsid w:val="00452B9B"/>
    <w:rsid w:val="00452EA5"/>
    <w:rsid w:val="00454339"/>
    <w:rsid w:val="00461EDD"/>
    <w:rsid w:val="00476915"/>
    <w:rsid w:val="00476FF7"/>
    <w:rsid w:val="004837F0"/>
    <w:rsid w:val="00493643"/>
    <w:rsid w:val="00494B34"/>
    <w:rsid w:val="004A0CC4"/>
    <w:rsid w:val="004A151C"/>
    <w:rsid w:val="004A16AE"/>
    <w:rsid w:val="004B6593"/>
    <w:rsid w:val="004C29C6"/>
    <w:rsid w:val="004C75DF"/>
    <w:rsid w:val="004E2547"/>
    <w:rsid w:val="004F1AAD"/>
    <w:rsid w:val="004F6E86"/>
    <w:rsid w:val="004F7A44"/>
    <w:rsid w:val="00502D72"/>
    <w:rsid w:val="00512DD9"/>
    <w:rsid w:val="00515B3E"/>
    <w:rsid w:val="005239D1"/>
    <w:rsid w:val="0053633C"/>
    <w:rsid w:val="005376FD"/>
    <w:rsid w:val="00544A7E"/>
    <w:rsid w:val="00544CBF"/>
    <w:rsid w:val="00550F78"/>
    <w:rsid w:val="0055312D"/>
    <w:rsid w:val="00554303"/>
    <w:rsid w:val="00554AD3"/>
    <w:rsid w:val="00576D3D"/>
    <w:rsid w:val="00580EB0"/>
    <w:rsid w:val="005867C1"/>
    <w:rsid w:val="0059058C"/>
    <w:rsid w:val="005918E1"/>
    <w:rsid w:val="0059274C"/>
    <w:rsid w:val="005941B6"/>
    <w:rsid w:val="005A5972"/>
    <w:rsid w:val="005A7DE4"/>
    <w:rsid w:val="005A7FFC"/>
    <w:rsid w:val="005B0F2D"/>
    <w:rsid w:val="005B1849"/>
    <w:rsid w:val="005B1A11"/>
    <w:rsid w:val="005B57BC"/>
    <w:rsid w:val="005C24AD"/>
    <w:rsid w:val="005C7DE2"/>
    <w:rsid w:val="005D12EF"/>
    <w:rsid w:val="005D31BD"/>
    <w:rsid w:val="005D5E84"/>
    <w:rsid w:val="005E0D16"/>
    <w:rsid w:val="005E3323"/>
    <w:rsid w:val="00614774"/>
    <w:rsid w:val="00616E69"/>
    <w:rsid w:val="00624BA3"/>
    <w:rsid w:val="006263F1"/>
    <w:rsid w:val="00636F4E"/>
    <w:rsid w:val="00640E8B"/>
    <w:rsid w:val="0064200C"/>
    <w:rsid w:val="00646C48"/>
    <w:rsid w:val="00650A59"/>
    <w:rsid w:val="00657741"/>
    <w:rsid w:val="006630EB"/>
    <w:rsid w:val="0067274B"/>
    <w:rsid w:val="0067379C"/>
    <w:rsid w:val="0067387A"/>
    <w:rsid w:val="0067407E"/>
    <w:rsid w:val="00682F9B"/>
    <w:rsid w:val="00687B22"/>
    <w:rsid w:val="00691EC2"/>
    <w:rsid w:val="00693FF6"/>
    <w:rsid w:val="006A38DC"/>
    <w:rsid w:val="006B145D"/>
    <w:rsid w:val="006B4C23"/>
    <w:rsid w:val="006C04C8"/>
    <w:rsid w:val="006C0772"/>
    <w:rsid w:val="006C1681"/>
    <w:rsid w:val="006C577A"/>
    <w:rsid w:val="006D086F"/>
    <w:rsid w:val="006E5DFA"/>
    <w:rsid w:val="006F0540"/>
    <w:rsid w:val="006F5CF1"/>
    <w:rsid w:val="00702695"/>
    <w:rsid w:val="007125D4"/>
    <w:rsid w:val="00714BE8"/>
    <w:rsid w:val="00715592"/>
    <w:rsid w:val="00716BC8"/>
    <w:rsid w:val="00717DB0"/>
    <w:rsid w:val="00720CE3"/>
    <w:rsid w:val="0072231F"/>
    <w:rsid w:val="00725977"/>
    <w:rsid w:val="00726F23"/>
    <w:rsid w:val="00727307"/>
    <w:rsid w:val="00736F9A"/>
    <w:rsid w:val="00741A36"/>
    <w:rsid w:val="00744D3C"/>
    <w:rsid w:val="00751744"/>
    <w:rsid w:val="00753311"/>
    <w:rsid w:val="00756137"/>
    <w:rsid w:val="007577AA"/>
    <w:rsid w:val="00763F4C"/>
    <w:rsid w:val="00766DDC"/>
    <w:rsid w:val="007714DD"/>
    <w:rsid w:val="0077171C"/>
    <w:rsid w:val="007717C4"/>
    <w:rsid w:val="007764AF"/>
    <w:rsid w:val="00776EEF"/>
    <w:rsid w:val="00781111"/>
    <w:rsid w:val="007827A9"/>
    <w:rsid w:val="00784160"/>
    <w:rsid w:val="007968BF"/>
    <w:rsid w:val="007A1F4D"/>
    <w:rsid w:val="007A4748"/>
    <w:rsid w:val="007B0C61"/>
    <w:rsid w:val="007B6F66"/>
    <w:rsid w:val="007C45D0"/>
    <w:rsid w:val="007C695C"/>
    <w:rsid w:val="007D1213"/>
    <w:rsid w:val="007D2BE4"/>
    <w:rsid w:val="007E0FB6"/>
    <w:rsid w:val="007E3B45"/>
    <w:rsid w:val="007E3F78"/>
    <w:rsid w:val="007E5756"/>
    <w:rsid w:val="007F19BC"/>
    <w:rsid w:val="008037B5"/>
    <w:rsid w:val="00803D74"/>
    <w:rsid w:val="0080673D"/>
    <w:rsid w:val="0080704D"/>
    <w:rsid w:val="00810DD8"/>
    <w:rsid w:val="00813519"/>
    <w:rsid w:val="00816B3B"/>
    <w:rsid w:val="008172C5"/>
    <w:rsid w:val="00827D41"/>
    <w:rsid w:val="00830510"/>
    <w:rsid w:val="008463B1"/>
    <w:rsid w:val="00850A04"/>
    <w:rsid w:val="00853442"/>
    <w:rsid w:val="00855E69"/>
    <w:rsid w:val="00857B72"/>
    <w:rsid w:val="00860963"/>
    <w:rsid w:val="00861C53"/>
    <w:rsid w:val="008625B2"/>
    <w:rsid w:val="008729A8"/>
    <w:rsid w:val="00877CB7"/>
    <w:rsid w:val="00886E5C"/>
    <w:rsid w:val="00890DDD"/>
    <w:rsid w:val="00891AC4"/>
    <w:rsid w:val="0089675F"/>
    <w:rsid w:val="008A69AB"/>
    <w:rsid w:val="008B78F7"/>
    <w:rsid w:val="008E1D14"/>
    <w:rsid w:val="008E2D48"/>
    <w:rsid w:val="008E36B3"/>
    <w:rsid w:val="008E450F"/>
    <w:rsid w:val="008E5332"/>
    <w:rsid w:val="008F067B"/>
    <w:rsid w:val="008F27D9"/>
    <w:rsid w:val="008F3A3F"/>
    <w:rsid w:val="008F3D14"/>
    <w:rsid w:val="008F45EC"/>
    <w:rsid w:val="008F55A6"/>
    <w:rsid w:val="008F76D5"/>
    <w:rsid w:val="0090177C"/>
    <w:rsid w:val="00901ACD"/>
    <w:rsid w:val="009062E6"/>
    <w:rsid w:val="00906F9E"/>
    <w:rsid w:val="009074C2"/>
    <w:rsid w:val="00910757"/>
    <w:rsid w:val="00912371"/>
    <w:rsid w:val="00914C20"/>
    <w:rsid w:val="00917FF2"/>
    <w:rsid w:val="009213BB"/>
    <w:rsid w:val="009254FE"/>
    <w:rsid w:val="009532F3"/>
    <w:rsid w:val="00956869"/>
    <w:rsid w:val="00956D59"/>
    <w:rsid w:val="009634E8"/>
    <w:rsid w:val="00963DD9"/>
    <w:rsid w:val="0096485B"/>
    <w:rsid w:val="00976F3D"/>
    <w:rsid w:val="00980A39"/>
    <w:rsid w:val="00987611"/>
    <w:rsid w:val="00995B98"/>
    <w:rsid w:val="009A6526"/>
    <w:rsid w:val="009B5156"/>
    <w:rsid w:val="009C023F"/>
    <w:rsid w:val="009C1B3C"/>
    <w:rsid w:val="009C20CF"/>
    <w:rsid w:val="009C30DC"/>
    <w:rsid w:val="009D1E3B"/>
    <w:rsid w:val="009D2245"/>
    <w:rsid w:val="009D43AD"/>
    <w:rsid w:val="009E0215"/>
    <w:rsid w:val="009E31C5"/>
    <w:rsid w:val="009E3325"/>
    <w:rsid w:val="009E3B72"/>
    <w:rsid w:val="009F0E70"/>
    <w:rsid w:val="009F28D4"/>
    <w:rsid w:val="009F4897"/>
    <w:rsid w:val="009F5BDD"/>
    <w:rsid w:val="009F77A4"/>
    <w:rsid w:val="00A029BF"/>
    <w:rsid w:val="00A10436"/>
    <w:rsid w:val="00A1217B"/>
    <w:rsid w:val="00A131E7"/>
    <w:rsid w:val="00A13D76"/>
    <w:rsid w:val="00A273F7"/>
    <w:rsid w:val="00A35172"/>
    <w:rsid w:val="00A37B34"/>
    <w:rsid w:val="00A41356"/>
    <w:rsid w:val="00A43A56"/>
    <w:rsid w:val="00A50495"/>
    <w:rsid w:val="00A52E1D"/>
    <w:rsid w:val="00A60FC8"/>
    <w:rsid w:val="00A65725"/>
    <w:rsid w:val="00A7060D"/>
    <w:rsid w:val="00A769FF"/>
    <w:rsid w:val="00A8028D"/>
    <w:rsid w:val="00A8716A"/>
    <w:rsid w:val="00A96BDC"/>
    <w:rsid w:val="00AA5E6F"/>
    <w:rsid w:val="00AA6E81"/>
    <w:rsid w:val="00AB076F"/>
    <w:rsid w:val="00AC104E"/>
    <w:rsid w:val="00AD1E82"/>
    <w:rsid w:val="00AD2E2C"/>
    <w:rsid w:val="00AD66E9"/>
    <w:rsid w:val="00AE2264"/>
    <w:rsid w:val="00AE26C7"/>
    <w:rsid w:val="00AE2C19"/>
    <w:rsid w:val="00AE7E35"/>
    <w:rsid w:val="00AF121B"/>
    <w:rsid w:val="00AF2B7D"/>
    <w:rsid w:val="00AF4883"/>
    <w:rsid w:val="00AF7452"/>
    <w:rsid w:val="00B01F37"/>
    <w:rsid w:val="00B06E46"/>
    <w:rsid w:val="00B11439"/>
    <w:rsid w:val="00B217E6"/>
    <w:rsid w:val="00B225A5"/>
    <w:rsid w:val="00B25859"/>
    <w:rsid w:val="00B33DDB"/>
    <w:rsid w:val="00B35385"/>
    <w:rsid w:val="00B44637"/>
    <w:rsid w:val="00B53475"/>
    <w:rsid w:val="00B57465"/>
    <w:rsid w:val="00B62B21"/>
    <w:rsid w:val="00B652E1"/>
    <w:rsid w:val="00B664C6"/>
    <w:rsid w:val="00B67BE8"/>
    <w:rsid w:val="00B70B59"/>
    <w:rsid w:val="00B74461"/>
    <w:rsid w:val="00B75587"/>
    <w:rsid w:val="00B76501"/>
    <w:rsid w:val="00B845E2"/>
    <w:rsid w:val="00B92AC9"/>
    <w:rsid w:val="00B934FA"/>
    <w:rsid w:val="00B97201"/>
    <w:rsid w:val="00BB279B"/>
    <w:rsid w:val="00BB398B"/>
    <w:rsid w:val="00BB7C2E"/>
    <w:rsid w:val="00BC32DF"/>
    <w:rsid w:val="00BD0B88"/>
    <w:rsid w:val="00BE02E8"/>
    <w:rsid w:val="00BE02F9"/>
    <w:rsid w:val="00BE5F75"/>
    <w:rsid w:val="00BF39D7"/>
    <w:rsid w:val="00BF3FD7"/>
    <w:rsid w:val="00BF445D"/>
    <w:rsid w:val="00BF58D2"/>
    <w:rsid w:val="00C0251A"/>
    <w:rsid w:val="00C04AE7"/>
    <w:rsid w:val="00C04D3C"/>
    <w:rsid w:val="00C106B1"/>
    <w:rsid w:val="00C13A1F"/>
    <w:rsid w:val="00C150CA"/>
    <w:rsid w:val="00C159E1"/>
    <w:rsid w:val="00C31EBB"/>
    <w:rsid w:val="00C366A5"/>
    <w:rsid w:val="00C41D70"/>
    <w:rsid w:val="00C41F92"/>
    <w:rsid w:val="00C43574"/>
    <w:rsid w:val="00C46F46"/>
    <w:rsid w:val="00C50D38"/>
    <w:rsid w:val="00C516EC"/>
    <w:rsid w:val="00C52CAA"/>
    <w:rsid w:val="00C53B99"/>
    <w:rsid w:val="00C57109"/>
    <w:rsid w:val="00C57363"/>
    <w:rsid w:val="00C573AA"/>
    <w:rsid w:val="00C57E0C"/>
    <w:rsid w:val="00C61628"/>
    <w:rsid w:val="00C644BA"/>
    <w:rsid w:val="00C70653"/>
    <w:rsid w:val="00C70FC7"/>
    <w:rsid w:val="00C76BEC"/>
    <w:rsid w:val="00C81681"/>
    <w:rsid w:val="00C85BBC"/>
    <w:rsid w:val="00C86FF1"/>
    <w:rsid w:val="00C873B6"/>
    <w:rsid w:val="00C9326A"/>
    <w:rsid w:val="00C968E5"/>
    <w:rsid w:val="00CA632D"/>
    <w:rsid w:val="00CA78E7"/>
    <w:rsid w:val="00CC3F06"/>
    <w:rsid w:val="00CC63E4"/>
    <w:rsid w:val="00CD7A25"/>
    <w:rsid w:val="00CE0B08"/>
    <w:rsid w:val="00CE0D36"/>
    <w:rsid w:val="00CF79E0"/>
    <w:rsid w:val="00D043E2"/>
    <w:rsid w:val="00D078A7"/>
    <w:rsid w:val="00D13F28"/>
    <w:rsid w:val="00D16985"/>
    <w:rsid w:val="00D21AEE"/>
    <w:rsid w:val="00D233F3"/>
    <w:rsid w:val="00D356AB"/>
    <w:rsid w:val="00D37923"/>
    <w:rsid w:val="00D37A74"/>
    <w:rsid w:val="00D44D88"/>
    <w:rsid w:val="00D45B43"/>
    <w:rsid w:val="00D55BD7"/>
    <w:rsid w:val="00D61E57"/>
    <w:rsid w:val="00D62247"/>
    <w:rsid w:val="00D827C5"/>
    <w:rsid w:val="00D82DB2"/>
    <w:rsid w:val="00D93D6B"/>
    <w:rsid w:val="00D94D07"/>
    <w:rsid w:val="00D96193"/>
    <w:rsid w:val="00D97A17"/>
    <w:rsid w:val="00DC72B0"/>
    <w:rsid w:val="00DD39A3"/>
    <w:rsid w:val="00DD3F85"/>
    <w:rsid w:val="00DD7049"/>
    <w:rsid w:val="00DE2147"/>
    <w:rsid w:val="00DE3DCF"/>
    <w:rsid w:val="00DE5524"/>
    <w:rsid w:val="00DF2828"/>
    <w:rsid w:val="00DF3468"/>
    <w:rsid w:val="00DF40B6"/>
    <w:rsid w:val="00DF46C4"/>
    <w:rsid w:val="00E00C76"/>
    <w:rsid w:val="00E05849"/>
    <w:rsid w:val="00E108EE"/>
    <w:rsid w:val="00E433CC"/>
    <w:rsid w:val="00E4360C"/>
    <w:rsid w:val="00E5213E"/>
    <w:rsid w:val="00E57DF4"/>
    <w:rsid w:val="00E63F04"/>
    <w:rsid w:val="00E66745"/>
    <w:rsid w:val="00E72F0C"/>
    <w:rsid w:val="00E76A2F"/>
    <w:rsid w:val="00E80885"/>
    <w:rsid w:val="00E90DFC"/>
    <w:rsid w:val="00E90E1C"/>
    <w:rsid w:val="00E910BD"/>
    <w:rsid w:val="00E968CF"/>
    <w:rsid w:val="00E96F9B"/>
    <w:rsid w:val="00EA2C85"/>
    <w:rsid w:val="00EA6C8A"/>
    <w:rsid w:val="00EB0E5B"/>
    <w:rsid w:val="00EB6A9D"/>
    <w:rsid w:val="00EB7EFA"/>
    <w:rsid w:val="00EC0A20"/>
    <w:rsid w:val="00EC0EF3"/>
    <w:rsid w:val="00EC11A8"/>
    <w:rsid w:val="00EC2643"/>
    <w:rsid w:val="00EC3B6F"/>
    <w:rsid w:val="00ED11D8"/>
    <w:rsid w:val="00ED19FC"/>
    <w:rsid w:val="00ED3A4E"/>
    <w:rsid w:val="00ED5277"/>
    <w:rsid w:val="00ED5A3B"/>
    <w:rsid w:val="00ED6340"/>
    <w:rsid w:val="00ED69B9"/>
    <w:rsid w:val="00EE0B18"/>
    <w:rsid w:val="00EE5699"/>
    <w:rsid w:val="00EE5A29"/>
    <w:rsid w:val="00EF1549"/>
    <w:rsid w:val="00F0000B"/>
    <w:rsid w:val="00F01009"/>
    <w:rsid w:val="00F02842"/>
    <w:rsid w:val="00F0583A"/>
    <w:rsid w:val="00F06CE9"/>
    <w:rsid w:val="00F1081A"/>
    <w:rsid w:val="00F148C7"/>
    <w:rsid w:val="00F269FB"/>
    <w:rsid w:val="00F318AA"/>
    <w:rsid w:val="00F42311"/>
    <w:rsid w:val="00F42AB8"/>
    <w:rsid w:val="00F526D2"/>
    <w:rsid w:val="00F55C50"/>
    <w:rsid w:val="00F633D1"/>
    <w:rsid w:val="00F66FFE"/>
    <w:rsid w:val="00F7686A"/>
    <w:rsid w:val="00F8193F"/>
    <w:rsid w:val="00F83D49"/>
    <w:rsid w:val="00F86BA4"/>
    <w:rsid w:val="00F961C5"/>
    <w:rsid w:val="00FA140C"/>
    <w:rsid w:val="00FA5E4F"/>
    <w:rsid w:val="00FA62B2"/>
    <w:rsid w:val="00FB0602"/>
    <w:rsid w:val="00FE2A63"/>
    <w:rsid w:val="00FF09E4"/>
    <w:rsid w:val="00FF22D9"/>
    <w:rsid w:val="00FF2E34"/>
    <w:rsid w:val="00FF31C6"/>
    <w:rsid w:val="00FF3D1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18A08D"/>
  <w15:docId w15:val="{1736F8CB-B52D-412E-B48B-2591BA21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544F6-173A-4C92-A120-8CE176778527}">
  <ds:schemaRefs>
    <ds:schemaRef ds:uri="http://purl.org/dc/elements/1.1/"/>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Harries Mair OPCC</cp:lastModifiedBy>
  <cp:revision>3</cp:revision>
  <cp:lastPrinted>2020-01-09T10:50:00Z</cp:lastPrinted>
  <dcterms:created xsi:type="dcterms:W3CDTF">2021-04-12T05:57:00Z</dcterms:created>
  <dcterms:modified xsi:type="dcterms:W3CDTF">2021-04-12T05:58:00Z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ies>
</file>