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A387C" w14:textId="77777777" w:rsidR="00A50B64" w:rsidRDefault="00A50B64" w:rsidP="00DE0495">
      <w:pPr>
        <w:rPr>
          <w:rFonts w:ascii="Arial" w:hAnsi="Arial" w:cs="Arial"/>
          <w:color w:val="0B489C"/>
          <w:sz w:val="16"/>
          <w:szCs w:val="16"/>
        </w:rPr>
      </w:pPr>
    </w:p>
    <w:p w14:paraId="5BE8F3A5" w14:textId="4E8108F5" w:rsidR="001F5F64" w:rsidRPr="00447591" w:rsidRDefault="0022165C" w:rsidP="00DE0495">
      <w:pPr>
        <w:rPr>
          <w:rFonts w:ascii="Arial" w:hAnsi="Arial" w:cs="Arial"/>
          <w:sz w:val="16"/>
          <w:szCs w:val="16"/>
        </w:rPr>
      </w:pPr>
      <w:proofErr w:type="spellStart"/>
      <w:r>
        <w:rPr>
          <w:rFonts w:ascii="Arial" w:hAnsi="Arial" w:cs="Arial"/>
          <w:sz w:val="16"/>
          <w:szCs w:val="16"/>
        </w:rPr>
        <w:t>Dyddiad</w:t>
      </w:r>
      <w:proofErr w:type="spellEnd"/>
      <w:r>
        <w:rPr>
          <w:rFonts w:ascii="Arial" w:hAnsi="Arial" w:cs="Arial"/>
          <w:sz w:val="16"/>
          <w:szCs w:val="16"/>
        </w:rPr>
        <w:t xml:space="preserve"> /Date: </w:t>
      </w:r>
      <w:r w:rsidR="00254145">
        <w:rPr>
          <w:rFonts w:ascii="Arial" w:hAnsi="Arial" w:cs="Arial"/>
          <w:sz w:val="16"/>
          <w:szCs w:val="16"/>
        </w:rPr>
        <w:t>30/07/2021</w:t>
      </w:r>
    </w:p>
    <w:p w14:paraId="6BCE48DF" w14:textId="77777777" w:rsidR="005113EF" w:rsidRPr="00792592" w:rsidRDefault="005113EF" w:rsidP="00DE0495">
      <w:pPr>
        <w:rPr>
          <w:rFonts w:ascii="Arial" w:hAnsi="Arial" w:cs="Arial"/>
          <w:sz w:val="22"/>
          <w:szCs w:val="22"/>
        </w:rPr>
      </w:pPr>
    </w:p>
    <w:p w14:paraId="48914626" w14:textId="77777777" w:rsidR="005113EF" w:rsidRPr="00792592" w:rsidRDefault="005113EF" w:rsidP="00DE0495">
      <w:pPr>
        <w:rPr>
          <w:rFonts w:ascii="Arial" w:hAnsi="Arial" w:cs="Arial"/>
          <w:sz w:val="22"/>
          <w:szCs w:val="22"/>
        </w:rPr>
      </w:pPr>
    </w:p>
    <w:p w14:paraId="13FF218C" w14:textId="77777777" w:rsidR="00732E45" w:rsidRPr="00732E45" w:rsidRDefault="00732E45" w:rsidP="00732E45">
      <w:pPr>
        <w:overflowPunct/>
        <w:textAlignment w:val="auto"/>
        <w:rPr>
          <w:rFonts w:ascii="Arial" w:hAnsi="Arial" w:cs="Arial"/>
          <w:b/>
          <w:szCs w:val="24"/>
          <w:lang w:eastAsia="en-US"/>
        </w:rPr>
      </w:pPr>
      <w:bookmarkStart w:id="0" w:name="_GoBack"/>
      <w:r w:rsidRPr="00732E45">
        <w:rPr>
          <w:rFonts w:ascii="Arial" w:hAnsi="Arial" w:cs="Arial"/>
          <w:b/>
          <w:bCs/>
          <w:szCs w:val="24"/>
          <w:lang w:val="cy-GB" w:eastAsia="en-US"/>
        </w:rPr>
        <w:t>Adroddiad ynghylch Gwrandawiad Cadarnhau Panel Heddlu a Throseddu Dyfed-Powys ar gyfer rôl Prif Gwnstabl Heddlu Dyfed-Powys.</w:t>
      </w:r>
    </w:p>
    <w:bookmarkEnd w:id="0"/>
    <w:p w14:paraId="3DB6BE5E" w14:textId="77777777" w:rsidR="00732E45" w:rsidRPr="00732E45" w:rsidRDefault="00732E45" w:rsidP="00732E45">
      <w:pPr>
        <w:overflowPunct/>
        <w:textAlignment w:val="auto"/>
        <w:rPr>
          <w:rFonts w:ascii="Arial" w:hAnsi="Arial" w:cs="Arial"/>
          <w:b/>
          <w:bCs/>
          <w:sz w:val="28"/>
          <w:szCs w:val="28"/>
          <w:lang w:eastAsia="en-US"/>
        </w:rPr>
      </w:pPr>
    </w:p>
    <w:p w14:paraId="26B1F311" w14:textId="77777777" w:rsidR="00732E45" w:rsidRPr="00732E45" w:rsidRDefault="00732E45" w:rsidP="00732E45">
      <w:pPr>
        <w:numPr>
          <w:ilvl w:val="0"/>
          <w:numId w:val="3"/>
        </w:numPr>
        <w:overflowPunct/>
        <w:autoSpaceDE/>
        <w:autoSpaceDN/>
        <w:adjustRightInd/>
        <w:jc w:val="both"/>
        <w:textAlignment w:val="auto"/>
        <w:rPr>
          <w:rFonts w:ascii="Arial" w:hAnsi="Arial" w:cs="Arial"/>
          <w:b/>
          <w:bCs/>
          <w:szCs w:val="24"/>
          <w:lang w:eastAsia="en-US"/>
        </w:rPr>
      </w:pPr>
      <w:r w:rsidRPr="00732E45">
        <w:rPr>
          <w:rFonts w:ascii="Arial" w:hAnsi="Arial" w:cs="Arial"/>
          <w:b/>
          <w:bCs/>
          <w:szCs w:val="24"/>
          <w:lang w:val="cy-GB" w:eastAsia="en-US"/>
        </w:rPr>
        <w:t>Crynodeb Gweithredol</w:t>
      </w:r>
    </w:p>
    <w:p w14:paraId="13C6A1A1" w14:textId="77777777" w:rsidR="00732E45" w:rsidRPr="00732E45" w:rsidRDefault="00732E45" w:rsidP="00732E45">
      <w:pPr>
        <w:overflowPunct/>
        <w:ind w:left="360"/>
        <w:textAlignment w:val="auto"/>
        <w:rPr>
          <w:rFonts w:ascii="Arial" w:hAnsi="Arial" w:cs="Arial"/>
          <w:b/>
          <w:bCs/>
          <w:szCs w:val="24"/>
          <w:lang w:eastAsia="en-US"/>
        </w:rPr>
      </w:pPr>
    </w:p>
    <w:p w14:paraId="463357C8" w14:textId="77777777" w:rsidR="00732E45" w:rsidRPr="00732E45" w:rsidRDefault="00732E45" w:rsidP="00732E45">
      <w:pPr>
        <w:numPr>
          <w:ilvl w:val="1"/>
          <w:numId w:val="3"/>
        </w:numPr>
        <w:overflowPunct/>
        <w:autoSpaceDE/>
        <w:autoSpaceDN/>
        <w:adjustRightInd/>
        <w:jc w:val="both"/>
        <w:textAlignment w:val="auto"/>
        <w:rPr>
          <w:rFonts w:ascii="Arial" w:hAnsi="Arial" w:cs="Arial"/>
          <w:szCs w:val="24"/>
          <w:lang w:eastAsia="en-US"/>
        </w:rPr>
      </w:pPr>
      <w:r w:rsidRPr="00732E45">
        <w:rPr>
          <w:rFonts w:ascii="Arial" w:hAnsi="Arial" w:cs="Arial"/>
          <w:szCs w:val="24"/>
          <w:lang w:val="cy-GB" w:eastAsia="en-US"/>
        </w:rPr>
        <w:t>Mae'r ddogfen hon yn cynnwys adroddiad ac argymhellion Panel Heddlu a Throseddu Dyfed-Powys (y cyfeirir ato o hyn ymlaen fel 'y Panel') mewn perthynas â'r bwriad i benodi Mr. Richard Lewis i rôl Prif Gwnstabl Heddlu Dyfed-Powys, ac fe'i cyflwynir i'r Comisiynydd yn unol â gofynion Paragraff 4, Atodlen 8 o Ddeddf Diwygio'r Heddlu a Chyfrifoldeb Cymdeithasol 2011.</w:t>
      </w:r>
    </w:p>
    <w:p w14:paraId="3ABB79A2" w14:textId="77777777" w:rsidR="00732E45" w:rsidRPr="00732E45" w:rsidRDefault="00732E45" w:rsidP="00732E45">
      <w:pPr>
        <w:overflowPunct/>
        <w:ind w:left="792"/>
        <w:textAlignment w:val="auto"/>
        <w:rPr>
          <w:rFonts w:ascii="Arial" w:hAnsi="Arial" w:cs="Arial"/>
          <w:szCs w:val="24"/>
          <w:lang w:eastAsia="en-US"/>
        </w:rPr>
      </w:pPr>
    </w:p>
    <w:p w14:paraId="45361DDC" w14:textId="77777777" w:rsidR="00732E45" w:rsidRPr="00732E45" w:rsidRDefault="00732E45" w:rsidP="00732E45">
      <w:pPr>
        <w:numPr>
          <w:ilvl w:val="1"/>
          <w:numId w:val="3"/>
        </w:numPr>
        <w:overflowPunct/>
        <w:autoSpaceDE/>
        <w:autoSpaceDN/>
        <w:adjustRightInd/>
        <w:jc w:val="both"/>
        <w:textAlignment w:val="auto"/>
        <w:rPr>
          <w:rFonts w:ascii="Arial" w:hAnsi="Arial" w:cs="Arial"/>
          <w:szCs w:val="24"/>
          <w:lang w:eastAsia="en-US"/>
        </w:rPr>
      </w:pPr>
      <w:r w:rsidRPr="00732E45">
        <w:rPr>
          <w:rFonts w:ascii="Arial" w:hAnsi="Arial" w:cs="Arial"/>
          <w:szCs w:val="24"/>
          <w:lang w:val="cy-GB" w:eastAsia="en-US"/>
        </w:rPr>
        <w:t>Mae'r adroddiad yn argymell y dylid penodi Mr. Richard Lewis yn Brif Gwnstabl Heddlu Dyfed-Powys.</w:t>
      </w:r>
    </w:p>
    <w:p w14:paraId="48244AE0" w14:textId="77777777" w:rsidR="00732E45" w:rsidRPr="00732E45" w:rsidRDefault="00732E45" w:rsidP="00732E45">
      <w:pPr>
        <w:overflowPunct/>
        <w:textAlignment w:val="auto"/>
        <w:rPr>
          <w:rFonts w:ascii="Arial" w:hAnsi="Arial" w:cs="Arial"/>
          <w:szCs w:val="24"/>
          <w:lang w:eastAsia="en-US"/>
        </w:rPr>
      </w:pPr>
    </w:p>
    <w:p w14:paraId="335957EE" w14:textId="77777777" w:rsidR="00732E45" w:rsidRPr="00732E45" w:rsidRDefault="00732E45" w:rsidP="00732E45">
      <w:pPr>
        <w:numPr>
          <w:ilvl w:val="1"/>
          <w:numId w:val="3"/>
        </w:numPr>
        <w:overflowPunct/>
        <w:autoSpaceDE/>
        <w:autoSpaceDN/>
        <w:adjustRightInd/>
        <w:jc w:val="both"/>
        <w:textAlignment w:val="auto"/>
        <w:rPr>
          <w:rFonts w:ascii="Arial" w:hAnsi="Arial" w:cs="Arial"/>
          <w:szCs w:val="24"/>
          <w:lang w:eastAsia="en-US"/>
        </w:rPr>
      </w:pPr>
      <w:r w:rsidRPr="00732E45">
        <w:rPr>
          <w:rFonts w:ascii="Arial" w:hAnsi="Arial" w:cs="Arial"/>
          <w:szCs w:val="24"/>
          <w:lang w:val="cy-GB" w:eastAsia="en-US"/>
        </w:rPr>
        <w:t xml:space="preserve">Hoffai'r Panel ddiolch Mr Lewis am ddod i'r gwrandawiad cadarnhau ar 30 Gorffennaf 2021. </w:t>
      </w:r>
    </w:p>
    <w:p w14:paraId="058F162A" w14:textId="77777777" w:rsidR="00732E45" w:rsidRPr="00732E45" w:rsidRDefault="00732E45" w:rsidP="00732E45">
      <w:pPr>
        <w:overflowPunct/>
        <w:ind w:left="792"/>
        <w:textAlignment w:val="auto"/>
        <w:rPr>
          <w:rFonts w:ascii="Arial" w:hAnsi="Arial" w:cs="Arial"/>
          <w:szCs w:val="24"/>
          <w:lang w:eastAsia="en-US"/>
        </w:rPr>
      </w:pPr>
    </w:p>
    <w:p w14:paraId="5D51EE6C" w14:textId="77777777" w:rsidR="00732E45" w:rsidRPr="00732E45" w:rsidRDefault="00732E45" w:rsidP="00732E45">
      <w:pPr>
        <w:overflowPunct/>
        <w:ind w:left="72" w:firstLine="720"/>
        <w:textAlignment w:val="auto"/>
        <w:rPr>
          <w:rFonts w:ascii="Times New Roman" w:hAnsi="Times New Roman"/>
          <w:szCs w:val="24"/>
          <w:lang w:eastAsia="en-US"/>
        </w:rPr>
      </w:pPr>
    </w:p>
    <w:p w14:paraId="2B3482AC" w14:textId="77777777" w:rsidR="00732E45" w:rsidRPr="00732E45" w:rsidRDefault="00732E45" w:rsidP="00732E45">
      <w:pPr>
        <w:numPr>
          <w:ilvl w:val="0"/>
          <w:numId w:val="3"/>
        </w:numPr>
        <w:overflowPunct/>
        <w:autoSpaceDE/>
        <w:autoSpaceDN/>
        <w:adjustRightInd/>
        <w:jc w:val="both"/>
        <w:textAlignment w:val="auto"/>
        <w:rPr>
          <w:rFonts w:ascii="Arial" w:hAnsi="Arial" w:cs="Arial"/>
          <w:b/>
          <w:bCs/>
          <w:szCs w:val="24"/>
          <w:lang w:eastAsia="en-US"/>
        </w:rPr>
      </w:pPr>
      <w:r w:rsidRPr="00732E45">
        <w:rPr>
          <w:rFonts w:ascii="Arial" w:hAnsi="Arial" w:cs="Arial"/>
          <w:b/>
          <w:bCs/>
          <w:szCs w:val="24"/>
          <w:lang w:val="cy-GB" w:eastAsia="en-US"/>
        </w:rPr>
        <w:t>Pwerau Panel Heddlu a Throseddu Dyfed-Powys</w:t>
      </w:r>
    </w:p>
    <w:p w14:paraId="1885C75F" w14:textId="77777777" w:rsidR="00732E45" w:rsidRPr="00732E45" w:rsidRDefault="00732E45" w:rsidP="00732E45">
      <w:pPr>
        <w:overflowPunct/>
        <w:textAlignment w:val="auto"/>
        <w:rPr>
          <w:rFonts w:ascii="Arial" w:hAnsi="Arial" w:cs="Arial"/>
          <w:b/>
          <w:bCs/>
          <w:szCs w:val="24"/>
          <w:lang w:eastAsia="en-US"/>
        </w:rPr>
      </w:pPr>
    </w:p>
    <w:p w14:paraId="5F3E348B" w14:textId="77777777" w:rsidR="00732E45" w:rsidRPr="00732E45" w:rsidRDefault="00732E45" w:rsidP="00732E45">
      <w:pPr>
        <w:numPr>
          <w:ilvl w:val="1"/>
          <w:numId w:val="3"/>
        </w:numPr>
        <w:overflowPunct/>
        <w:autoSpaceDE/>
        <w:autoSpaceDN/>
        <w:adjustRightInd/>
        <w:jc w:val="both"/>
        <w:textAlignment w:val="auto"/>
        <w:rPr>
          <w:rFonts w:ascii="Arial" w:hAnsi="Arial" w:cs="Arial"/>
          <w:szCs w:val="24"/>
          <w:lang w:eastAsia="en-US"/>
        </w:rPr>
      </w:pPr>
      <w:r w:rsidRPr="00732E45">
        <w:rPr>
          <w:rFonts w:ascii="Arial" w:hAnsi="Arial" w:cs="Arial"/>
          <w:szCs w:val="24"/>
          <w:lang w:val="cy-GB" w:eastAsia="en-US"/>
        </w:rPr>
        <w:t>Mae gan y Panel y swyddogaethau a roddwyd gan Atodlen 8 i Ran 1 o Ddeddf Diwygio'r Heddlu a Chyfrifoldeb Cymdeithasol 2011 (Penodi Prif Gwnstabliaid). Mae hyn yn ei alluogi i wneud y canlynol:</w:t>
      </w:r>
    </w:p>
    <w:p w14:paraId="707298B4" w14:textId="77777777" w:rsidR="00732E45" w:rsidRPr="00732E45" w:rsidRDefault="00732E45" w:rsidP="00732E45">
      <w:pPr>
        <w:overflowPunct/>
        <w:ind w:left="792"/>
        <w:textAlignment w:val="auto"/>
        <w:rPr>
          <w:rFonts w:ascii="Arial" w:hAnsi="Arial" w:cs="Arial"/>
          <w:szCs w:val="24"/>
          <w:lang w:eastAsia="en-US"/>
        </w:rPr>
      </w:pPr>
    </w:p>
    <w:p w14:paraId="775913EB" w14:textId="77777777" w:rsidR="00732E45" w:rsidRPr="00732E45" w:rsidRDefault="00732E45" w:rsidP="00732E45">
      <w:pPr>
        <w:numPr>
          <w:ilvl w:val="0"/>
          <w:numId w:val="5"/>
        </w:numPr>
        <w:overflowPunct/>
        <w:autoSpaceDE/>
        <w:autoSpaceDN/>
        <w:adjustRightInd/>
        <w:jc w:val="both"/>
        <w:textAlignment w:val="auto"/>
        <w:rPr>
          <w:rFonts w:ascii="Arial" w:hAnsi="Arial" w:cs="Arial"/>
          <w:szCs w:val="24"/>
          <w:lang w:eastAsia="en-US"/>
        </w:rPr>
      </w:pPr>
      <w:r w:rsidRPr="00732E45">
        <w:rPr>
          <w:rFonts w:ascii="Arial" w:hAnsi="Arial" w:cs="Arial"/>
          <w:szCs w:val="24"/>
          <w:lang w:val="cy-GB" w:eastAsia="en-US"/>
        </w:rPr>
        <w:t>Ar ôl cael ei hysbysu am y penodiad arfaethedig, adolygu hynny o fewn tair wythnos drwy gynnal Gwrandawiad Cadarnhau. Mae 'gwrandawiad cadarnhau' yn gyfarfod o'r Panel, a gynhelir yn gyhoeddus, lle gofynnir i'r ymgeisydd fod yn bresennol er mwyn ateb cwestiynau sy'n ymwneud â'r penodiad;</w:t>
      </w:r>
    </w:p>
    <w:p w14:paraId="2F5E192E" w14:textId="77777777" w:rsidR="00732E45" w:rsidRPr="00732E45" w:rsidRDefault="00732E45" w:rsidP="00732E45">
      <w:pPr>
        <w:numPr>
          <w:ilvl w:val="0"/>
          <w:numId w:val="5"/>
        </w:numPr>
        <w:overflowPunct/>
        <w:autoSpaceDE/>
        <w:autoSpaceDN/>
        <w:adjustRightInd/>
        <w:jc w:val="both"/>
        <w:textAlignment w:val="auto"/>
        <w:rPr>
          <w:rFonts w:ascii="Arial" w:hAnsi="Arial" w:cs="Arial"/>
          <w:szCs w:val="24"/>
          <w:lang w:eastAsia="en-US"/>
        </w:rPr>
      </w:pPr>
      <w:r w:rsidRPr="00732E45">
        <w:rPr>
          <w:rFonts w:ascii="Arial" w:hAnsi="Arial" w:cs="Arial"/>
          <w:szCs w:val="24"/>
          <w:lang w:val="cy-GB" w:eastAsia="en-US"/>
        </w:rPr>
        <w:t>Rhoi adroddiad i'r Comisiynydd ynghylch yr uwch-benodiad arfaethedig;</w:t>
      </w:r>
    </w:p>
    <w:p w14:paraId="47F8C876" w14:textId="77777777" w:rsidR="00732E45" w:rsidRPr="00732E45" w:rsidRDefault="00732E45" w:rsidP="00732E45">
      <w:pPr>
        <w:numPr>
          <w:ilvl w:val="0"/>
          <w:numId w:val="5"/>
        </w:numPr>
        <w:overflowPunct/>
        <w:autoSpaceDE/>
        <w:autoSpaceDN/>
        <w:adjustRightInd/>
        <w:jc w:val="both"/>
        <w:textAlignment w:val="auto"/>
        <w:rPr>
          <w:rFonts w:ascii="Arial" w:hAnsi="Arial" w:cs="Arial"/>
          <w:szCs w:val="24"/>
          <w:lang w:eastAsia="en-US"/>
        </w:rPr>
      </w:pPr>
      <w:r w:rsidRPr="00732E45">
        <w:rPr>
          <w:rFonts w:ascii="Arial" w:hAnsi="Arial" w:cs="Arial"/>
          <w:szCs w:val="24"/>
          <w:lang w:val="cy-GB" w:eastAsia="en-US"/>
        </w:rPr>
        <w:t>Rhoi argymhelliad i Gomisiynydd yr Heddlu a Throseddu ynghylch a ddylid penodi'r ymgeisydd ai peidio;</w:t>
      </w:r>
    </w:p>
    <w:p w14:paraId="2E2F2D09" w14:textId="77777777" w:rsidR="00732E45" w:rsidRPr="00732E45" w:rsidRDefault="00732E45" w:rsidP="00732E45">
      <w:pPr>
        <w:numPr>
          <w:ilvl w:val="0"/>
          <w:numId w:val="5"/>
        </w:numPr>
        <w:overflowPunct/>
        <w:autoSpaceDE/>
        <w:autoSpaceDN/>
        <w:adjustRightInd/>
        <w:jc w:val="both"/>
        <w:textAlignment w:val="auto"/>
        <w:rPr>
          <w:rFonts w:ascii="Arial" w:hAnsi="Arial" w:cs="Arial"/>
          <w:szCs w:val="24"/>
          <w:lang w:eastAsia="en-US"/>
        </w:rPr>
      </w:pPr>
      <w:r w:rsidRPr="00732E45">
        <w:rPr>
          <w:rFonts w:ascii="Arial" w:hAnsi="Arial" w:cs="Arial"/>
          <w:szCs w:val="24"/>
          <w:lang w:val="cy-GB" w:eastAsia="en-US"/>
        </w:rPr>
        <w:t>Cyhoeddi'r adroddiad i'r comisiynydd a wnaed yn unol â'r paragraff</w:t>
      </w:r>
      <w:r w:rsidRPr="00732E45">
        <w:rPr>
          <w:rFonts w:ascii="Arial" w:hAnsi="Arial" w:cs="Arial"/>
          <w:sz w:val="18"/>
          <w:szCs w:val="18"/>
          <w:lang w:val="cy-GB" w:eastAsia="en-US"/>
        </w:rPr>
        <w:t xml:space="preserve"> hwn</w:t>
      </w:r>
      <w:r w:rsidRPr="00732E45">
        <w:rPr>
          <w:rFonts w:ascii="Arial" w:hAnsi="Arial" w:cs="Arial"/>
          <w:szCs w:val="24"/>
          <w:lang w:val="cy-GB" w:eastAsia="en-US"/>
        </w:rPr>
        <w:t>.</w:t>
      </w:r>
    </w:p>
    <w:p w14:paraId="62DF87C3" w14:textId="77777777" w:rsidR="00732E45" w:rsidRPr="00732E45" w:rsidRDefault="00732E45" w:rsidP="00732E45">
      <w:pPr>
        <w:overflowPunct/>
        <w:ind w:left="1224"/>
        <w:textAlignment w:val="auto"/>
        <w:rPr>
          <w:rFonts w:ascii="Arial" w:hAnsi="Arial" w:cs="Arial"/>
          <w:szCs w:val="24"/>
          <w:lang w:eastAsia="en-US"/>
        </w:rPr>
      </w:pPr>
    </w:p>
    <w:p w14:paraId="34682758" w14:textId="77777777" w:rsidR="00732E45" w:rsidRPr="00732E45" w:rsidRDefault="00732E45" w:rsidP="00732E45">
      <w:pPr>
        <w:numPr>
          <w:ilvl w:val="1"/>
          <w:numId w:val="3"/>
        </w:numPr>
        <w:overflowPunct/>
        <w:autoSpaceDE/>
        <w:autoSpaceDN/>
        <w:adjustRightInd/>
        <w:jc w:val="both"/>
        <w:textAlignment w:val="auto"/>
        <w:rPr>
          <w:rFonts w:ascii="Arial" w:hAnsi="Arial" w:cs="Arial"/>
          <w:szCs w:val="24"/>
          <w:lang w:eastAsia="en-US"/>
        </w:rPr>
      </w:pPr>
      <w:r w:rsidRPr="00732E45">
        <w:rPr>
          <w:rFonts w:ascii="Arial" w:hAnsi="Arial" w:cs="Arial"/>
          <w:szCs w:val="24"/>
          <w:lang w:val="cy-GB" w:eastAsia="en-US"/>
        </w:rPr>
        <w:t>Mae gan y Panel bŵer i roi feto ar y penodiad arfaethedig. Byddai feto'n golygu bod y Panel, drwy'r mwyafrif gofynnol, wedi penderfynu na ddylid penodi'r ymgeisydd yn Brif Gwnstabl. Os yw'r Panel yn penderfynu gwneud hynny, bydd yn gwneud fel a ganlyn:</w:t>
      </w:r>
    </w:p>
    <w:p w14:paraId="1ABA3D34" w14:textId="77777777" w:rsidR="00732E45" w:rsidRPr="00732E45" w:rsidRDefault="00732E45" w:rsidP="00732E45">
      <w:pPr>
        <w:overflowPunct/>
        <w:ind w:left="792"/>
        <w:textAlignment w:val="auto"/>
        <w:rPr>
          <w:rFonts w:ascii="Arial" w:hAnsi="Arial" w:cs="Arial"/>
          <w:szCs w:val="24"/>
          <w:lang w:eastAsia="en-US"/>
        </w:rPr>
      </w:pPr>
    </w:p>
    <w:p w14:paraId="75CAAC62" w14:textId="77777777" w:rsidR="00732E45" w:rsidRPr="00732E45" w:rsidRDefault="00732E45" w:rsidP="00732E45">
      <w:pPr>
        <w:numPr>
          <w:ilvl w:val="0"/>
          <w:numId w:val="6"/>
        </w:numPr>
        <w:overflowPunct/>
        <w:autoSpaceDE/>
        <w:autoSpaceDN/>
        <w:adjustRightInd/>
        <w:jc w:val="both"/>
        <w:textAlignment w:val="auto"/>
        <w:rPr>
          <w:rFonts w:ascii="Arial" w:hAnsi="Arial" w:cs="Arial"/>
          <w:szCs w:val="24"/>
          <w:lang w:eastAsia="en-US"/>
        </w:rPr>
      </w:pPr>
      <w:r w:rsidRPr="00732E45">
        <w:rPr>
          <w:rFonts w:ascii="Arial" w:hAnsi="Arial" w:cs="Arial"/>
          <w:szCs w:val="24"/>
          <w:lang w:val="cy-GB" w:eastAsia="en-US"/>
        </w:rPr>
        <w:t>Cynnwys datganiad yn yr adroddiad yn cadarnhau bod y Panel wedi rhoi feto ar y penodiad;</w:t>
      </w:r>
    </w:p>
    <w:p w14:paraId="7B442A27" w14:textId="77777777" w:rsidR="00732E45" w:rsidRPr="00732E45" w:rsidRDefault="00732E45" w:rsidP="00732E45">
      <w:pPr>
        <w:numPr>
          <w:ilvl w:val="0"/>
          <w:numId w:val="6"/>
        </w:numPr>
        <w:overflowPunct/>
        <w:autoSpaceDE/>
        <w:autoSpaceDN/>
        <w:adjustRightInd/>
        <w:jc w:val="both"/>
        <w:textAlignment w:val="auto"/>
        <w:rPr>
          <w:rFonts w:ascii="Arial" w:hAnsi="Arial" w:cs="Arial"/>
          <w:szCs w:val="24"/>
          <w:lang w:eastAsia="en-US"/>
        </w:rPr>
      </w:pPr>
      <w:r w:rsidRPr="00732E45">
        <w:rPr>
          <w:rFonts w:ascii="Arial" w:hAnsi="Arial" w:cs="Arial"/>
          <w:szCs w:val="24"/>
          <w:lang w:val="cy-GB" w:eastAsia="en-US"/>
        </w:rPr>
        <w:lastRenderedPageBreak/>
        <w:t>Rhoi rheswm dros roi feto ar y penodiad (yn unol â phrotocol y Gwrandawiad Cadarnhau);</w:t>
      </w:r>
    </w:p>
    <w:p w14:paraId="0112126F" w14:textId="77777777" w:rsidR="00732E45" w:rsidRPr="00732E45" w:rsidRDefault="00732E45" w:rsidP="00732E45">
      <w:pPr>
        <w:numPr>
          <w:ilvl w:val="0"/>
          <w:numId w:val="6"/>
        </w:numPr>
        <w:overflowPunct/>
        <w:autoSpaceDE/>
        <w:autoSpaceDN/>
        <w:adjustRightInd/>
        <w:jc w:val="both"/>
        <w:textAlignment w:val="auto"/>
        <w:rPr>
          <w:rFonts w:ascii="Arial" w:hAnsi="Arial" w:cs="Arial"/>
          <w:szCs w:val="24"/>
          <w:lang w:eastAsia="en-US"/>
        </w:rPr>
      </w:pPr>
      <w:r w:rsidRPr="00732E45">
        <w:rPr>
          <w:rFonts w:ascii="Arial" w:hAnsi="Arial" w:cs="Arial"/>
          <w:szCs w:val="24"/>
          <w:lang w:val="cy-GB" w:eastAsia="en-US"/>
        </w:rPr>
        <w:t>Rhoi tystiolaeth o weithrediadau'r Gwrandawiad Cadarnhau i ategu'r rheswm dros roi feto ar y penodiad (yn unol â phrotocol y Gwrandawiad Cadarnhau).</w:t>
      </w:r>
    </w:p>
    <w:p w14:paraId="2D59CDF8" w14:textId="77777777" w:rsidR="00732E45" w:rsidRPr="00732E45" w:rsidRDefault="00732E45" w:rsidP="00732E45">
      <w:pPr>
        <w:overflowPunct/>
        <w:ind w:left="360"/>
        <w:textAlignment w:val="auto"/>
        <w:rPr>
          <w:rFonts w:ascii="Arial" w:hAnsi="Arial" w:cs="Arial"/>
          <w:szCs w:val="24"/>
          <w:lang w:eastAsia="en-US"/>
        </w:rPr>
      </w:pPr>
    </w:p>
    <w:p w14:paraId="693F6BEC" w14:textId="77777777" w:rsidR="00732E45" w:rsidRPr="00732E45" w:rsidRDefault="00732E45" w:rsidP="00732E45">
      <w:pPr>
        <w:numPr>
          <w:ilvl w:val="1"/>
          <w:numId w:val="3"/>
        </w:numPr>
        <w:overflowPunct/>
        <w:autoSpaceDE/>
        <w:autoSpaceDN/>
        <w:adjustRightInd/>
        <w:jc w:val="both"/>
        <w:textAlignment w:val="auto"/>
        <w:rPr>
          <w:rFonts w:ascii="Arial" w:hAnsi="Arial" w:cs="Arial"/>
          <w:szCs w:val="24"/>
          <w:lang w:eastAsia="en-US"/>
        </w:rPr>
      </w:pPr>
      <w:r w:rsidRPr="00732E45">
        <w:rPr>
          <w:rFonts w:ascii="Arial" w:hAnsi="Arial" w:cs="Arial"/>
          <w:szCs w:val="24"/>
          <w:lang w:val="cy-GB" w:eastAsia="en-US"/>
        </w:rPr>
        <w:t>Os yw'r Panel yn rhoi feto ar y penodiad, bydd y camau canlynol yn cael eu cymryd:</w:t>
      </w:r>
    </w:p>
    <w:p w14:paraId="411C375B" w14:textId="77777777" w:rsidR="00732E45" w:rsidRPr="00732E45" w:rsidRDefault="00732E45" w:rsidP="00732E45">
      <w:pPr>
        <w:numPr>
          <w:ilvl w:val="0"/>
          <w:numId w:val="7"/>
        </w:numPr>
        <w:overflowPunct/>
        <w:autoSpaceDE/>
        <w:autoSpaceDN/>
        <w:adjustRightInd/>
        <w:jc w:val="both"/>
        <w:textAlignment w:val="auto"/>
        <w:rPr>
          <w:rFonts w:ascii="Arial" w:hAnsi="Arial" w:cs="Arial"/>
          <w:szCs w:val="24"/>
          <w:lang w:eastAsia="en-US"/>
        </w:rPr>
      </w:pPr>
      <w:r w:rsidRPr="00732E45">
        <w:rPr>
          <w:rFonts w:ascii="Arial" w:hAnsi="Arial" w:cs="Arial"/>
          <w:szCs w:val="24"/>
          <w:lang w:val="cy-GB" w:eastAsia="en-US"/>
        </w:rPr>
        <w:t>Gall Comisiynydd yr Heddlu a Throseddu dderbyn neu wrthod argymhelliad y Panel ynghylch a ddylid penodi'r ymgeisydd ai peidio.</w:t>
      </w:r>
    </w:p>
    <w:p w14:paraId="72846E87" w14:textId="77777777" w:rsidR="00732E45" w:rsidRPr="00732E45" w:rsidRDefault="00732E45" w:rsidP="00732E45">
      <w:pPr>
        <w:numPr>
          <w:ilvl w:val="0"/>
          <w:numId w:val="7"/>
        </w:numPr>
        <w:overflowPunct/>
        <w:autoSpaceDE/>
        <w:autoSpaceDN/>
        <w:adjustRightInd/>
        <w:jc w:val="both"/>
        <w:textAlignment w:val="auto"/>
        <w:rPr>
          <w:rFonts w:ascii="Arial" w:hAnsi="Arial" w:cs="Arial"/>
          <w:szCs w:val="24"/>
          <w:lang w:eastAsia="en-US"/>
        </w:rPr>
      </w:pPr>
      <w:r w:rsidRPr="00732E45">
        <w:rPr>
          <w:rFonts w:ascii="Arial" w:hAnsi="Arial" w:cs="Arial"/>
          <w:szCs w:val="24"/>
          <w:lang w:val="cy-GB" w:eastAsia="en-US"/>
        </w:rPr>
        <w:t>Mae'n rhaid i Gomisiynydd yr Heddlu a Throseddu roi gwybod i'r Panel pa un a yw'n derbyn neu'n gwrthod yr argymhelliad.</w:t>
      </w:r>
    </w:p>
    <w:p w14:paraId="5D913464" w14:textId="77777777" w:rsidR="00732E45" w:rsidRPr="00732E45" w:rsidRDefault="00732E45" w:rsidP="00732E45">
      <w:pPr>
        <w:overflowPunct/>
        <w:ind w:left="1224"/>
        <w:textAlignment w:val="auto"/>
        <w:rPr>
          <w:rFonts w:ascii="Arial" w:hAnsi="Arial" w:cs="Arial"/>
          <w:szCs w:val="24"/>
          <w:lang w:eastAsia="en-US"/>
        </w:rPr>
      </w:pPr>
    </w:p>
    <w:p w14:paraId="2693CA34" w14:textId="77777777" w:rsidR="00732E45" w:rsidRPr="00732E45" w:rsidRDefault="00732E45" w:rsidP="00732E45">
      <w:pPr>
        <w:numPr>
          <w:ilvl w:val="1"/>
          <w:numId w:val="3"/>
        </w:numPr>
        <w:overflowPunct/>
        <w:autoSpaceDE/>
        <w:autoSpaceDN/>
        <w:adjustRightInd/>
        <w:jc w:val="both"/>
        <w:textAlignment w:val="auto"/>
        <w:rPr>
          <w:rFonts w:ascii="Arial" w:hAnsi="Arial" w:cs="Arial"/>
          <w:szCs w:val="24"/>
          <w:lang w:eastAsia="en-US"/>
        </w:rPr>
      </w:pPr>
      <w:r w:rsidRPr="00732E45">
        <w:rPr>
          <w:rFonts w:ascii="Arial" w:hAnsi="Arial" w:cs="Arial"/>
          <w:szCs w:val="24"/>
          <w:lang w:val="cy-GB" w:eastAsia="en-US"/>
        </w:rPr>
        <w:t>Os yw'r Panel yn rhoi feto ar y penodiad, bydd y camau canlynol yn cael eu cymryd:</w:t>
      </w:r>
    </w:p>
    <w:p w14:paraId="0EC0F99F" w14:textId="77777777" w:rsidR="00732E45" w:rsidRPr="00732E45" w:rsidRDefault="00732E45" w:rsidP="00732E45">
      <w:pPr>
        <w:numPr>
          <w:ilvl w:val="0"/>
          <w:numId w:val="8"/>
        </w:numPr>
        <w:overflowPunct/>
        <w:autoSpaceDE/>
        <w:autoSpaceDN/>
        <w:adjustRightInd/>
        <w:jc w:val="both"/>
        <w:textAlignment w:val="auto"/>
        <w:rPr>
          <w:rFonts w:ascii="Arial" w:hAnsi="Arial" w:cs="Arial"/>
          <w:szCs w:val="24"/>
          <w:lang w:eastAsia="en-US"/>
        </w:rPr>
      </w:pPr>
      <w:r w:rsidRPr="00732E45">
        <w:rPr>
          <w:rFonts w:ascii="Arial" w:hAnsi="Arial" w:cs="Arial"/>
          <w:szCs w:val="24"/>
          <w:lang w:val="cy-GB" w:eastAsia="en-US"/>
        </w:rPr>
        <w:t>Mae'n rhaid i Gomisiynydd yr Heddlu a Throseddu beidio â phenodi'r ymgeisydd yn Brif Gwnstabl.</w:t>
      </w:r>
    </w:p>
    <w:p w14:paraId="1C34FC3D" w14:textId="77777777" w:rsidR="00732E45" w:rsidRPr="00732E45" w:rsidRDefault="00732E45" w:rsidP="00732E45">
      <w:pPr>
        <w:overflowPunct/>
        <w:ind w:left="1224"/>
        <w:textAlignment w:val="auto"/>
        <w:rPr>
          <w:rFonts w:ascii="Arial" w:hAnsi="Arial" w:cs="Arial"/>
          <w:szCs w:val="24"/>
          <w:lang w:eastAsia="en-US"/>
        </w:rPr>
      </w:pPr>
    </w:p>
    <w:p w14:paraId="37BD81D5" w14:textId="77777777" w:rsidR="00732E45" w:rsidRPr="00732E45" w:rsidRDefault="00732E45" w:rsidP="00732E45">
      <w:pPr>
        <w:numPr>
          <w:ilvl w:val="0"/>
          <w:numId w:val="3"/>
        </w:numPr>
        <w:overflowPunct/>
        <w:autoSpaceDE/>
        <w:autoSpaceDN/>
        <w:adjustRightInd/>
        <w:jc w:val="both"/>
        <w:textAlignment w:val="auto"/>
        <w:rPr>
          <w:rFonts w:ascii="Arial" w:hAnsi="Arial" w:cs="Arial"/>
          <w:b/>
          <w:bCs/>
          <w:szCs w:val="24"/>
          <w:lang w:eastAsia="en-US"/>
        </w:rPr>
      </w:pPr>
      <w:r w:rsidRPr="00732E45">
        <w:rPr>
          <w:rFonts w:ascii="Arial" w:hAnsi="Arial" w:cs="Arial"/>
          <w:b/>
          <w:bCs/>
          <w:szCs w:val="24"/>
          <w:lang w:val="cy-GB" w:eastAsia="en-US"/>
        </w:rPr>
        <w:t>Y Gwrandawiad Cadarnhau ar gyfer rôl Prif Gwnstabl Heddlu Dyfed-Powys</w:t>
      </w:r>
    </w:p>
    <w:p w14:paraId="7C2AA1C4" w14:textId="77777777" w:rsidR="00732E45" w:rsidRPr="00732E45" w:rsidRDefault="00732E45" w:rsidP="00732E45">
      <w:pPr>
        <w:overflowPunct/>
        <w:ind w:left="360"/>
        <w:textAlignment w:val="auto"/>
        <w:rPr>
          <w:rFonts w:ascii="Arial" w:hAnsi="Arial" w:cs="Arial"/>
          <w:b/>
          <w:bCs/>
          <w:szCs w:val="24"/>
          <w:lang w:eastAsia="en-US"/>
        </w:rPr>
      </w:pPr>
    </w:p>
    <w:p w14:paraId="0A8CD0CC" w14:textId="77777777" w:rsidR="00732E45" w:rsidRPr="00732E45" w:rsidRDefault="00732E45" w:rsidP="00732E45">
      <w:pPr>
        <w:numPr>
          <w:ilvl w:val="1"/>
          <w:numId w:val="3"/>
        </w:numPr>
        <w:overflowPunct/>
        <w:autoSpaceDE/>
        <w:autoSpaceDN/>
        <w:adjustRightInd/>
        <w:jc w:val="both"/>
        <w:textAlignment w:val="auto"/>
        <w:rPr>
          <w:rFonts w:ascii="Arial" w:hAnsi="Arial" w:cs="Arial"/>
          <w:szCs w:val="24"/>
          <w:lang w:eastAsia="en-US"/>
        </w:rPr>
      </w:pPr>
      <w:r w:rsidRPr="00732E45">
        <w:rPr>
          <w:rFonts w:ascii="Arial" w:hAnsi="Arial" w:cs="Arial"/>
          <w:szCs w:val="24"/>
          <w:lang w:val="cy-GB" w:eastAsia="en-US"/>
        </w:rPr>
        <w:t xml:space="preserve">Cafodd y Panel wybod yn ysgrifenedig gan Gomisiynydd yr Heddlu a Throseddu Dyfed-Powys (y cyfeirir ato o hyn ymlaen fel 'y Comisiynydd') ar 23 Gorffennaf 2021 ynghylch y penodiad arfaethedig ar gyfer rôl Prif Gwnstabl Heddlu Dyfed-Powys. </w:t>
      </w:r>
    </w:p>
    <w:p w14:paraId="5732C77F" w14:textId="77777777" w:rsidR="00732E45" w:rsidRPr="00732E45" w:rsidRDefault="00732E45" w:rsidP="00732E45">
      <w:pPr>
        <w:overflowPunct/>
        <w:ind w:left="792"/>
        <w:textAlignment w:val="auto"/>
        <w:rPr>
          <w:rFonts w:ascii="Arial" w:hAnsi="Arial" w:cs="Arial"/>
          <w:szCs w:val="24"/>
          <w:lang w:eastAsia="en-US"/>
        </w:rPr>
      </w:pPr>
    </w:p>
    <w:p w14:paraId="521C457A" w14:textId="77777777" w:rsidR="00732E45" w:rsidRPr="00732E45" w:rsidRDefault="00732E45" w:rsidP="00732E45">
      <w:pPr>
        <w:numPr>
          <w:ilvl w:val="1"/>
          <w:numId w:val="3"/>
        </w:numPr>
        <w:overflowPunct/>
        <w:autoSpaceDE/>
        <w:autoSpaceDN/>
        <w:adjustRightInd/>
        <w:jc w:val="both"/>
        <w:textAlignment w:val="auto"/>
        <w:rPr>
          <w:rFonts w:ascii="Arial" w:hAnsi="Arial" w:cs="Arial"/>
          <w:szCs w:val="24"/>
          <w:lang w:eastAsia="en-US"/>
        </w:rPr>
      </w:pPr>
      <w:r w:rsidRPr="00732E45">
        <w:rPr>
          <w:rFonts w:ascii="Arial" w:hAnsi="Arial" w:cs="Arial"/>
          <w:szCs w:val="24"/>
          <w:lang w:val="cy-GB" w:eastAsia="en-US"/>
        </w:rPr>
        <w:t>Cynhaliwyd y Gwrandawiad Cadarnhau am 2pm ar 30 Gorffennaf 2021, yn Neuadd y Sir, Caerfyrddin. Cynhaliwyd y Gwrandawiad yn gyhoeddus.</w:t>
      </w:r>
    </w:p>
    <w:p w14:paraId="21A23A34" w14:textId="77777777" w:rsidR="00732E45" w:rsidRPr="00732E45" w:rsidRDefault="00732E45" w:rsidP="00732E45">
      <w:pPr>
        <w:overflowPunct/>
        <w:textAlignment w:val="auto"/>
        <w:rPr>
          <w:rFonts w:ascii="Arial" w:hAnsi="Arial" w:cs="Arial"/>
          <w:szCs w:val="24"/>
          <w:lang w:eastAsia="en-US"/>
        </w:rPr>
      </w:pPr>
    </w:p>
    <w:p w14:paraId="679FB168" w14:textId="77777777" w:rsidR="00732E45" w:rsidRPr="00732E45" w:rsidRDefault="00732E45" w:rsidP="00732E45">
      <w:pPr>
        <w:numPr>
          <w:ilvl w:val="1"/>
          <w:numId w:val="3"/>
        </w:numPr>
        <w:overflowPunct/>
        <w:autoSpaceDE/>
        <w:autoSpaceDN/>
        <w:adjustRightInd/>
        <w:jc w:val="both"/>
        <w:textAlignment w:val="auto"/>
        <w:rPr>
          <w:rFonts w:ascii="Arial" w:hAnsi="Arial" w:cs="Arial"/>
          <w:szCs w:val="24"/>
          <w:lang w:eastAsia="en-US"/>
        </w:rPr>
      </w:pPr>
      <w:r w:rsidRPr="00732E45">
        <w:rPr>
          <w:rFonts w:ascii="Arial" w:hAnsi="Arial" w:cs="Arial"/>
          <w:szCs w:val="24"/>
          <w:lang w:val="cy-GB" w:eastAsia="en-US"/>
        </w:rPr>
        <w:t>Gofynnodd y Panel gwestiynau i'r ymgeisydd ynghylch ei fedrusrwydd proffesiynol a'i annibyniaeth bersonol, yr oedd yr atebion iddynt wedi galluogi'r Aelodau i gloriannu a oedd yr ymgeisydd yn addas i'r rôl.</w:t>
      </w:r>
    </w:p>
    <w:p w14:paraId="7465DEC9" w14:textId="77777777" w:rsidR="00732E45" w:rsidRPr="00732E45" w:rsidRDefault="00732E45" w:rsidP="00732E45">
      <w:pPr>
        <w:overflowPunct/>
        <w:textAlignment w:val="auto"/>
        <w:rPr>
          <w:rFonts w:ascii="Arial" w:hAnsi="Arial" w:cs="Arial"/>
          <w:b/>
          <w:bCs/>
          <w:szCs w:val="24"/>
          <w:lang w:eastAsia="en-US"/>
        </w:rPr>
      </w:pPr>
    </w:p>
    <w:p w14:paraId="0320B677" w14:textId="77777777" w:rsidR="00732E45" w:rsidRPr="00732E45" w:rsidRDefault="00732E45" w:rsidP="00732E45">
      <w:pPr>
        <w:numPr>
          <w:ilvl w:val="1"/>
          <w:numId w:val="3"/>
        </w:numPr>
        <w:overflowPunct/>
        <w:autoSpaceDE/>
        <w:autoSpaceDN/>
        <w:adjustRightInd/>
        <w:jc w:val="both"/>
        <w:textAlignment w:val="auto"/>
        <w:rPr>
          <w:rFonts w:ascii="Arial" w:hAnsi="Arial" w:cs="Arial"/>
          <w:szCs w:val="24"/>
          <w:lang w:eastAsia="en-US"/>
        </w:rPr>
      </w:pPr>
      <w:r w:rsidRPr="00732E45">
        <w:rPr>
          <w:rFonts w:ascii="Arial" w:hAnsi="Arial" w:cs="Arial"/>
          <w:szCs w:val="24"/>
          <w:lang w:val="cy-GB" w:eastAsia="en-US"/>
        </w:rPr>
        <w:t>Rhoddodd y Panel sylw i allu'r ymgeisydd i ymgymryd â'r rôl drwy arfarnu'r dogfennau atodol a ddarparwyd gan y Comisiynydd a thrwy ofyn cwestiynau. Gofynnodd y Panel y cwestiynau canlynol:</w:t>
      </w:r>
    </w:p>
    <w:p w14:paraId="1904A702" w14:textId="77777777" w:rsidR="00732E45" w:rsidRPr="00732E45" w:rsidRDefault="00732E45" w:rsidP="00732E45">
      <w:pPr>
        <w:overflowPunct/>
        <w:ind w:left="792"/>
        <w:textAlignment w:val="auto"/>
        <w:rPr>
          <w:rFonts w:ascii="Arial" w:hAnsi="Arial" w:cs="Arial"/>
          <w:szCs w:val="24"/>
          <w:lang w:eastAsia="en-US"/>
        </w:rPr>
      </w:pPr>
    </w:p>
    <w:p w14:paraId="6287BEE9" w14:textId="77777777" w:rsidR="00732E45" w:rsidRPr="00732E45" w:rsidRDefault="00732E45" w:rsidP="00732E45">
      <w:pPr>
        <w:overflowPunct/>
        <w:autoSpaceDE/>
        <w:autoSpaceDN/>
        <w:adjustRightInd/>
        <w:jc w:val="both"/>
        <w:textAlignment w:val="auto"/>
        <w:rPr>
          <w:rFonts w:ascii="Arial" w:hAnsi="Arial" w:cs="Arial"/>
          <w:b/>
          <w:szCs w:val="24"/>
          <w:u w:val="single"/>
          <w:lang w:eastAsia="en-US"/>
        </w:rPr>
      </w:pPr>
      <w:r w:rsidRPr="00732E45">
        <w:rPr>
          <w:rFonts w:ascii="Arial" w:hAnsi="Arial" w:cs="Arial"/>
          <w:b/>
          <w:bCs/>
          <w:szCs w:val="24"/>
          <w:u w:val="single"/>
          <w:lang w:val="cy-GB" w:eastAsia="en-US"/>
        </w:rPr>
        <w:t>Gwasanaethu'r Cyhoedd</w:t>
      </w:r>
    </w:p>
    <w:p w14:paraId="0CB3D08E" w14:textId="77777777" w:rsidR="00732E45" w:rsidRPr="00732E45" w:rsidRDefault="00732E45" w:rsidP="00732E45">
      <w:pPr>
        <w:overflowPunct/>
        <w:autoSpaceDE/>
        <w:autoSpaceDN/>
        <w:adjustRightInd/>
        <w:jc w:val="both"/>
        <w:textAlignment w:val="auto"/>
        <w:rPr>
          <w:rFonts w:ascii="Arial" w:hAnsi="Arial" w:cs="Arial"/>
          <w:b/>
          <w:szCs w:val="24"/>
          <w:u w:val="single"/>
          <w:lang w:eastAsia="en-US"/>
        </w:rPr>
      </w:pPr>
    </w:p>
    <w:p w14:paraId="69549E3E" w14:textId="77777777" w:rsidR="00732E45" w:rsidRPr="00732E45" w:rsidRDefault="00732E45" w:rsidP="00732E45">
      <w:pPr>
        <w:numPr>
          <w:ilvl w:val="0"/>
          <w:numId w:val="4"/>
        </w:numPr>
        <w:overflowPunct/>
        <w:autoSpaceDE/>
        <w:autoSpaceDN/>
        <w:adjustRightInd/>
        <w:spacing w:after="200" w:line="276" w:lineRule="auto"/>
        <w:contextualSpacing/>
        <w:jc w:val="both"/>
        <w:textAlignment w:val="auto"/>
        <w:rPr>
          <w:rFonts w:ascii="Arial" w:hAnsi="Arial" w:cs="Arial"/>
          <w:szCs w:val="24"/>
          <w:lang w:eastAsia="en-US"/>
        </w:rPr>
      </w:pPr>
      <w:r w:rsidRPr="00732E45">
        <w:rPr>
          <w:rFonts w:ascii="Arial" w:hAnsi="Arial" w:cs="Arial"/>
          <w:szCs w:val="24"/>
          <w:lang w:val="cy-GB" w:eastAsia="en-US"/>
        </w:rPr>
        <w:t>A allwch ddangos sut rydych wedi cynnwys cymunedau a phartneriaid lleol mewn plismona yn ei ystyr ehangaf, ac, yn benodol, sut rydych wedi deall a diwallu anghenion y gymuned leol?</w:t>
      </w:r>
    </w:p>
    <w:p w14:paraId="6E479560" w14:textId="77777777" w:rsidR="00732E45" w:rsidRPr="00732E45" w:rsidRDefault="00732E45" w:rsidP="00732E45">
      <w:pPr>
        <w:overflowPunct/>
        <w:autoSpaceDE/>
        <w:autoSpaceDN/>
        <w:adjustRightInd/>
        <w:jc w:val="both"/>
        <w:textAlignment w:val="auto"/>
        <w:rPr>
          <w:rFonts w:ascii="Arial" w:hAnsi="Arial" w:cs="Arial"/>
          <w:szCs w:val="24"/>
          <w:lang w:eastAsia="en-US"/>
        </w:rPr>
      </w:pPr>
    </w:p>
    <w:p w14:paraId="4B3A7072" w14:textId="77777777" w:rsidR="00732E45" w:rsidRPr="00732E45" w:rsidRDefault="00732E45" w:rsidP="00732E45">
      <w:pPr>
        <w:overflowPunct/>
        <w:autoSpaceDE/>
        <w:autoSpaceDN/>
        <w:adjustRightInd/>
        <w:jc w:val="both"/>
        <w:textAlignment w:val="auto"/>
        <w:rPr>
          <w:rFonts w:ascii="Arial" w:hAnsi="Arial" w:cs="Arial"/>
          <w:b/>
          <w:szCs w:val="24"/>
          <w:u w:val="single"/>
          <w:lang w:eastAsia="en-US"/>
        </w:rPr>
      </w:pPr>
      <w:r w:rsidRPr="00732E45">
        <w:rPr>
          <w:rFonts w:ascii="Arial" w:hAnsi="Arial" w:cs="Arial"/>
          <w:b/>
          <w:bCs/>
          <w:szCs w:val="24"/>
          <w:u w:val="single"/>
          <w:lang w:val="cy-GB" w:eastAsia="en-US"/>
        </w:rPr>
        <w:t>Proffesiynoldeb</w:t>
      </w:r>
    </w:p>
    <w:p w14:paraId="1BF8A6E6" w14:textId="77777777" w:rsidR="00732E45" w:rsidRPr="00732E45" w:rsidRDefault="00732E45" w:rsidP="00732E45">
      <w:pPr>
        <w:overflowPunct/>
        <w:autoSpaceDE/>
        <w:autoSpaceDN/>
        <w:adjustRightInd/>
        <w:jc w:val="both"/>
        <w:textAlignment w:val="auto"/>
        <w:rPr>
          <w:rFonts w:ascii="Arial" w:hAnsi="Arial" w:cs="Arial"/>
          <w:b/>
          <w:szCs w:val="24"/>
          <w:u w:val="single"/>
          <w:lang w:eastAsia="en-US"/>
        </w:rPr>
      </w:pPr>
    </w:p>
    <w:p w14:paraId="2D278518" w14:textId="77777777" w:rsidR="00732E45" w:rsidRPr="00732E45" w:rsidRDefault="00732E45" w:rsidP="00732E45">
      <w:pPr>
        <w:numPr>
          <w:ilvl w:val="0"/>
          <w:numId w:val="4"/>
        </w:numPr>
        <w:overflowPunct/>
        <w:autoSpaceDE/>
        <w:autoSpaceDN/>
        <w:adjustRightInd/>
        <w:spacing w:after="200" w:line="276" w:lineRule="auto"/>
        <w:contextualSpacing/>
        <w:jc w:val="both"/>
        <w:textAlignment w:val="auto"/>
        <w:rPr>
          <w:rFonts w:ascii="Arial" w:hAnsi="Arial" w:cs="Arial"/>
          <w:szCs w:val="24"/>
          <w:lang w:eastAsia="en-US"/>
        </w:rPr>
      </w:pPr>
      <w:r w:rsidRPr="00732E45">
        <w:rPr>
          <w:rFonts w:ascii="Arial" w:hAnsi="Arial" w:cs="Arial"/>
          <w:szCs w:val="24"/>
          <w:lang w:val="cy-GB" w:eastAsia="en-US"/>
        </w:rPr>
        <w:t>Sut ydych wedi gallu codi safonau proffesiynoldeb yn y gweithlu? Beth yw eich blaenoriaethau o ran datblygu safonau proffesiynol?</w:t>
      </w:r>
    </w:p>
    <w:p w14:paraId="6029C4C1" w14:textId="77777777" w:rsidR="00732E45" w:rsidRPr="00732E45" w:rsidRDefault="00732E45" w:rsidP="00732E45">
      <w:pPr>
        <w:overflowPunct/>
        <w:autoSpaceDE/>
        <w:autoSpaceDN/>
        <w:adjustRightInd/>
        <w:jc w:val="both"/>
        <w:textAlignment w:val="auto"/>
        <w:rPr>
          <w:rFonts w:ascii="Arial" w:hAnsi="Arial" w:cs="Arial"/>
          <w:b/>
          <w:szCs w:val="24"/>
          <w:u w:val="single"/>
          <w:lang w:eastAsia="en-US"/>
        </w:rPr>
      </w:pPr>
      <w:r w:rsidRPr="00732E45">
        <w:rPr>
          <w:rFonts w:ascii="Arial" w:hAnsi="Arial" w:cs="Arial"/>
          <w:b/>
          <w:bCs/>
          <w:szCs w:val="24"/>
          <w:u w:val="single"/>
          <w:lang w:val="cy-GB" w:eastAsia="en-US"/>
        </w:rPr>
        <w:t>Arweinyddiaeth</w:t>
      </w:r>
    </w:p>
    <w:p w14:paraId="3D6E148D" w14:textId="77777777" w:rsidR="00732E45" w:rsidRPr="00732E45" w:rsidRDefault="00732E45" w:rsidP="00732E45">
      <w:pPr>
        <w:overflowPunct/>
        <w:autoSpaceDE/>
        <w:autoSpaceDN/>
        <w:adjustRightInd/>
        <w:jc w:val="both"/>
        <w:textAlignment w:val="auto"/>
        <w:rPr>
          <w:rFonts w:ascii="Arial" w:hAnsi="Arial" w:cs="Arial"/>
          <w:b/>
          <w:szCs w:val="24"/>
          <w:u w:val="single"/>
          <w:lang w:eastAsia="en-US"/>
        </w:rPr>
      </w:pPr>
    </w:p>
    <w:p w14:paraId="43174967" w14:textId="77777777" w:rsidR="00732E45" w:rsidRPr="00732E45" w:rsidRDefault="00732E45" w:rsidP="00732E45">
      <w:pPr>
        <w:numPr>
          <w:ilvl w:val="0"/>
          <w:numId w:val="4"/>
        </w:numPr>
        <w:overflowPunct/>
        <w:autoSpaceDE/>
        <w:autoSpaceDN/>
        <w:adjustRightInd/>
        <w:spacing w:after="200" w:line="276" w:lineRule="auto"/>
        <w:contextualSpacing/>
        <w:jc w:val="both"/>
        <w:textAlignment w:val="auto"/>
        <w:rPr>
          <w:rFonts w:ascii="Arial" w:hAnsi="Arial" w:cs="Arial"/>
          <w:szCs w:val="24"/>
          <w:lang w:eastAsia="en-US"/>
        </w:rPr>
      </w:pPr>
      <w:r w:rsidRPr="00732E45">
        <w:rPr>
          <w:rFonts w:ascii="Arial" w:hAnsi="Arial" w:cs="Arial"/>
          <w:szCs w:val="24"/>
          <w:lang w:val="cy-GB" w:eastAsia="en-US"/>
        </w:rPr>
        <w:lastRenderedPageBreak/>
        <w:t>Rhowch enghraifft i mi o sut rydych wedi goresgyn gwrthwynebiad i newid o fewn y sefydliad? Sut byddech yn penderfynu beth yw strategaeth arweinyddiaeth effeithiol a sut  ydych wedi ysbrydoli'r rheiny sydd dan eich awdurdod?</w:t>
      </w:r>
    </w:p>
    <w:p w14:paraId="6F67C8A3" w14:textId="77777777" w:rsidR="00732E45" w:rsidRPr="00732E45" w:rsidRDefault="00732E45" w:rsidP="00732E45">
      <w:pPr>
        <w:numPr>
          <w:ilvl w:val="0"/>
          <w:numId w:val="4"/>
        </w:numPr>
        <w:overflowPunct/>
        <w:autoSpaceDE/>
        <w:autoSpaceDN/>
        <w:adjustRightInd/>
        <w:spacing w:after="200" w:line="276" w:lineRule="auto"/>
        <w:contextualSpacing/>
        <w:jc w:val="both"/>
        <w:textAlignment w:val="auto"/>
        <w:rPr>
          <w:rFonts w:ascii="Arial" w:hAnsi="Arial" w:cs="Arial"/>
          <w:szCs w:val="24"/>
          <w:lang w:eastAsia="en-US"/>
        </w:rPr>
      </w:pPr>
      <w:r w:rsidRPr="00732E45">
        <w:rPr>
          <w:rFonts w:ascii="Arial" w:hAnsi="Arial" w:cs="Arial"/>
          <w:szCs w:val="24"/>
          <w:lang w:val="cy-GB" w:eastAsia="en-US"/>
        </w:rPr>
        <w:t>Yn strategol, bydd yn rhaid i wasanaeth yr heddlu gydbwyso gwahanol flaenoriaethau ar lefel genedlaethol, ranbarthol a lleol. Amlinellwch i'r panel eich ymwybyddiaeth o'r materion hyn a sut ydych wedi blaenoriaethu eich ymagwedd strategol ar gyfer pob un ohonynt.</w:t>
      </w:r>
    </w:p>
    <w:p w14:paraId="7B88F558" w14:textId="77777777" w:rsidR="00732E45" w:rsidRPr="00732E45" w:rsidRDefault="00732E45" w:rsidP="00732E45">
      <w:pPr>
        <w:overflowPunct/>
        <w:ind w:left="360"/>
        <w:textAlignment w:val="auto"/>
        <w:rPr>
          <w:rFonts w:ascii="Arial" w:hAnsi="Arial" w:cs="Arial"/>
          <w:szCs w:val="24"/>
          <w:lang w:eastAsia="en-US"/>
        </w:rPr>
      </w:pPr>
    </w:p>
    <w:p w14:paraId="503932F8" w14:textId="77777777" w:rsidR="00732E45" w:rsidRPr="00732E45" w:rsidRDefault="00732E45" w:rsidP="00732E45">
      <w:pPr>
        <w:overflowPunct/>
        <w:autoSpaceDE/>
        <w:autoSpaceDN/>
        <w:adjustRightInd/>
        <w:textAlignment w:val="auto"/>
        <w:rPr>
          <w:rFonts w:ascii="Arial" w:hAnsi="Arial" w:cs="Arial"/>
          <w:b/>
          <w:bCs/>
          <w:szCs w:val="24"/>
          <w:lang w:eastAsia="en-US"/>
        </w:rPr>
      </w:pPr>
      <w:r w:rsidRPr="00732E45">
        <w:rPr>
          <w:rFonts w:ascii="Arial" w:hAnsi="Arial" w:cs="Arial"/>
          <w:b/>
          <w:bCs/>
          <w:szCs w:val="24"/>
          <w:lang w:val="cy-GB" w:eastAsia="en-US"/>
        </w:rPr>
        <w:t>Y Casgliadau a'r Argymhelliad</w:t>
      </w:r>
    </w:p>
    <w:p w14:paraId="3D6533A1" w14:textId="77777777" w:rsidR="00732E45" w:rsidRPr="00732E45" w:rsidRDefault="00732E45" w:rsidP="00732E45">
      <w:pPr>
        <w:overflowPunct/>
        <w:ind w:left="360"/>
        <w:textAlignment w:val="auto"/>
        <w:rPr>
          <w:rFonts w:ascii="Arial" w:hAnsi="Arial" w:cs="Arial"/>
          <w:bCs/>
          <w:szCs w:val="24"/>
          <w:lang w:eastAsia="en-US"/>
        </w:rPr>
      </w:pPr>
    </w:p>
    <w:p w14:paraId="6E7A71AA" w14:textId="77777777" w:rsidR="00732E45" w:rsidRPr="00732E45" w:rsidRDefault="00732E45" w:rsidP="00732E45">
      <w:pPr>
        <w:overflowPunct/>
        <w:textAlignment w:val="auto"/>
        <w:rPr>
          <w:rFonts w:ascii="Arial" w:hAnsi="Arial" w:cs="Arial"/>
          <w:bCs/>
          <w:szCs w:val="24"/>
          <w:lang w:eastAsia="en-US"/>
        </w:rPr>
      </w:pPr>
      <w:r w:rsidRPr="00732E45">
        <w:rPr>
          <w:rFonts w:ascii="Arial" w:hAnsi="Arial" w:cs="Arial"/>
          <w:bCs/>
          <w:szCs w:val="24"/>
          <w:lang w:val="cy-GB" w:eastAsia="en-US"/>
        </w:rPr>
        <w:t xml:space="preserve">Ar sail y wybodaeth yr oedd y Comisiynydd wedi ei darparu ynghyd â'r trafodaethau a gynhaliwyd yn y Gwrandawiad Cadarnhau, cytunodd y Panel yn unfrydol ar yr argymhelliad canlynol mewn perthynas â phenodi'r ymgeisydd a </w:t>
      </w:r>
      <w:proofErr w:type="spellStart"/>
      <w:r w:rsidRPr="00732E45">
        <w:rPr>
          <w:rFonts w:ascii="Arial" w:hAnsi="Arial" w:cs="Arial"/>
          <w:bCs/>
          <w:szCs w:val="24"/>
          <w:lang w:val="cy-GB" w:eastAsia="en-US"/>
        </w:rPr>
        <w:t>ffefrir</w:t>
      </w:r>
      <w:proofErr w:type="spellEnd"/>
      <w:r w:rsidRPr="00732E45">
        <w:rPr>
          <w:rFonts w:ascii="Arial" w:hAnsi="Arial" w:cs="Arial"/>
          <w:bCs/>
          <w:szCs w:val="24"/>
          <w:lang w:val="cy-GB" w:eastAsia="en-US"/>
        </w:rPr>
        <w:t xml:space="preserve"> ar gyfer rôl Prif Gwnstabl Heddlu Dyfed-Powys:</w:t>
      </w:r>
    </w:p>
    <w:p w14:paraId="6A678037" w14:textId="77777777" w:rsidR="00732E45" w:rsidRPr="00732E45" w:rsidRDefault="00732E45" w:rsidP="00732E45">
      <w:pPr>
        <w:overflowPunct/>
        <w:textAlignment w:val="auto"/>
        <w:rPr>
          <w:rFonts w:ascii="Arial" w:hAnsi="Arial" w:cs="Arial"/>
          <w:b/>
          <w:bCs/>
          <w:szCs w:val="24"/>
          <w:lang w:eastAsia="en-US"/>
        </w:rPr>
      </w:pPr>
    </w:p>
    <w:p w14:paraId="1FAEA8C1" w14:textId="77777777" w:rsidR="00732E45" w:rsidRPr="00732E45" w:rsidRDefault="00732E45" w:rsidP="00732E45">
      <w:pPr>
        <w:overflowPunct/>
        <w:textAlignment w:val="auto"/>
        <w:rPr>
          <w:rFonts w:ascii="Arial" w:hAnsi="Arial" w:cs="Arial"/>
          <w:b/>
          <w:bCs/>
          <w:szCs w:val="24"/>
          <w:lang w:eastAsia="en-US"/>
        </w:rPr>
      </w:pPr>
      <w:r w:rsidRPr="00732E45">
        <w:rPr>
          <w:rFonts w:ascii="Arial" w:hAnsi="Arial" w:cs="Arial"/>
          <w:b/>
          <w:bCs/>
          <w:szCs w:val="24"/>
          <w:lang w:val="cy-GB" w:eastAsia="en-US"/>
        </w:rPr>
        <w:t>PENDERFYNWYD:</w:t>
      </w:r>
    </w:p>
    <w:p w14:paraId="0A8CC7BD" w14:textId="77777777" w:rsidR="00732E45" w:rsidRPr="00732E45" w:rsidRDefault="00732E45" w:rsidP="00732E45">
      <w:pPr>
        <w:overflowPunct/>
        <w:textAlignment w:val="auto"/>
        <w:rPr>
          <w:rFonts w:ascii="Arial" w:hAnsi="Arial" w:cs="Arial"/>
          <w:b/>
          <w:bCs/>
          <w:szCs w:val="24"/>
          <w:lang w:eastAsia="en-US"/>
        </w:rPr>
      </w:pPr>
    </w:p>
    <w:p w14:paraId="55D7460C" w14:textId="77777777" w:rsidR="00732E45" w:rsidRPr="00732E45" w:rsidRDefault="00732E45" w:rsidP="00732E45">
      <w:pPr>
        <w:overflowPunct/>
        <w:textAlignment w:val="auto"/>
        <w:rPr>
          <w:rFonts w:ascii="Arial" w:hAnsi="Arial" w:cs="Arial"/>
          <w:b/>
          <w:bCs/>
          <w:szCs w:val="24"/>
          <w:lang w:eastAsia="en-US"/>
        </w:rPr>
      </w:pPr>
      <w:r w:rsidRPr="00732E45">
        <w:rPr>
          <w:rFonts w:ascii="Arial" w:hAnsi="Arial" w:cs="Arial"/>
          <w:b/>
          <w:bCs/>
          <w:szCs w:val="24"/>
          <w:lang w:val="cy-GB" w:eastAsia="en-US"/>
        </w:rPr>
        <w:t>Penodi'r ymgeisydd arfaethedig, sef Mr. Richard Lewis, yn Brif Gwnstabl Heddlu Dyfed-Powys.</w:t>
      </w:r>
    </w:p>
    <w:p w14:paraId="3EA71087" w14:textId="77777777" w:rsidR="00732E45" w:rsidRPr="00732E45" w:rsidRDefault="00732E45" w:rsidP="00732E45">
      <w:pPr>
        <w:overflowPunct/>
        <w:textAlignment w:val="auto"/>
        <w:rPr>
          <w:rFonts w:ascii="Arial" w:hAnsi="Arial" w:cs="Arial"/>
          <w:b/>
          <w:bCs/>
          <w:szCs w:val="24"/>
          <w:lang w:eastAsia="en-US"/>
        </w:rPr>
      </w:pPr>
    </w:p>
    <w:p w14:paraId="22F31842" w14:textId="0E9D391D" w:rsidR="00732E45" w:rsidRDefault="00732E45" w:rsidP="00732E45">
      <w:pPr>
        <w:keepNext/>
        <w:widowControl w:val="0"/>
        <w:overflowPunct/>
        <w:autoSpaceDE/>
        <w:autoSpaceDN/>
        <w:adjustRightInd/>
        <w:textAlignment w:val="auto"/>
        <w:rPr>
          <w:rFonts w:ascii="Arial" w:hAnsi="Arial" w:cs="Arial"/>
          <w:szCs w:val="24"/>
          <w:lang w:val="cy-GB" w:eastAsia="en-US"/>
        </w:rPr>
      </w:pPr>
      <w:r w:rsidRPr="00732E45">
        <w:rPr>
          <w:rFonts w:ascii="Arial" w:hAnsi="Arial" w:cs="Arial"/>
          <w:szCs w:val="24"/>
          <w:lang w:val="cy-GB" w:eastAsia="en-US"/>
        </w:rPr>
        <w:t>Gorffennaf 2021.</w:t>
      </w:r>
    </w:p>
    <w:p w14:paraId="40A4C788" w14:textId="0C877684" w:rsidR="00447591" w:rsidRDefault="00447591" w:rsidP="00732E45">
      <w:pPr>
        <w:keepNext/>
        <w:widowControl w:val="0"/>
        <w:overflowPunct/>
        <w:autoSpaceDE/>
        <w:autoSpaceDN/>
        <w:adjustRightInd/>
        <w:textAlignment w:val="auto"/>
        <w:rPr>
          <w:rFonts w:ascii="Arial" w:hAnsi="Arial" w:cs="Arial"/>
          <w:szCs w:val="24"/>
          <w:lang w:val="cy-GB" w:eastAsia="en-US"/>
        </w:rPr>
      </w:pPr>
    </w:p>
    <w:p w14:paraId="43DA4BB8" w14:textId="28979A4D" w:rsidR="00447591" w:rsidRDefault="00447591" w:rsidP="00732E45">
      <w:pPr>
        <w:keepNext/>
        <w:widowControl w:val="0"/>
        <w:overflowPunct/>
        <w:autoSpaceDE/>
        <w:autoSpaceDN/>
        <w:adjustRightInd/>
        <w:textAlignment w:val="auto"/>
        <w:rPr>
          <w:rFonts w:ascii="Arial" w:hAnsi="Arial" w:cs="Arial"/>
          <w:szCs w:val="24"/>
          <w:lang w:val="cy-GB" w:eastAsia="en-US"/>
        </w:rPr>
      </w:pPr>
    </w:p>
    <w:p w14:paraId="5B074840" w14:textId="416B95A4" w:rsidR="00447591" w:rsidRDefault="00447591" w:rsidP="00732E45">
      <w:pPr>
        <w:keepNext/>
        <w:widowControl w:val="0"/>
        <w:overflowPunct/>
        <w:autoSpaceDE/>
        <w:autoSpaceDN/>
        <w:adjustRightInd/>
        <w:textAlignment w:val="auto"/>
        <w:rPr>
          <w:rFonts w:ascii="Arial" w:hAnsi="Arial" w:cs="Arial"/>
          <w:szCs w:val="24"/>
          <w:lang w:val="cy-GB" w:eastAsia="en-US"/>
        </w:rPr>
      </w:pPr>
    </w:p>
    <w:p w14:paraId="57589EFA" w14:textId="7DD7B3F5" w:rsidR="00447591" w:rsidRDefault="00447591" w:rsidP="00732E45">
      <w:pPr>
        <w:keepNext/>
        <w:widowControl w:val="0"/>
        <w:overflowPunct/>
        <w:autoSpaceDE/>
        <w:autoSpaceDN/>
        <w:adjustRightInd/>
        <w:textAlignment w:val="auto"/>
        <w:rPr>
          <w:rFonts w:ascii="Arial" w:hAnsi="Arial" w:cs="Arial"/>
          <w:szCs w:val="24"/>
          <w:lang w:val="cy-GB" w:eastAsia="en-US"/>
        </w:rPr>
      </w:pPr>
    </w:p>
    <w:p w14:paraId="571FC7B9" w14:textId="793DD8A6" w:rsidR="00447591" w:rsidRDefault="00447591" w:rsidP="00732E45">
      <w:pPr>
        <w:keepNext/>
        <w:widowControl w:val="0"/>
        <w:overflowPunct/>
        <w:autoSpaceDE/>
        <w:autoSpaceDN/>
        <w:adjustRightInd/>
        <w:textAlignment w:val="auto"/>
        <w:rPr>
          <w:rFonts w:ascii="Arial" w:hAnsi="Arial" w:cs="Arial"/>
          <w:szCs w:val="24"/>
          <w:lang w:val="cy-GB" w:eastAsia="en-US"/>
        </w:rPr>
      </w:pPr>
    </w:p>
    <w:p w14:paraId="54AD4D57" w14:textId="177CF852" w:rsidR="00447591" w:rsidRDefault="00447591" w:rsidP="00732E45">
      <w:pPr>
        <w:keepNext/>
        <w:widowControl w:val="0"/>
        <w:overflowPunct/>
        <w:autoSpaceDE/>
        <w:autoSpaceDN/>
        <w:adjustRightInd/>
        <w:textAlignment w:val="auto"/>
        <w:rPr>
          <w:rFonts w:ascii="Arial" w:hAnsi="Arial" w:cs="Arial"/>
          <w:szCs w:val="24"/>
          <w:lang w:val="cy-GB" w:eastAsia="en-US"/>
        </w:rPr>
      </w:pPr>
    </w:p>
    <w:p w14:paraId="304F22FA" w14:textId="66FDABB5" w:rsidR="00447591" w:rsidRDefault="00447591" w:rsidP="00732E45">
      <w:pPr>
        <w:keepNext/>
        <w:widowControl w:val="0"/>
        <w:overflowPunct/>
        <w:autoSpaceDE/>
        <w:autoSpaceDN/>
        <w:adjustRightInd/>
        <w:textAlignment w:val="auto"/>
        <w:rPr>
          <w:rFonts w:ascii="Arial" w:hAnsi="Arial" w:cs="Arial"/>
          <w:szCs w:val="24"/>
          <w:lang w:val="cy-GB" w:eastAsia="en-US"/>
        </w:rPr>
      </w:pPr>
    </w:p>
    <w:p w14:paraId="2CB12542" w14:textId="22EF1B09" w:rsidR="00447591" w:rsidRDefault="00447591" w:rsidP="00732E45">
      <w:pPr>
        <w:keepNext/>
        <w:widowControl w:val="0"/>
        <w:overflowPunct/>
        <w:autoSpaceDE/>
        <w:autoSpaceDN/>
        <w:adjustRightInd/>
        <w:textAlignment w:val="auto"/>
        <w:rPr>
          <w:rFonts w:ascii="Arial" w:hAnsi="Arial" w:cs="Arial"/>
          <w:szCs w:val="24"/>
          <w:lang w:val="cy-GB" w:eastAsia="en-US"/>
        </w:rPr>
      </w:pPr>
    </w:p>
    <w:p w14:paraId="49ECFBBD" w14:textId="238268D7" w:rsidR="00447591" w:rsidRDefault="00447591" w:rsidP="00732E45">
      <w:pPr>
        <w:keepNext/>
        <w:widowControl w:val="0"/>
        <w:overflowPunct/>
        <w:autoSpaceDE/>
        <w:autoSpaceDN/>
        <w:adjustRightInd/>
        <w:textAlignment w:val="auto"/>
        <w:rPr>
          <w:rFonts w:ascii="Arial" w:hAnsi="Arial" w:cs="Arial"/>
          <w:szCs w:val="24"/>
          <w:lang w:val="cy-GB" w:eastAsia="en-US"/>
        </w:rPr>
      </w:pPr>
    </w:p>
    <w:p w14:paraId="5CFCB827" w14:textId="663184E9" w:rsidR="00447591" w:rsidRDefault="00447591" w:rsidP="00732E45">
      <w:pPr>
        <w:keepNext/>
        <w:widowControl w:val="0"/>
        <w:overflowPunct/>
        <w:autoSpaceDE/>
        <w:autoSpaceDN/>
        <w:adjustRightInd/>
        <w:textAlignment w:val="auto"/>
        <w:rPr>
          <w:rFonts w:ascii="Arial" w:hAnsi="Arial" w:cs="Arial"/>
          <w:szCs w:val="24"/>
          <w:lang w:val="cy-GB" w:eastAsia="en-US"/>
        </w:rPr>
      </w:pPr>
    </w:p>
    <w:p w14:paraId="14C4C932" w14:textId="5C6741E1" w:rsidR="00447591" w:rsidRDefault="00447591" w:rsidP="00732E45">
      <w:pPr>
        <w:keepNext/>
        <w:widowControl w:val="0"/>
        <w:overflowPunct/>
        <w:autoSpaceDE/>
        <w:autoSpaceDN/>
        <w:adjustRightInd/>
        <w:textAlignment w:val="auto"/>
        <w:rPr>
          <w:rFonts w:ascii="Arial" w:hAnsi="Arial" w:cs="Arial"/>
          <w:szCs w:val="24"/>
          <w:lang w:val="cy-GB" w:eastAsia="en-US"/>
        </w:rPr>
      </w:pPr>
    </w:p>
    <w:p w14:paraId="00572FDB" w14:textId="2BD3933E" w:rsidR="00447591" w:rsidRDefault="00447591" w:rsidP="00732E45">
      <w:pPr>
        <w:keepNext/>
        <w:widowControl w:val="0"/>
        <w:overflowPunct/>
        <w:autoSpaceDE/>
        <w:autoSpaceDN/>
        <w:adjustRightInd/>
        <w:textAlignment w:val="auto"/>
        <w:rPr>
          <w:rFonts w:ascii="Arial" w:hAnsi="Arial" w:cs="Arial"/>
          <w:szCs w:val="24"/>
          <w:lang w:val="cy-GB" w:eastAsia="en-US"/>
        </w:rPr>
      </w:pPr>
    </w:p>
    <w:p w14:paraId="6EC46B38" w14:textId="00522654" w:rsidR="00447591" w:rsidRDefault="00447591" w:rsidP="00732E45">
      <w:pPr>
        <w:keepNext/>
        <w:widowControl w:val="0"/>
        <w:overflowPunct/>
        <w:autoSpaceDE/>
        <w:autoSpaceDN/>
        <w:adjustRightInd/>
        <w:textAlignment w:val="auto"/>
        <w:rPr>
          <w:rFonts w:ascii="Arial" w:hAnsi="Arial" w:cs="Arial"/>
          <w:szCs w:val="24"/>
          <w:lang w:val="cy-GB" w:eastAsia="en-US"/>
        </w:rPr>
      </w:pPr>
    </w:p>
    <w:p w14:paraId="6A95160A" w14:textId="747B804E" w:rsidR="00447591" w:rsidRDefault="00447591" w:rsidP="00732E45">
      <w:pPr>
        <w:keepNext/>
        <w:widowControl w:val="0"/>
        <w:overflowPunct/>
        <w:autoSpaceDE/>
        <w:autoSpaceDN/>
        <w:adjustRightInd/>
        <w:textAlignment w:val="auto"/>
        <w:rPr>
          <w:rFonts w:ascii="Arial" w:hAnsi="Arial" w:cs="Arial"/>
          <w:szCs w:val="24"/>
          <w:lang w:val="cy-GB" w:eastAsia="en-US"/>
        </w:rPr>
      </w:pPr>
    </w:p>
    <w:p w14:paraId="40F63688" w14:textId="4096E589" w:rsidR="00447591" w:rsidRDefault="00447591" w:rsidP="00732E45">
      <w:pPr>
        <w:keepNext/>
        <w:widowControl w:val="0"/>
        <w:overflowPunct/>
        <w:autoSpaceDE/>
        <w:autoSpaceDN/>
        <w:adjustRightInd/>
        <w:textAlignment w:val="auto"/>
        <w:rPr>
          <w:rFonts w:ascii="Arial" w:hAnsi="Arial" w:cs="Arial"/>
          <w:szCs w:val="24"/>
          <w:lang w:val="cy-GB" w:eastAsia="en-US"/>
        </w:rPr>
      </w:pPr>
    </w:p>
    <w:p w14:paraId="77F08259" w14:textId="60C57868" w:rsidR="00447591" w:rsidRDefault="00447591" w:rsidP="00732E45">
      <w:pPr>
        <w:keepNext/>
        <w:widowControl w:val="0"/>
        <w:overflowPunct/>
        <w:autoSpaceDE/>
        <w:autoSpaceDN/>
        <w:adjustRightInd/>
        <w:textAlignment w:val="auto"/>
        <w:rPr>
          <w:rFonts w:ascii="Arial" w:hAnsi="Arial" w:cs="Arial"/>
          <w:szCs w:val="24"/>
          <w:lang w:val="cy-GB" w:eastAsia="en-US"/>
        </w:rPr>
      </w:pPr>
    </w:p>
    <w:p w14:paraId="12A9132A" w14:textId="7B50DC84" w:rsidR="00447591" w:rsidRDefault="00447591" w:rsidP="00732E45">
      <w:pPr>
        <w:keepNext/>
        <w:widowControl w:val="0"/>
        <w:overflowPunct/>
        <w:autoSpaceDE/>
        <w:autoSpaceDN/>
        <w:adjustRightInd/>
        <w:textAlignment w:val="auto"/>
        <w:rPr>
          <w:rFonts w:ascii="Arial" w:hAnsi="Arial" w:cs="Arial"/>
          <w:szCs w:val="24"/>
          <w:lang w:val="cy-GB" w:eastAsia="en-US"/>
        </w:rPr>
      </w:pPr>
    </w:p>
    <w:p w14:paraId="68289EE0" w14:textId="7963D901" w:rsidR="00447591" w:rsidRDefault="00447591" w:rsidP="00732E45">
      <w:pPr>
        <w:keepNext/>
        <w:widowControl w:val="0"/>
        <w:overflowPunct/>
        <w:autoSpaceDE/>
        <w:autoSpaceDN/>
        <w:adjustRightInd/>
        <w:textAlignment w:val="auto"/>
        <w:rPr>
          <w:rFonts w:ascii="Arial" w:hAnsi="Arial" w:cs="Arial"/>
          <w:szCs w:val="24"/>
          <w:lang w:val="cy-GB" w:eastAsia="en-US"/>
        </w:rPr>
      </w:pPr>
    </w:p>
    <w:p w14:paraId="0688EF35" w14:textId="4E4D70D6" w:rsidR="00447591" w:rsidRDefault="00447591" w:rsidP="00732E45">
      <w:pPr>
        <w:keepNext/>
        <w:widowControl w:val="0"/>
        <w:overflowPunct/>
        <w:autoSpaceDE/>
        <w:autoSpaceDN/>
        <w:adjustRightInd/>
        <w:textAlignment w:val="auto"/>
        <w:rPr>
          <w:rFonts w:ascii="Arial" w:hAnsi="Arial" w:cs="Arial"/>
          <w:szCs w:val="24"/>
          <w:lang w:val="cy-GB" w:eastAsia="en-US"/>
        </w:rPr>
      </w:pPr>
    </w:p>
    <w:p w14:paraId="0BEE9E82" w14:textId="5C438FC1" w:rsidR="00447591" w:rsidRDefault="00447591" w:rsidP="00732E45">
      <w:pPr>
        <w:keepNext/>
        <w:widowControl w:val="0"/>
        <w:overflowPunct/>
        <w:autoSpaceDE/>
        <w:autoSpaceDN/>
        <w:adjustRightInd/>
        <w:textAlignment w:val="auto"/>
        <w:rPr>
          <w:rFonts w:ascii="Arial" w:hAnsi="Arial" w:cs="Arial"/>
          <w:szCs w:val="24"/>
          <w:lang w:val="cy-GB" w:eastAsia="en-US"/>
        </w:rPr>
      </w:pPr>
    </w:p>
    <w:p w14:paraId="26EED79A" w14:textId="33D1E56B" w:rsidR="00447591" w:rsidRDefault="00447591" w:rsidP="00732E45">
      <w:pPr>
        <w:keepNext/>
        <w:widowControl w:val="0"/>
        <w:overflowPunct/>
        <w:autoSpaceDE/>
        <w:autoSpaceDN/>
        <w:adjustRightInd/>
        <w:textAlignment w:val="auto"/>
        <w:rPr>
          <w:rFonts w:ascii="Arial" w:hAnsi="Arial" w:cs="Arial"/>
          <w:szCs w:val="24"/>
          <w:lang w:val="cy-GB" w:eastAsia="en-US"/>
        </w:rPr>
      </w:pPr>
    </w:p>
    <w:p w14:paraId="165B15BC" w14:textId="77777777" w:rsidR="00447591" w:rsidRPr="00732E45" w:rsidRDefault="00447591" w:rsidP="00732E45">
      <w:pPr>
        <w:keepNext/>
        <w:widowControl w:val="0"/>
        <w:overflowPunct/>
        <w:autoSpaceDE/>
        <w:autoSpaceDN/>
        <w:adjustRightInd/>
        <w:textAlignment w:val="auto"/>
        <w:rPr>
          <w:rFonts w:ascii="Arial" w:hAnsi="Arial" w:cs="Arial"/>
          <w:szCs w:val="24"/>
          <w:lang w:eastAsia="en-US"/>
        </w:rPr>
      </w:pPr>
    </w:p>
    <w:p w14:paraId="62F64DF4" w14:textId="77777777" w:rsidR="00732E45" w:rsidRPr="00732E45" w:rsidRDefault="00732E45" w:rsidP="00732E45">
      <w:pPr>
        <w:keepNext/>
        <w:widowControl w:val="0"/>
        <w:overflowPunct/>
        <w:autoSpaceDE/>
        <w:autoSpaceDN/>
        <w:adjustRightInd/>
        <w:textAlignment w:val="auto"/>
        <w:rPr>
          <w:rFonts w:ascii="Arial" w:hAnsi="Arial" w:cs="Arial"/>
          <w:szCs w:val="24"/>
          <w:lang w:eastAsia="en-US"/>
        </w:rPr>
      </w:pPr>
    </w:p>
    <w:p w14:paraId="4D84B3DD" w14:textId="77777777" w:rsidR="00A50B64" w:rsidRPr="00792592" w:rsidRDefault="00A50B64" w:rsidP="00DE0495">
      <w:pPr>
        <w:rPr>
          <w:rFonts w:ascii="Arial" w:hAnsi="Arial" w:cs="Arial"/>
          <w:sz w:val="22"/>
          <w:szCs w:val="22"/>
          <w:u w:val="single"/>
        </w:rPr>
      </w:pPr>
    </w:p>
    <w:p w14:paraId="623040E7" w14:textId="77777777" w:rsidR="00254145" w:rsidRPr="00254145" w:rsidRDefault="00254145" w:rsidP="00254145">
      <w:pPr>
        <w:overflowPunct/>
        <w:textAlignment w:val="auto"/>
        <w:rPr>
          <w:rFonts w:ascii="Arial" w:hAnsi="Arial" w:cs="Arial"/>
          <w:b/>
          <w:szCs w:val="24"/>
          <w:lang w:eastAsia="en-US"/>
        </w:rPr>
      </w:pPr>
      <w:r w:rsidRPr="00254145">
        <w:rPr>
          <w:rFonts w:ascii="Arial" w:hAnsi="Arial" w:cs="Arial"/>
          <w:b/>
          <w:szCs w:val="24"/>
          <w:lang w:eastAsia="en-US"/>
        </w:rPr>
        <w:lastRenderedPageBreak/>
        <w:t>Report of the Dyfed Powys Police and Crime Panel Confirmation Hearing for the role of Chief Constable of Dyfed Powys Police Force.</w:t>
      </w:r>
    </w:p>
    <w:p w14:paraId="7036D4C0" w14:textId="77777777" w:rsidR="00254145" w:rsidRPr="00254145" w:rsidRDefault="00254145" w:rsidP="00254145">
      <w:pPr>
        <w:overflowPunct/>
        <w:textAlignment w:val="auto"/>
        <w:rPr>
          <w:rFonts w:ascii="Arial" w:hAnsi="Arial" w:cs="Arial"/>
          <w:b/>
          <w:bCs/>
          <w:sz w:val="28"/>
          <w:szCs w:val="28"/>
          <w:lang w:eastAsia="en-US"/>
        </w:rPr>
      </w:pPr>
    </w:p>
    <w:p w14:paraId="028CCD1A" w14:textId="77777777" w:rsidR="00254145" w:rsidRPr="00254145" w:rsidRDefault="00254145" w:rsidP="00254145">
      <w:pPr>
        <w:numPr>
          <w:ilvl w:val="0"/>
          <w:numId w:val="3"/>
        </w:numPr>
        <w:overflowPunct/>
        <w:autoSpaceDE/>
        <w:autoSpaceDN/>
        <w:adjustRightInd/>
        <w:jc w:val="both"/>
        <w:textAlignment w:val="auto"/>
        <w:rPr>
          <w:rFonts w:ascii="Arial" w:hAnsi="Arial" w:cs="Arial"/>
          <w:b/>
          <w:bCs/>
          <w:szCs w:val="24"/>
          <w:lang w:eastAsia="en-US"/>
        </w:rPr>
      </w:pPr>
      <w:r w:rsidRPr="00254145">
        <w:rPr>
          <w:rFonts w:ascii="Arial" w:hAnsi="Arial" w:cs="Arial"/>
          <w:b/>
          <w:bCs/>
          <w:szCs w:val="24"/>
          <w:lang w:eastAsia="en-US"/>
        </w:rPr>
        <w:t>Executive Summary</w:t>
      </w:r>
    </w:p>
    <w:p w14:paraId="6EA521F4" w14:textId="77777777" w:rsidR="00254145" w:rsidRPr="00254145" w:rsidRDefault="00254145" w:rsidP="00254145">
      <w:pPr>
        <w:overflowPunct/>
        <w:ind w:left="360"/>
        <w:textAlignment w:val="auto"/>
        <w:rPr>
          <w:rFonts w:ascii="Arial" w:hAnsi="Arial" w:cs="Arial"/>
          <w:b/>
          <w:bCs/>
          <w:szCs w:val="24"/>
          <w:lang w:eastAsia="en-US"/>
        </w:rPr>
      </w:pPr>
    </w:p>
    <w:p w14:paraId="501480BB" w14:textId="77777777" w:rsidR="00254145" w:rsidRPr="00254145" w:rsidRDefault="00254145" w:rsidP="00254145">
      <w:pPr>
        <w:numPr>
          <w:ilvl w:val="1"/>
          <w:numId w:val="3"/>
        </w:numPr>
        <w:overflowPunct/>
        <w:autoSpaceDE/>
        <w:autoSpaceDN/>
        <w:adjustRightInd/>
        <w:jc w:val="both"/>
        <w:textAlignment w:val="auto"/>
        <w:rPr>
          <w:rFonts w:ascii="Arial" w:hAnsi="Arial" w:cs="Arial"/>
          <w:szCs w:val="24"/>
          <w:lang w:eastAsia="en-US"/>
        </w:rPr>
      </w:pPr>
      <w:r w:rsidRPr="00254145">
        <w:rPr>
          <w:rFonts w:ascii="Arial" w:hAnsi="Arial" w:cs="Arial"/>
          <w:szCs w:val="24"/>
          <w:lang w:eastAsia="en-US"/>
        </w:rPr>
        <w:t>This document constitutes the report and recommendations of the Dyfed Powys Police and Crime Panel (hereafter referred to as ‘the Panel’) in respect of the proposed appointment of Mr. Richard Lewis to the role of Chief Constable of Dyfed Powys Police Force, and is submitted to the Commissioner in accordance with the requirements of Paragraph 4, Schedule 8 of the Police Reform and Social Responsibility Act 2011.</w:t>
      </w:r>
    </w:p>
    <w:p w14:paraId="3D9B76DA" w14:textId="77777777" w:rsidR="00254145" w:rsidRPr="00254145" w:rsidRDefault="00254145" w:rsidP="00254145">
      <w:pPr>
        <w:overflowPunct/>
        <w:ind w:left="792"/>
        <w:textAlignment w:val="auto"/>
        <w:rPr>
          <w:rFonts w:ascii="Arial" w:hAnsi="Arial" w:cs="Arial"/>
          <w:szCs w:val="24"/>
          <w:lang w:eastAsia="en-US"/>
        </w:rPr>
      </w:pPr>
    </w:p>
    <w:p w14:paraId="102B58C6" w14:textId="77777777" w:rsidR="00254145" w:rsidRPr="00254145" w:rsidRDefault="00254145" w:rsidP="00254145">
      <w:pPr>
        <w:numPr>
          <w:ilvl w:val="1"/>
          <w:numId w:val="3"/>
        </w:numPr>
        <w:overflowPunct/>
        <w:autoSpaceDE/>
        <w:autoSpaceDN/>
        <w:adjustRightInd/>
        <w:jc w:val="both"/>
        <w:textAlignment w:val="auto"/>
        <w:rPr>
          <w:rFonts w:ascii="Arial" w:hAnsi="Arial" w:cs="Arial"/>
          <w:szCs w:val="24"/>
          <w:lang w:eastAsia="en-US"/>
        </w:rPr>
      </w:pPr>
      <w:r w:rsidRPr="00254145">
        <w:rPr>
          <w:rFonts w:ascii="Arial" w:hAnsi="Arial" w:cs="Arial"/>
          <w:szCs w:val="24"/>
          <w:lang w:eastAsia="en-US"/>
        </w:rPr>
        <w:t>The report recommends that Mr. Richard Lewis should be appointed to the role of Chief Constable of Dyfed Powys Police Force.</w:t>
      </w:r>
    </w:p>
    <w:p w14:paraId="69F953A8" w14:textId="77777777" w:rsidR="00254145" w:rsidRPr="00254145" w:rsidRDefault="00254145" w:rsidP="00254145">
      <w:pPr>
        <w:overflowPunct/>
        <w:textAlignment w:val="auto"/>
        <w:rPr>
          <w:rFonts w:ascii="Arial" w:hAnsi="Arial" w:cs="Arial"/>
          <w:szCs w:val="24"/>
          <w:lang w:eastAsia="en-US"/>
        </w:rPr>
      </w:pPr>
    </w:p>
    <w:p w14:paraId="1D0B48EC" w14:textId="77777777" w:rsidR="00254145" w:rsidRPr="00254145" w:rsidRDefault="00254145" w:rsidP="00254145">
      <w:pPr>
        <w:numPr>
          <w:ilvl w:val="1"/>
          <w:numId w:val="3"/>
        </w:numPr>
        <w:overflowPunct/>
        <w:autoSpaceDE/>
        <w:autoSpaceDN/>
        <w:adjustRightInd/>
        <w:jc w:val="both"/>
        <w:textAlignment w:val="auto"/>
        <w:rPr>
          <w:rFonts w:ascii="Arial" w:hAnsi="Arial" w:cs="Arial"/>
          <w:szCs w:val="24"/>
          <w:lang w:eastAsia="en-US"/>
        </w:rPr>
      </w:pPr>
      <w:r w:rsidRPr="00254145">
        <w:rPr>
          <w:rFonts w:ascii="Arial" w:hAnsi="Arial" w:cs="Arial"/>
          <w:szCs w:val="24"/>
          <w:lang w:eastAsia="en-US"/>
        </w:rPr>
        <w:t>The Panel would like to thank Mr Lewis for his attendance at the confirmation hearing on 30</w:t>
      </w:r>
      <w:r w:rsidRPr="00254145">
        <w:rPr>
          <w:rFonts w:ascii="Arial" w:hAnsi="Arial" w:cs="Arial"/>
          <w:szCs w:val="24"/>
          <w:vertAlign w:val="superscript"/>
          <w:lang w:eastAsia="en-US"/>
        </w:rPr>
        <w:t>th</w:t>
      </w:r>
      <w:r w:rsidRPr="00254145">
        <w:rPr>
          <w:rFonts w:ascii="Arial" w:hAnsi="Arial" w:cs="Arial"/>
          <w:szCs w:val="24"/>
          <w:lang w:eastAsia="en-US"/>
        </w:rPr>
        <w:t xml:space="preserve"> July 2021. </w:t>
      </w:r>
    </w:p>
    <w:p w14:paraId="54F946FF" w14:textId="77777777" w:rsidR="00254145" w:rsidRPr="00254145" w:rsidRDefault="00254145" w:rsidP="00254145">
      <w:pPr>
        <w:overflowPunct/>
        <w:ind w:left="792"/>
        <w:textAlignment w:val="auto"/>
        <w:rPr>
          <w:rFonts w:ascii="Arial" w:hAnsi="Arial" w:cs="Arial"/>
          <w:szCs w:val="24"/>
          <w:lang w:eastAsia="en-US"/>
        </w:rPr>
      </w:pPr>
    </w:p>
    <w:p w14:paraId="7A25867D" w14:textId="77777777" w:rsidR="00254145" w:rsidRPr="00254145" w:rsidRDefault="00254145" w:rsidP="00254145">
      <w:pPr>
        <w:overflowPunct/>
        <w:ind w:left="72" w:firstLine="720"/>
        <w:textAlignment w:val="auto"/>
        <w:rPr>
          <w:rFonts w:ascii="Times New Roman" w:hAnsi="Times New Roman"/>
          <w:szCs w:val="24"/>
          <w:lang w:eastAsia="en-US"/>
        </w:rPr>
      </w:pPr>
    </w:p>
    <w:p w14:paraId="0CA57228" w14:textId="77777777" w:rsidR="00254145" w:rsidRPr="00254145" w:rsidRDefault="00254145" w:rsidP="00254145">
      <w:pPr>
        <w:numPr>
          <w:ilvl w:val="0"/>
          <w:numId w:val="3"/>
        </w:numPr>
        <w:overflowPunct/>
        <w:autoSpaceDE/>
        <w:autoSpaceDN/>
        <w:adjustRightInd/>
        <w:jc w:val="both"/>
        <w:textAlignment w:val="auto"/>
        <w:rPr>
          <w:rFonts w:ascii="Arial" w:hAnsi="Arial" w:cs="Arial"/>
          <w:b/>
          <w:bCs/>
          <w:szCs w:val="24"/>
          <w:lang w:eastAsia="en-US"/>
        </w:rPr>
      </w:pPr>
      <w:r w:rsidRPr="00254145">
        <w:rPr>
          <w:rFonts w:ascii="Arial" w:hAnsi="Arial" w:cs="Arial"/>
          <w:b/>
          <w:bCs/>
          <w:szCs w:val="24"/>
          <w:lang w:eastAsia="en-US"/>
        </w:rPr>
        <w:t>Powers of the Dyfed Powys Police and Crime Panel</w:t>
      </w:r>
    </w:p>
    <w:p w14:paraId="42192F0A" w14:textId="77777777" w:rsidR="00254145" w:rsidRPr="00254145" w:rsidRDefault="00254145" w:rsidP="00254145">
      <w:pPr>
        <w:overflowPunct/>
        <w:textAlignment w:val="auto"/>
        <w:rPr>
          <w:rFonts w:ascii="Arial" w:hAnsi="Arial" w:cs="Arial"/>
          <w:b/>
          <w:bCs/>
          <w:szCs w:val="24"/>
          <w:lang w:eastAsia="en-US"/>
        </w:rPr>
      </w:pPr>
    </w:p>
    <w:p w14:paraId="5B2E698C" w14:textId="77777777" w:rsidR="00254145" w:rsidRPr="00254145" w:rsidRDefault="00254145" w:rsidP="00254145">
      <w:pPr>
        <w:numPr>
          <w:ilvl w:val="1"/>
          <w:numId w:val="3"/>
        </w:numPr>
        <w:overflowPunct/>
        <w:autoSpaceDE/>
        <w:autoSpaceDN/>
        <w:adjustRightInd/>
        <w:jc w:val="both"/>
        <w:textAlignment w:val="auto"/>
        <w:rPr>
          <w:rFonts w:ascii="Arial" w:hAnsi="Arial" w:cs="Arial"/>
          <w:szCs w:val="24"/>
          <w:lang w:eastAsia="en-US"/>
        </w:rPr>
      </w:pPr>
      <w:r w:rsidRPr="00254145">
        <w:rPr>
          <w:rFonts w:ascii="Arial" w:hAnsi="Arial" w:cs="Arial"/>
          <w:szCs w:val="24"/>
          <w:lang w:eastAsia="en-US"/>
        </w:rPr>
        <w:t>The Panel have the functions conferred by Schedule 8 Part 1 of the Police Reform and Social Responsibility Act 2011 (Appointment of Chief Constables). This enables them to:</w:t>
      </w:r>
    </w:p>
    <w:p w14:paraId="1E9414AD" w14:textId="77777777" w:rsidR="00254145" w:rsidRPr="00254145" w:rsidRDefault="00254145" w:rsidP="00254145">
      <w:pPr>
        <w:overflowPunct/>
        <w:ind w:left="792"/>
        <w:textAlignment w:val="auto"/>
        <w:rPr>
          <w:rFonts w:ascii="Arial" w:hAnsi="Arial" w:cs="Arial"/>
          <w:szCs w:val="24"/>
          <w:lang w:eastAsia="en-US"/>
        </w:rPr>
      </w:pPr>
    </w:p>
    <w:p w14:paraId="31E9EB25" w14:textId="77777777" w:rsidR="00254145" w:rsidRPr="00254145" w:rsidRDefault="00254145" w:rsidP="00254145">
      <w:pPr>
        <w:numPr>
          <w:ilvl w:val="0"/>
          <w:numId w:val="5"/>
        </w:numPr>
        <w:overflowPunct/>
        <w:autoSpaceDE/>
        <w:autoSpaceDN/>
        <w:adjustRightInd/>
        <w:jc w:val="both"/>
        <w:textAlignment w:val="auto"/>
        <w:rPr>
          <w:rFonts w:ascii="Arial" w:hAnsi="Arial" w:cs="Arial"/>
          <w:szCs w:val="24"/>
          <w:lang w:eastAsia="en-US"/>
        </w:rPr>
      </w:pPr>
      <w:r w:rsidRPr="00254145">
        <w:rPr>
          <w:rFonts w:ascii="Arial" w:hAnsi="Arial" w:cs="Arial"/>
          <w:szCs w:val="24"/>
          <w:lang w:eastAsia="en-US"/>
        </w:rPr>
        <w:t>Review the proposed appointment, by holding a Confirmation Hearing within three weeks of notification being given. A ‘confirmation hearing’ is a meeting of the Panel, held in public, at which the candidate is requested to appear for the purpose of answering questions relating to the appointment;</w:t>
      </w:r>
    </w:p>
    <w:p w14:paraId="75EEAA0D" w14:textId="77777777" w:rsidR="00254145" w:rsidRPr="00254145" w:rsidRDefault="00254145" w:rsidP="00254145">
      <w:pPr>
        <w:numPr>
          <w:ilvl w:val="0"/>
          <w:numId w:val="5"/>
        </w:numPr>
        <w:overflowPunct/>
        <w:autoSpaceDE/>
        <w:autoSpaceDN/>
        <w:adjustRightInd/>
        <w:jc w:val="both"/>
        <w:textAlignment w:val="auto"/>
        <w:rPr>
          <w:rFonts w:ascii="Arial" w:hAnsi="Arial" w:cs="Arial"/>
          <w:szCs w:val="24"/>
          <w:lang w:eastAsia="en-US"/>
        </w:rPr>
      </w:pPr>
      <w:r w:rsidRPr="00254145">
        <w:rPr>
          <w:rFonts w:ascii="Arial" w:hAnsi="Arial" w:cs="Arial"/>
          <w:szCs w:val="24"/>
          <w:lang w:eastAsia="en-US"/>
        </w:rPr>
        <w:t>Make a report to the Commissioner on the proposed senior appointment;</w:t>
      </w:r>
    </w:p>
    <w:p w14:paraId="5FFEBD17" w14:textId="77777777" w:rsidR="00254145" w:rsidRPr="00254145" w:rsidRDefault="00254145" w:rsidP="00254145">
      <w:pPr>
        <w:numPr>
          <w:ilvl w:val="0"/>
          <w:numId w:val="5"/>
        </w:numPr>
        <w:overflowPunct/>
        <w:autoSpaceDE/>
        <w:autoSpaceDN/>
        <w:adjustRightInd/>
        <w:jc w:val="both"/>
        <w:textAlignment w:val="auto"/>
        <w:rPr>
          <w:rFonts w:ascii="Arial" w:hAnsi="Arial" w:cs="Arial"/>
          <w:szCs w:val="24"/>
          <w:lang w:eastAsia="en-US"/>
        </w:rPr>
      </w:pPr>
      <w:r w:rsidRPr="00254145">
        <w:rPr>
          <w:rFonts w:ascii="Arial" w:hAnsi="Arial" w:cs="Arial"/>
          <w:szCs w:val="24"/>
          <w:lang w:eastAsia="en-US"/>
        </w:rPr>
        <w:t>Include a recommendation to the Police and crime commissioner as to whether or not the candidate should be appointed;</w:t>
      </w:r>
    </w:p>
    <w:p w14:paraId="4AA90BAC" w14:textId="77777777" w:rsidR="00254145" w:rsidRPr="00254145" w:rsidRDefault="00254145" w:rsidP="00254145">
      <w:pPr>
        <w:numPr>
          <w:ilvl w:val="0"/>
          <w:numId w:val="5"/>
        </w:numPr>
        <w:overflowPunct/>
        <w:autoSpaceDE/>
        <w:autoSpaceDN/>
        <w:adjustRightInd/>
        <w:jc w:val="both"/>
        <w:textAlignment w:val="auto"/>
        <w:rPr>
          <w:rFonts w:ascii="Arial" w:hAnsi="Arial" w:cs="Arial"/>
          <w:szCs w:val="24"/>
          <w:lang w:eastAsia="en-US"/>
        </w:rPr>
      </w:pPr>
      <w:r w:rsidRPr="00254145">
        <w:rPr>
          <w:rFonts w:ascii="Arial" w:hAnsi="Arial" w:cs="Arial"/>
          <w:szCs w:val="24"/>
          <w:lang w:eastAsia="en-US"/>
        </w:rPr>
        <w:t>Publish the report to the commissioner made under this paragraph</w:t>
      </w:r>
      <w:r w:rsidRPr="00254145">
        <w:rPr>
          <w:rFonts w:ascii="Arial" w:hAnsi="Arial" w:cs="Arial"/>
          <w:sz w:val="18"/>
          <w:szCs w:val="18"/>
          <w:lang w:eastAsia="en-US"/>
        </w:rPr>
        <w:t>.</w:t>
      </w:r>
    </w:p>
    <w:p w14:paraId="5231AA0A" w14:textId="77777777" w:rsidR="00254145" w:rsidRPr="00254145" w:rsidRDefault="00254145" w:rsidP="00254145">
      <w:pPr>
        <w:overflowPunct/>
        <w:ind w:left="1224"/>
        <w:textAlignment w:val="auto"/>
        <w:rPr>
          <w:rFonts w:ascii="Arial" w:hAnsi="Arial" w:cs="Arial"/>
          <w:szCs w:val="24"/>
          <w:lang w:eastAsia="en-US"/>
        </w:rPr>
      </w:pPr>
    </w:p>
    <w:p w14:paraId="56551254" w14:textId="77777777" w:rsidR="00254145" w:rsidRPr="00254145" w:rsidRDefault="00254145" w:rsidP="00254145">
      <w:pPr>
        <w:numPr>
          <w:ilvl w:val="1"/>
          <w:numId w:val="3"/>
        </w:numPr>
        <w:overflowPunct/>
        <w:autoSpaceDE/>
        <w:autoSpaceDN/>
        <w:adjustRightInd/>
        <w:jc w:val="both"/>
        <w:textAlignment w:val="auto"/>
        <w:rPr>
          <w:rFonts w:ascii="Arial" w:hAnsi="Arial" w:cs="Arial"/>
          <w:szCs w:val="24"/>
          <w:lang w:eastAsia="en-US"/>
        </w:rPr>
      </w:pPr>
      <w:r w:rsidRPr="00254145">
        <w:rPr>
          <w:rFonts w:ascii="Arial" w:hAnsi="Arial" w:cs="Arial"/>
          <w:szCs w:val="24"/>
          <w:lang w:eastAsia="en-US"/>
        </w:rPr>
        <w:t>The Panel have the power to veto the proposed appointment. A veto would mean that the Panel, by the required majority, have decided that the candidate should not be appointed as Chief Constable. If it takes this course of action, the Panel:</w:t>
      </w:r>
    </w:p>
    <w:p w14:paraId="18AD1269" w14:textId="77777777" w:rsidR="00254145" w:rsidRPr="00254145" w:rsidRDefault="00254145" w:rsidP="00254145">
      <w:pPr>
        <w:overflowPunct/>
        <w:ind w:left="792"/>
        <w:textAlignment w:val="auto"/>
        <w:rPr>
          <w:rFonts w:ascii="Arial" w:hAnsi="Arial" w:cs="Arial"/>
          <w:szCs w:val="24"/>
          <w:lang w:eastAsia="en-US"/>
        </w:rPr>
      </w:pPr>
    </w:p>
    <w:p w14:paraId="42A7FD38" w14:textId="77777777" w:rsidR="00254145" w:rsidRPr="00254145" w:rsidRDefault="00254145" w:rsidP="00254145">
      <w:pPr>
        <w:numPr>
          <w:ilvl w:val="0"/>
          <w:numId w:val="6"/>
        </w:numPr>
        <w:overflowPunct/>
        <w:autoSpaceDE/>
        <w:autoSpaceDN/>
        <w:adjustRightInd/>
        <w:jc w:val="both"/>
        <w:textAlignment w:val="auto"/>
        <w:rPr>
          <w:rFonts w:ascii="Arial" w:hAnsi="Arial" w:cs="Arial"/>
          <w:szCs w:val="24"/>
          <w:lang w:eastAsia="en-US"/>
        </w:rPr>
      </w:pPr>
      <w:r w:rsidRPr="00254145">
        <w:rPr>
          <w:rFonts w:ascii="Arial" w:hAnsi="Arial" w:cs="Arial"/>
          <w:szCs w:val="24"/>
          <w:lang w:eastAsia="en-US"/>
        </w:rPr>
        <w:t>Will include a statement within their report confirming that the Panel have vetoed the appointment;</w:t>
      </w:r>
    </w:p>
    <w:p w14:paraId="41AA143A" w14:textId="77777777" w:rsidR="00254145" w:rsidRPr="00254145" w:rsidRDefault="00254145" w:rsidP="00254145">
      <w:pPr>
        <w:numPr>
          <w:ilvl w:val="0"/>
          <w:numId w:val="6"/>
        </w:numPr>
        <w:overflowPunct/>
        <w:autoSpaceDE/>
        <w:autoSpaceDN/>
        <w:adjustRightInd/>
        <w:jc w:val="both"/>
        <w:textAlignment w:val="auto"/>
        <w:rPr>
          <w:rFonts w:ascii="Arial" w:hAnsi="Arial" w:cs="Arial"/>
          <w:szCs w:val="24"/>
          <w:lang w:eastAsia="en-US"/>
        </w:rPr>
      </w:pPr>
      <w:r w:rsidRPr="00254145">
        <w:rPr>
          <w:rFonts w:ascii="Arial" w:hAnsi="Arial" w:cs="Arial"/>
          <w:szCs w:val="24"/>
          <w:lang w:eastAsia="en-US"/>
        </w:rPr>
        <w:t>Will provide a reason for the veto of the appointment (as per the Confirmation Hearing protocol);</w:t>
      </w:r>
    </w:p>
    <w:p w14:paraId="34D6C877" w14:textId="77777777" w:rsidR="00254145" w:rsidRPr="00254145" w:rsidRDefault="00254145" w:rsidP="00254145">
      <w:pPr>
        <w:numPr>
          <w:ilvl w:val="0"/>
          <w:numId w:val="6"/>
        </w:numPr>
        <w:overflowPunct/>
        <w:autoSpaceDE/>
        <w:autoSpaceDN/>
        <w:adjustRightInd/>
        <w:jc w:val="both"/>
        <w:textAlignment w:val="auto"/>
        <w:rPr>
          <w:rFonts w:ascii="Arial" w:hAnsi="Arial" w:cs="Arial"/>
          <w:szCs w:val="24"/>
          <w:lang w:eastAsia="en-US"/>
        </w:rPr>
      </w:pPr>
      <w:r w:rsidRPr="00254145">
        <w:rPr>
          <w:rFonts w:ascii="Arial" w:hAnsi="Arial" w:cs="Arial"/>
          <w:szCs w:val="24"/>
          <w:lang w:eastAsia="en-US"/>
        </w:rPr>
        <w:t>Will provide evidence from the proceedings of the Confirmation Hearing in support of the reason for vetoing the appointment (as per the Confirmation Hearing protocol).</w:t>
      </w:r>
    </w:p>
    <w:p w14:paraId="2ED55D71" w14:textId="77777777" w:rsidR="00254145" w:rsidRPr="00254145" w:rsidRDefault="00254145" w:rsidP="00254145">
      <w:pPr>
        <w:overflowPunct/>
        <w:ind w:left="360"/>
        <w:textAlignment w:val="auto"/>
        <w:rPr>
          <w:rFonts w:ascii="Arial" w:hAnsi="Arial" w:cs="Arial"/>
          <w:szCs w:val="24"/>
          <w:lang w:eastAsia="en-US"/>
        </w:rPr>
      </w:pPr>
    </w:p>
    <w:p w14:paraId="4A6E7438" w14:textId="77777777" w:rsidR="00254145" w:rsidRPr="00254145" w:rsidRDefault="00254145" w:rsidP="00254145">
      <w:pPr>
        <w:numPr>
          <w:ilvl w:val="1"/>
          <w:numId w:val="3"/>
        </w:numPr>
        <w:overflowPunct/>
        <w:autoSpaceDE/>
        <w:autoSpaceDN/>
        <w:adjustRightInd/>
        <w:jc w:val="both"/>
        <w:textAlignment w:val="auto"/>
        <w:rPr>
          <w:rFonts w:ascii="Arial" w:hAnsi="Arial" w:cs="Arial"/>
          <w:szCs w:val="24"/>
          <w:lang w:eastAsia="en-US"/>
        </w:rPr>
      </w:pPr>
      <w:r w:rsidRPr="00254145">
        <w:rPr>
          <w:rFonts w:ascii="Arial" w:hAnsi="Arial" w:cs="Arial"/>
          <w:szCs w:val="24"/>
          <w:lang w:eastAsia="en-US"/>
        </w:rPr>
        <w:t xml:space="preserve"> Should the Panel not veto the appointment, the following steps shall be taken:</w:t>
      </w:r>
    </w:p>
    <w:p w14:paraId="0A6D5CB7" w14:textId="77777777" w:rsidR="00254145" w:rsidRPr="00254145" w:rsidRDefault="00254145" w:rsidP="00254145">
      <w:pPr>
        <w:numPr>
          <w:ilvl w:val="0"/>
          <w:numId w:val="7"/>
        </w:numPr>
        <w:overflowPunct/>
        <w:autoSpaceDE/>
        <w:autoSpaceDN/>
        <w:adjustRightInd/>
        <w:jc w:val="both"/>
        <w:textAlignment w:val="auto"/>
        <w:rPr>
          <w:rFonts w:ascii="Arial" w:hAnsi="Arial" w:cs="Arial"/>
          <w:szCs w:val="24"/>
          <w:lang w:eastAsia="en-US"/>
        </w:rPr>
      </w:pPr>
      <w:r w:rsidRPr="00254145">
        <w:rPr>
          <w:rFonts w:ascii="Arial" w:hAnsi="Arial" w:cs="Arial"/>
          <w:szCs w:val="24"/>
          <w:lang w:eastAsia="en-US"/>
        </w:rPr>
        <w:lastRenderedPageBreak/>
        <w:t>The Police and Crime Commissioner may accept or reject the Panel’s recommendation as to whether or not the candidate should be appointed.</w:t>
      </w:r>
    </w:p>
    <w:p w14:paraId="208AA030" w14:textId="77777777" w:rsidR="00254145" w:rsidRPr="00254145" w:rsidRDefault="00254145" w:rsidP="00254145">
      <w:pPr>
        <w:numPr>
          <w:ilvl w:val="0"/>
          <w:numId w:val="7"/>
        </w:numPr>
        <w:overflowPunct/>
        <w:autoSpaceDE/>
        <w:autoSpaceDN/>
        <w:adjustRightInd/>
        <w:jc w:val="both"/>
        <w:textAlignment w:val="auto"/>
        <w:rPr>
          <w:rFonts w:ascii="Arial" w:hAnsi="Arial" w:cs="Arial"/>
          <w:szCs w:val="24"/>
          <w:lang w:eastAsia="en-US"/>
        </w:rPr>
      </w:pPr>
      <w:r w:rsidRPr="00254145">
        <w:rPr>
          <w:rFonts w:ascii="Arial" w:hAnsi="Arial" w:cs="Arial"/>
          <w:szCs w:val="24"/>
          <w:lang w:eastAsia="en-US"/>
        </w:rPr>
        <w:t>The Police and Crime Commissioner must notify the Panel of the decision whether to accept or reject the recommendation.</w:t>
      </w:r>
    </w:p>
    <w:p w14:paraId="013024C3" w14:textId="77777777" w:rsidR="00254145" w:rsidRPr="00254145" w:rsidRDefault="00254145" w:rsidP="00254145">
      <w:pPr>
        <w:overflowPunct/>
        <w:ind w:left="1224"/>
        <w:textAlignment w:val="auto"/>
        <w:rPr>
          <w:rFonts w:ascii="Arial" w:hAnsi="Arial" w:cs="Arial"/>
          <w:szCs w:val="24"/>
          <w:lang w:eastAsia="en-US"/>
        </w:rPr>
      </w:pPr>
    </w:p>
    <w:p w14:paraId="2EFEFFB8" w14:textId="77777777" w:rsidR="00254145" w:rsidRPr="00254145" w:rsidRDefault="00254145" w:rsidP="00254145">
      <w:pPr>
        <w:numPr>
          <w:ilvl w:val="1"/>
          <w:numId w:val="3"/>
        </w:numPr>
        <w:overflowPunct/>
        <w:autoSpaceDE/>
        <w:autoSpaceDN/>
        <w:adjustRightInd/>
        <w:jc w:val="both"/>
        <w:textAlignment w:val="auto"/>
        <w:rPr>
          <w:rFonts w:ascii="Arial" w:hAnsi="Arial" w:cs="Arial"/>
          <w:szCs w:val="24"/>
          <w:lang w:eastAsia="en-US"/>
        </w:rPr>
      </w:pPr>
      <w:r w:rsidRPr="00254145">
        <w:rPr>
          <w:rFonts w:ascii="Arial" w:hAnsi="Arial" w:cs="Arial"/>
          <w:szCs w:val="24"/>
          <w:lang w:eastAsia="en-US"/>
        </w:rPr>
        <w:t>Should the Panel veto the appointment, the following steps shall be taken:</w:t>
      </w:r>
    </w:p>
    <w:p w14:paraId="07A4F623" w14:textId="77777777" w:rsidR="00254145" w:rsidRPr="00254145" w:rsidRDefault="00254145" w:rsidP="00254145">
      <w:pPr>
        <w:numPr>
          <w:ilvl w:val="0"/>
          <w:numId w:val="8"/>
        </w:numPr>
        <w:overflowPunct/>
        <w:autoSpaceDE/>
        <w:autoSpaceDN/>
        <w:adjustRightInd/>
        <w:jc w:val="both"/>
        <w:textAlignment w:val="auto"/>
        <w:rPr>
          <w:rFonts w:ascii="Arial" w:hAnsi="Arial" w:cs="Arial"/>
          <w:szCs w:val="24"/>
          <w:lang w:eastAsia="en-US"/>
        </w:rPr>
      </w:pPr>
      <w:r w:rsidRPr="00254145">
        <w:rPr>
          <w:rFonts w:ascii="Arial" w:hAnsi="Arial" w:cs="Arial"/>
          <w:szCs w:val="24"/>
          <w:lang w:eastAsia="en-US"/>
        </w:rPr>
        <w:t>The police and crime commissioner must not appoint that candidate as Chief Constable.</w:t>
      </w:r>
    </w:p>
    <w:p w14:paraId="5E8355D9" w14:textId="77777777" w:rsidR="00254145" w:rsidRPr="00254145" w:rsidRDefault="00254145" w:rsidP="00254145">
      <w:pPr>
        <w:overflowPunct/>
        <w:ind w:left="1224"/>
        <w:textAlignment w:val="auto"/>
        <w:rPr>
          <w:rFonts w:ascii="Arial" w:hAnsi="Arial" w:cs="Arial"/>
          <w:szCs w:val="24"/>
          <w:lang w:eastAsia="en-US"/>
        </w:rPr>
      </w:pPr>
    </w:p>
    <w:p w14:paraId="6F813FB5" w14:textId="77777777" w:rsidR="00254145" w:rsidRPr="00254145" w:rsidRDefault="00254145" w:rsidP="00254145">
      <w:pPr>
        <w:numPr>
          <w:ilvl w:val="0"/>
          <w:numId w:val="3"/>
        </w:numPr>
        <w:overflowPunct/>
        <w:autoSpaceDE/>
        <w:autoSpaceDN/>
        <w:adjustRightInd/>
        <w:jc w:val="both"/>
        <w:textAlignment w:val="auto"/>
        <w:rPr>
          <w:rFonts w:ascii="Arial" w:hAnsi="Arial" w:cs="Arial"/>
          <w:b/>
          <w:bCs/>
          <w:szCs w:val="24"/>
          <w:lang w:eastAsia="en-US"/>
        </w:rPr>
      </w:pPr>
      <w:r w:rsidRPr="00254145">
        <w:rPr>
          <w:rFonts w:ascii="Arial" w:hAnsi="Arial" w:cs="Arial"/>
          <w:b/>
          <w:bCs/>
          <w:szCs w:val="24"/>
          <w:lang w:eastAsia="en-US"/>
        </w:rPr>
        <w:t>Confirmation Hearing for the role of Chief Constable of Dyfed Powys Police Force</w:t>
      </w:r>
    </w:p>
    <w:p w14:paraId="4C75EB0E" w14:textId="77777777" w:rsidR="00254145" w:rsidRPr="00254145" w:rsidRDefault="00254145" w:rsidP="00254145">
      <w:pPr>
        <w:overflowPunct/>
        <w:ind w:left="360"/>
        <w:textAlignment w:val="auto"/>
        <w:rPr>
          <w:rFonts w:ascii="Arial" w:hAnsi="Arial" w:cs="Arial"/>
          <w:b/>
          <w:bCs/>
          <w:szCs w:val="24"/>
          <w:lang w:eastAsia="en-US"/>
        </w:rPr>
      </w:pPr>
    </w:p>
    <w:p w14:paraId="62C74BEE" w14:textId="77777777" w:rsidR="00254145" w:rsidRPr="00254145" w:rsidRDefault="00254145" w:rsidP="00254145">
      <w:pPr>
        <w:numPr>
          <w:ilvl w:val="1"/>
          <w:numId w:val="3"/>
        </w:numPr>
        <w:overflowPunct/>
        <w:autoSpaceDE/>
        <w:autoSpaceDN/>
        <w:adjustRightInd/>
        <w:jc w:val="both"/>
        <w:textAlignment w:val="auto"/>
        <w:rPr>
          <w:rFonts w:ascii="Arial" w:hAnsi="Arial" w:cs="Arial"/>
          <w:szCs w:val="24"/>
          <w:lang w:eastAsia="en-US"/>
        </w:rPr>
      </w:pPr>
      <w:r w:rsidRPr="00254145">
        <w:rPr>
          <w:rFonts w:ascii="Arial" w:hAnsi="Arial" w:cs="Arial"/>
          <w:szCs w:val="24"/>
          <w:lang w:eastAsia="en-US"/>
        </w:rPr>
        <w:t>The Panel received written notification from the Dyfed Powys Police and Crime Commissioner (hereafter referred to as ‘the Commissioner’) of the proposed appointment to the role of Chief Constable of Dyfed Powys Police Force on 23</w:t>
      </w:r>
      <w:r w:rsidRPr="00254145">
        <w:rPr>
          <w:rFonts w:ascii="Arial" w:hAnsi="Arial" w:cs="Arial"/>
          <w:szCs w:val="24"/>
          <w:vertAlign w:val="superscript"/>
          <w:lang w:eastAsia="en-US"/>
        </w:rPr>
        <w:t>rd</w:t>
      </w:r>
      <w:r w:rsidRPr="00254145">
        <w:rPr>
          <w:rFonts w:ascii="Arial" w:hAnsi="Arial" w:cs="Arial"/>
          <w:szCs w:val="24"/>
          <w:lang w:eastAsia="en-US"/>
        </w:rPr>
        <w:t xml:space="preserve"> July 2021. </w:t>
      </w:r>
    </w:p>
    <w:p w14:paraId="12B8CD1E" w14:textId="77777777" w:rsidR="00254145" w:rsidRPr="00254145" w:rsidRDefault="00254145" w:rsidP="00254145">
      <w:pPr>
        <w:overflowPunct/>
        <w:ind w:left="792"/>
        <w:textAlignment w:val="auto"/>
        <w:rPr>
          <w:rFonts w:ascii="Arial" w:hAnsi="Arial" w:cs="Arial"/>
          <w:szCs w:val="24"/>
          <w:lang w:eastAsia="en-US"/>
        </w:rPr>
      </w:pPr>
    </w:p>
    <w:p w14:paraId="56A1C1B4" w14:textId="77777777" w:rsidR="00254145" w:rsidRPr="00254145" w:rsidRDefault="00254145" w:rsidP="00254145">
      <w:pPr>
        <w:numPr>
          <w:ilvl w:val="1"/>
          <w:numId w:val="3"/>
        </w:numPr>
        <w:overflowPunct/>
        <w:autoSpaceDE/>
        <w:autoSpaceDN/>
        <w:adjustRightInd/>
        <w:jc w:val="both"/>
        <w:textAlignment w:val="auto"/>
        <w:rPr>
          <w:rFonts w:ascii="Arial" w:hAnsi="Arial" w:cs="Arial"/>
          <w:szCs w:val="24"/>
          <w:lang w:eastAsia="en-US"/>
        </w:rPr>
      </w:pPr>
      <w:r w:rsidRPr="00254145">
        <w:rPr>
          <w:rFonts w:ascii="Arial" w:hAnsi="Arial" w:cs="Arial"/>
          <w:szCs w:val="24"/>
          <w:lang w:eastAsia="en-US"/>
        </w:rPr>
        <w:t>The Confirmation Hearing was held at 2pm on the 30</w:t>
      </w:r>
      <w:r w:rsidRPr="00254145">
        <w:rPr>
          <w:rFonts w:ascii="Arial" w:hAnsi="Arial" w:cs="Arial"/>
          <w:szCs w:val="24"/>
          <w:vertAlign w:val="superscript"/>
          <w:lang w:eastAsia="en-US"/>
        </w:rPr>
        <w:t>th</w:t>
      </w:r>
      <w:r w:rsidRPr="00254145">
        <w:rPr>
          <w:rFonts w:ascii="Arial" w:hAnsi="Arial" w:cs="Arial"/>
          <w:szCs w:val="24"/>
          <w:lang w:eastAsia="en-US"/>
        </w:rPr>
        <w:t xml:space="preserve"> July 2021, in County Hall, Carmarthen. The Hearing was held in public.</w:t>
      </w:r>
    </w:p>
    <w:p w14:paraId="1690ED03" w14:textId="77777777" w:rsidR="00254145" w:rsidRPr="00254145" w:rsidRDefault="00254145" w:rsidP="00254145">
      <w:pPr>
        <w:overflowPunct/>
        <w:textAlignment w:val="auto"/>
        <w:rPr>
          <w:rFonts w:ascii="Arial" w:hAnsi="Arial" w:cs="Arial"/>
          <w:szCs w:val="24"/>
          <w:lang w:eastAsia="en-US"/>
        </w:rPr>
      </w:pPr>
    </w:p>
    <w:p w14:paraId="50E13EAA" w14:textId="77777777" w:rsidR="00254145" w:rsidRPr="00254145" w:rsidRDefault="00254145" w:rsidP="00254145">
      <w:pPr>
        <w:numPr>
          <w:ilvl w:val="1"/>
          <w:numId w:val="3"/>
        </w:numPr>
        <w:overflowPunct/>
        <w:autoSpaceDE/>
        <w:autoSpaceDN/>
        <w:adjustRightInd/>
        <w:jc w:val="both"/>
        <w:textAlignment w:val="auto"/>
        <w:rPr>
          <w:rFonts w:ascii="Arial" w:hAnsi="Arial" w:cs="Arial"/>
          <w:szCs w:val="24"/>
          <w:lang w:eastAsia="en-US"/>
        </w:rPr>
      </w:pPr>
      <w:r w:rsidRPr="00254145">
        <w:rPr>
          <w:rFonts w:ascii="Arial" w:hAnsi="Arial" w:cs="Arial"/>
          <w:szCs w:val="24"/>
          <w:lang w:eastAsia="en-US"/>
        </w:rPr>
        <w:t>The Panel asked questions of the candidate which related to his professional competence and personal independence, the answers to which enabled the Members to evaluate their suitability for the role.</w:t>
      </w:r>
    </w:p>
    <w:p w14:paraId="6C2DF0E6" w14:textId="77777777" w:rsidR="00254145" w:rsidRPr="00254145" w:rsidRDefault="00254145" w:rsidP="00254145">
      <w:pPr>
        <w:overflowPunct/>
        <w:textAlignment w:val="auto"/>
        <w:rPr>
          <w:rFonts w:ascii="Arial" w:hAnsi="Arial" w:cs="Arial"/>
          <w:b/>
          <w:bCs/>
          <w:szCs w:val="24"/>
          <w:lang w:eastAsia="en-US"/>
        </w:rPr>
      </w:pPr>
    </w:p>
    <w:p w14:paraId="397F8C09" w14:textId="77777777" w:rsidR="00254145" w:rsidRPr="00254145" w:rsidRDefault="00254145" w:rsidP="00254145">
      <w:pPr>
        <w:numPr>
          <w:ilvl w:val="1"/>
          <w:numId w:val="3"/>
        </w:numPr>
        <w:overflowPunct/>
        <w:autoSpaceDE/>
        <w:autoSpaceDN/>
        <w:adjustRightInd/>
        <w:jc w:val="both"/>
        <w:textAlignment w:val="auto"/>
        <w:rPr>
          <w:rFonts w:ascii="Arial" w:hAnsi="Arial" w:cs="Arial"/>
          <w:szCs w:val="24"/>
          <w:lang w:eastAsia="en-US"/>
        </w:rPr>
      </w:pPr>
      <w:r w:rsidRPr="00254145">
        <w:rPr>
          <w:rFonts w:ascii="Arial" w:hAnsi="Arial" w:cs="Arial"/>
          <w:szCs w:val="24"/>
          <w:lang w:eastAsia="en-US"/>
        </w:rPr>
        <w:t>The Panel explored the candidate’s ability to undertake the role through an appraisal of the supporting documents provided by the Commissioner, and through questioning. The Panel asked the following questions:</w:t>
      </w:r>
    </w:p>
    <w:p w14:paraId="6D2BFF12" w14:textId="77777777" w:rsidR="00254145" w:rsidRPr="00254145" w:rsidRDefault="00254145" w:rsidP="00254145">
      <w:pPr>
        <w:overflowPunct/>
        <w:ind w:left="792"/>
        <w:textAlignment w:val="auto"/>
        <w:rPr>
          <w:rFonts w:ascii="Arial" w:hAnsi="Arial" w:cs="Arial"/>
          <w:szCs w:val="24"/>
          <w:lang w:eastAsia="en-US"/>
        </w:rPr>
      </w:pPr>
    </w:p>
    <w:p w14:paraId="4BE55285" w14:textId="77777777" w:rsidR="00254145" w:rsidRPr="00254145" w:rsidRDefault="00254145" w:rsidP="00254145">
      <w:pPr>
        <w:overflowPunct/>
        <w:autoSpaceDE/>
        <w:autoSpaceDN/>
        <w:adjustRightInd/>
        <w:jc w:val="both"/>
        <w:textAlignment w:val="auto"/>
        <w:rPr>
          <w:rFonts w:ascii="Arial" w:hAnsi="Arial" w:cs="Arial"/>
          <w:b/>
          <w:szCs w:val="24"/>
          <w:u w:val="single"/>
          <w:lang w:eastAsia="en-US"/>
        </w:rPr>
      </w:pPr>
      <w:r w:rsidRPr="00254145">
        <w:rPr>
          <w:rFonts w:ascii="Arial" w:hAnsi="Arial" w:cs="Arial"/>
          <w:b/>
          <w:szCs w:val="24"/>
          <w:u w:val="single"/>
          <w:lang w:eastAsia="en-US"/>
        </w:rPr>
        <w:t>Serving the Public</w:t>
      </w:r>
    </w:p>
    <w:p w14:paraId="379B9142" w14:textId="77777777" w:rsidR="00254145" w:rsidRPr="00254145" w:rsidRDefault="00254145" w:rsidP="00254145">
      <w:pPr>
        <w:overflowPunct/>
        <w:autoSpaceDE/>
        <w:autoSpaceDN/>
        <w:adjustRightInd/>
        <w:jc w:val="both"/>
        <w:textAlignment w:val="auto"/>
        <w:rPr>
          <w:rFonts w:ascii="Arial" w:hAnsi="Arial" w:cs="Arial"/>
          <w:b/>
          <w:szCs w:val="24"/>
          <w:u w:val="single"/>
          <w:lang w:eastAsia="en-US"/>
        </w:rPr>
      </w:pPr>
    </w:p>
    <w:p w14:paraId="321C982A" w14:textId="0F6A43AB" w:rsidR="00254145" w:rsidRPr="00254145" w:rsidRDefault="00254145" w:rsidP="00254145">
      <w:pPr>
        <w:numPr>
          <w:ilvl w:val="0"/>
          <w:numId w:val="4"/>
        </w:numPr>
        <w:overflowPunct/>
        <w:autoSpaceDE/>
        <w:autoSpaceDN/>
        <w:adjustRightInd/>
        <w:spacing w:after="200" w:line="276" w:lineRule="auto"/>
        <w:contextualSpacing/>
        <w:jc w:val="both"/>
        <w:textAlignment w:val="auto"/>
        <w:rPr>
          <w:rFonts w:ascii="Arial" w:hAnsi="Arial" w:cs="Arial"/>
          <w:szCs w:val="24"/>
          <w:lang w:eastAsia="en-US"/>
        </w:rPr>
      </w:pPr>
      <w:r w:rsidRPr="00254145">
        <w:rPr>
          <w:rFonts w:ascii="Arial" w:hAnsi="Arial" w:cs="Arial"/>
          <w:szCs w:val="24"/>
          <w:lang w:eastAsia="en-US"/>
        </w:rPr>
        <w:t>Can you demonstrate how you have engaged local communities and partners in policing in its widest sense and specifically how you have understood and met local community needs?</w:t>
      </w:r>
    </w:p>
    <w:p w14:paraId="0E064499" w14:textId="77777777" w:rsidR="00254145" w:rsidRPr="00254145" w:rsidRDefault="00254145" w:rsidP="00254145">
      <w:pPr>
        <w:overflowPunct/>
        <w:autoSpaceDE/>
        <w:autoSpaceDN/>
        <w:adjustRightInd/>
        <w:jc w:val="both"/>
        <w:textAlignment w:val="auto"/>
        <w:rPr>
          <w:rFonts w:ascii="Arial" w:hAnsi="Arial" w:cs="Arial"/>
          <w:szCs w:val="24"/>
          <w:lang w:eastAsia="en-US"/>
        </w:rPr>
      </w:pPr>
    </w:p>
    <w:p w14:paraId="2182640C" w14:textId="77777777" w:rsidR="00254145" w:rsidRPr="00254145" w:rsidRDefault="00254145" w:rsidP="00254145">
      <w:pPr>
        <w:overflowPunct/>
        <w:autoSpaceDE/>
        <w:autoSpaceDN/>
        <w:adjustRightInd/>
        <w:jc w:val="both"/>
        <w:textAlignment w:val="auto"/>
        <w:rPr>
          <w:rFonts w:ascii="Arial" w:hAnsi="Arial" w:cs="Arial"/>
          <w:b/>
          <w:szCs w:val="24"/>
          <w:u w:val="single"/>
          <w:lang w:eastAsia="en-US"/>
        </w:rPr>
      </w:pPr>
      <w:r w:rsidRPr="00254145">
        <w:rPr>
          <w:rFonts w:ascii="Arial" w:hAnsi="Arial" w:cs="Arial"/>
          <w:b/>
          <w:szCs w:val="24"/>
          <w:u w:val="single"/>
          <w:lang w:eastAsia="en-US"/>
        </w:rPr>
        <w:t>Professionalism</w:t>
      </w:r>
    </w:p>
    <w:p w14:paraId="2244D842" w14:textId="77777777" w:rsidR="00254145" w:rsidRPr="00254145" w:rsidRDefault="00254145" w:rsidP="00254145">
      <w:pPr>
        <w:overflowPunct/>
        <w:autoSpaceDE/>
        <w:autoSpaceDN/>
        <w:adjustRightInd/>
        <w:jc w:val="both"/>
        <w:textAlignment w:val="auto"/>
        <w:rPr>
          <w:rFonts w:ascii="Arial" w:hAnsi="Arial" w:cs="Arial"/>
          <w:b/>
          <w:szCs w:val="24"/>
          <w:u w:val="single"/>
          <w:lang w:eastAsia="en-US"/>
        </w:rPr>
      </w:pPr>
    </w:p>
    <w:p w14:paraId="462922C9" w14:textId="77777777" w:rsidR="00254145" w:rsidRPr="00254145" w:rsidRDefault="00254145" w:rsidP="00254145">
      <w:pPr>
        <w:numPr>
          <w:ilvl w:val="0"/>
          <w:numId w:val="4"/>
        </w:numPr>
        <w:overflowPunct/>
        <w:autoSpaceDE/>
        <w:autoSpaceDN/>
        <w:adjustRightInd/>
        <w:spacing w:after="200" w:line="276" w:lineRule="auto"/>
        <w:contextualSpacing/>
        <w:jc w:val="both"/>
        <w:textAlignment w:val="auto"/>
        <w:rPr>
          <w:rFonts w:ascii="Arial" w:hAnsi="Arial" w:cs="Arial"/>
          <w:szCs w:val="24"/>
          <w:lang w:eastAsia="en-US"/>
        </w:rPr>
      </w:pPr>
      <w:r w:rsidRPr="00254145">
        <w:rPr>
          <w:rFonts w:ascii="Arial" w:hAnsi="Arial" w:cs="Arial"/>
          <w:szCs w:val="24"/>
          <w:lang w:eastAsia="en-US"/>
        </w:rPr>
        <w:t>How have you been able to raise standards of professionalism in the workforce? What are your priorities in terms of developing professional standards?</w:t>
      </w:r>
    </w:p>
    <w:p w14:paraId="33284573" w14:textId="77777777" w:rsidR="00254145" w:rsidRPr="00254145" w:rsidRDefault="00254145" w:rsidP="00254145">
      <w:pPr>
        <w:overflowPunct/>
        <w:autoSpaceDE/>
        <w:autoSpaceDN/>
        <w:adjustRightInd/>
        <w:jc w:val="both"/>
        <w:textAlignment w:val="auto"/>
        <w:rPr>
          <w:rFonts w:ascii="Arial" w:hAnsi="Arial" w:cs="Arial"/>
          <w:b/>
          <w:szCs w:val="24"/>
          <w:u w:val="single"/>
          <w:lang w:eastAsia="en-US"/>
        </w:rPr>
      </w:pPr>
      <w:r w:rsidRPr="00254145">
        <w:rPr>
          <w:rFonts w:ascii="Arial" w:hAnsi="Arial" w:cs="Arial"/>
          <w:b/>
          <w:szCs w:val="24"/>
          <w:u w:val="single"/>
          <w:lang w:eastAsia="en-US"/>
        </w:rPr>
        <w:t>Leadership</w:t>
      </w:r>
    </w:p>
    <w:p w14:paraId="2AFD0ABF" w14:textId="77777777" w:rsidR="00254145" w:rsidRPr="00254145" w:rsidRDefault="00254145" w:rsidP="00254145">
      <w:pPr>
        <w:overflowPunct/>
        <w:autoSpaceDE/>
        <w:autoSpaceDN/>
        <w:adjustRightInd/>
        <w:jc w:val="both"/>
        <w:textAlignment w:val="auto"/>
        <w:rPr>
          <w:rFonts w:ascii="Arial" w:hAnsi="Arial" w:cs="Arial"/>
          <w:b/>
          <w:szCs w:val="24"/>
          <w:u w:val="single"/>
          <w:lang w:eastAsia="en-US"/>
        </w:rPr>
      </w:pPr>
    </w:p>
    <w:p w14:paraId="4891FD2E" w14:textId="77777777" w:rsidR="00254145" w:rsidRPr="00254145" w:rsidRDefault="00254145" w:rsidP="00254145">
      <w:pPr>
        <w:numPr>
          <w:ilvl w:val="0"/>
          <w:numId w:val="4"/>
        </w:numPr>
        <w:overflowPunct/>
        <w:autoSpaceDE/>
        <w:autoSpaceDN/>
        <w:adjustRightInd/>
        <w:spacing w:after="200" w:line="276" w:lineRule="auto"/>
        <w:contextualSpacing/>
        <w:jc w:val="both"/>
        <w:textAlignment w:val="auto"/>
        <w:rPr>
          <w:rFonts w:ascii="Arial" w:hAnsi="Arial" w:cs="Arial"/>
          <w:szCs w:val="24"/>
          <w:lang w:eastAsia="en-US"/>
        </w:rPr>
      </w:pPr>
      <w:r w:rsidRPr="00254145">
        <w:rPr>
          <w:rFonts w:ascii="Arial" w:hAnsi="Arial" w:cs="Arial"/>
          <w:szCs w:val="24"/>
          <w:lang w:eastAsia="en-US"/>
        </w:rPr>
        <w:t>Give me an example of how you have overcome resistance to change within an organisation? How would you determine what is an effective leadership strategy and how have you inspired those under your command?</w:t>
      </w:r>
    </w:p>
    <w:p w14:paraId="23AAA59B" w14:textId="77777777" w:rsidR="00254145" w:rsidRPr="00254145" w:rsidRDefault="00254145" w:rsidP="00254145">
      <w:pPr>
        <w:numPr>
          <w:ilvl w:val="0"/>
          <w:numId w:val="4"/>
        </w:numPr>
        <w:overflowPunct/>
        <w:autoSpaceDE/>
        <w:autoSpaceDN/>
        <w:adjustRightInd/>
        <w:spacing w:after="200" w:line="276" w:lineRule="auto"/>
        <w:contextualSpacing/>
        <w:jc w:val="both"/>
        <w:textAlignment w:val="auto"/>
        <w:rPr>
          <w:rFonts w:ascii="Arial" w:hAnsi="Arial" w:cs="Arial"/>
          <w:szCs w:val="24"/>
          <w:lang w:eastAsia="en-US"/>
        </w:rPr>
      </w:pPr>
      <w:r w:rsidRPr="00254145">
        <w:rPr>
          <w:rFonts w:ascii="Arial" w:hAnsi="Arial" w:cs="Arial"/>
          <w:szCs w:val="24"/>
          <w:lang w:eastAsia="en-US"/>
        </w:rPr>
        <w:t>Strategically the police service will have to balance potentially competing priorities at a national, regional and local level. Could you outline to the panel your awareness of these issues and how you have prioritised, your strategic approach to each.</w:t>
      </w:r>
    </w:p>
    <w:p w14:paraId="649FE141" w14:textId="77777777" w:rsidR="00254145" w:rsidRPr="00254145" w:rsidRDefault="00254145" w:rsidP="00254145">
      <w:pPr>
        <w:overflowPunct/>
        <w:ind w:left="360"/>
        <w:textAlignment w:val="auto"/>
        <w:rPr>
          <w:rFonts w:ascii="Arial" w:hAnsi="Arial" w:cs="Arial"/>
          <w:szCs w:val="24"/>
          <w:lang w:eastAsia="en-US"/>
        </w:rPr>
      </w:pPr>
    </w:p>
    <w:p w14:paraId="6491726C" w14:textId="77777777" w:rsidR="00254145" w:rsidRPr="00254145" w:rsidRDefault="00254145" w:rsidP="00254145">
      <w:pPr>
        <w:overflowPunct/>
        <w:autoSpaceDE/>
        <w:autoSpaceDN/>
        <w:adjustRightInd/>
        <w:textAlignment w:val="auto"/>
        <w:rPr>
          <w:rFonts w:ascii="Arial" w:hAnsi="Arial" w:cs="Arial"/>
          <w:b/>
          <w:bCs/>
          <w:szCs w:val="24"/>
          <w:lang w:eastAsia="en-US"/>
        </w:rPr>
      </w:pPr>
      <w:r w:rsidRPr="00254145">
        <w:rPr>
          <w:rFonts w:ascii="Arial" w:hAnsi="Arial" w:cs="Arial"/>
          <w:b/>
          <w:bCs/>
          <w:szCs w:val="24"/>
          <w:lang w:eastAsia="en-US"/>
        </w:rPr>
        <w:lastRenderedPageBreak/>
        <w:t>Conclusions and Recommendation</w:t>
      </w:r>
    </w:p>
    <w:p w14:paraId="3ADF8415" w14:textId="77777777" w:rsidR="00254145" w:rsidRPr="00254145" w:rsidRDefault="00254145" w:rsidP="00254145">
      <w:pPr>
        <w:overflowPunct/>
        <w:ind w:left="360"/>
        <w:textAlignment w:val="auto"/>
        <w:rPr>
          <w:rFonts w:ascii="Arial" w:hAnsi="Arial" w:cs="Arial"/>
          <w:bCs/>
          <w:szCs w:val="24"/>
          <w:lang w:eastAsia="en-US"/>
        </w:rPr>
      </w:pPr>
    </w:p>
    <w:p w14:paraId="2BDAF438" w14:textId="77777777" w:rsidR="00254145" w:rsidRPr="00254145" w:rsidRDefault="00254145" w:rsidP="00254145">
      <w:pPr>
        <w:overflowPunct/>
        <w:textAlignment w:val="auto"/>
        <w:rPr>
          <w:rFonts w:ascii="Arial" w:hAnsi="Arial" w:cs="Arial"/>
          <w:bCs/>
          <w:szCs w:val="24"/>
          <w:lang w:eastAsia="en-US"/>
        </w:rPr>
      </w:pPr>
      <w:r w:rsidRPr="00254145">
        <w:rPr>
          <w:rFonts w:ascii="Arial" w:hAnsi="Arial" w:cs="Arial"/>
          <w:szCs w:val="24"/>
          <w:lang w:eastAsia="en-US"/>
        </w:rPr>
        <w:t>On the basis of the information provided by the Commissioner and the discussions held in the Confirmation Hearing, the Panel unanimously agreed the following recommendation in relation to the appointment of the preferred candidate to the role of Chief Constable of Dyfed Powys Police Force:</w:t>
      </w:r>
    </w:p>
    <w:p w14:paraId="09D7D2FA" w14:textId="77777777" w:rsidR="00254145" w:rsidRPr="00254145" w:rsidRDefault="00254145" w:rsidP="00254145">
      <w:pPr>
        <w:overflowPunct/>
        <w:textAlignment w:val="auto"/>
        <w:rPr>
          <w:rFonts w:ascii="Arial" w:hAnsi="Arial" w:cs="Arial"/>
          <w:b/>
          <w:bCs/>
          <w:szCs w:val="24"/>
          <w:lang w:eastAsia="en-US"/>
        </w:rPr>
      </w:pPr>
    </w:p>
    <w:p w14:paraId="37C57100" w14:textId="77777777" w:rsidR="00254145" w:rsidRPr="00254145" w:rsidRDefault="00254145" w:rsidP="00254145">
      <w:pPr>
        <w:overflowPunct/>
        <w:textAlignment w:val="auto"/>
        <w:rPr>
          <w:rFonts w:ascii="Arial" w:hAnsi="Arial" w:cs="Arial"/>
          <w:b/>
          <w:bCs/>
          <w:szCs w:val="24"/>
          <w:lang w:eastAsia="en-US"/>
        </w:rPr>
      </w:pPr>
      <w:r w:rsidRPr="00254145">
        <w:rPr>
          <w:rFonts w:ascii="Arial" w:hAnsi="Arial" w:cs="Arial"/>
          <w:b/>
          <w:bCs/>
          <w:szCs w:val="24"/>
          <w:lang w:eastAsia="en-US"/>
        </w:rPr>
        <w:t>RESOLVED:</w:t>
      </w:r>
    </w:p>
    <w:p w14:paraId="2C8CDEF9" w14:textId="77777777" w:rsidR="00254145" w:rsidRPr="00254145" w:rsidRDefault="00254145" w:rsidP="00254145">
      <w:pPr>
        <w:overflowPunct/>
        <w:textAlignment w:val="auto"/>
        <w:rPr>
          <w:rFonts w:ascii="Arial" w:hAnsi="Arial" w:cs="Arial"/>
          <w:b/>
          <w:bCs/>
          <w:szCs w:val="24"/>
          <w:lang w:eastAsia="en-US"/>
        </w:rPr>
      </w:pPr>
    </w:p>
    <w:p w14:paraId="3352C55C" w14:textId="77777777" w:rsidR="00254145" w:rsidRPr="00254145" w:rsidRDefault="00254145" w:rsidP="00254145">
      <w:pPr>
        <w:overflowPunct/>
        <w:textAlignment w:val="auto"/>
        <w:rPr>
          <w:rFonts w:ascii="Arial" w:hAnsi="Arial" w:cs="Arial"/>
          <w:b/>
          <w:bCs/>
          <w:szCs w:val="24"/>
          <w:lang w:eastAsia="en-US"/>
        </w:rPr>
      </w:pPr>
      <w:r w:rsidRPr="00254145">
        <w:rPr>
          <w:rFonts w:ascii="Arial" w:hAnsi="Arial" w:cs="Arial"/>
          <w:b/>
          <w:bCs/>
          <w:szCs w:val="24"/>
          <w:lang w:eastAsia="en-US"/>
        </w:rPr>
        <w:t>That the proposed candidate, Mr. Richard Lewis is recommended to be appointed to the position of Chief Constable of Dyfed Powys Police.</w:t>
      </w:r>
    </w:p>
    <w:p w14:paraId="096A182B" w14:textId="77777777" w:rsidR="00254145" w:rsidRPr="00254145" w:rsidRDefault="00254145" w:rsidP="00254145">
      <w:pPr>
        <w:overflowPunct/>
        <w:textAlignment w:val="auto"/>
        <w:rPr>
          <w:rFonts w:ascii="Arial" w:hAnsi="Arial" w:cs="Arial"/>
          <w:b/>
          <w:bCs/>
          <w:szCs w:val="24"/>
          <w:lang w:eastAsia="en-US"/>
        </w:rPr>
      </w:pPr>
    </w:p>
    <w:p w14:paraId="462DD082" w14:textId="77777777" w:rsidR="00254145" w:rsidRPr="00254145" w:rsidRDefault="00254145" w:rsidP="00254145">
      <w:pPr>
        <w:overflowPunct/>
        <w:textAlignment w:val="auto"/>
        <w:rPr>
          <w:rFonts w:ascii="Arial" w:hAnsi="Arial" w:cs="Arial"/>
          <w:b/>
          <w:bCs/>
          <w:szCs w:val="24"/>
          <w:lang w:eastAsia="en-US"/>
        </w:rPr>
      </w:pPr>
    </w:p>
    <w:p w14:paraId="66A4EF7B" w14:textId="77777777" w:rsidR="00254145" w:rsidRPr="00254145" w:rsidRDefault="00254145" w:rsidP="00254145">
      <w:pPr>
        <w:keepNext/>
        <w:widowControl w:val="0"/>
        <w:overflowPunct/>
        <w:autoSpaceDE/>
        <w:autoSpaceDN/>
        <w:adjustRightInd/>
        <w:textAlignment w:val="auto"/>
        <w:rPr>
          <w:rFonts w:ascii="Arial" w:hAnsi="Arial" w:cs="Arial"/>
          <w:b/>
          <w:szCs w:val="24"/>
          <w:u w:val="single"/>
          <w:lang w:eastAsia="en-US"/>
        </w:rPr>
      </w:pPr>
    </w:p>
    <w:p w14:paraId="60841CDF" w14:textId="77777777" w:rsidR="00254145" w:rsidRPr="00254145" w:rsidRDefault="00254145" w:rsidP="00254145">
      <w:pPr>
        <w:keepNext/>
        <w:widowControl w:val="0"/>
        <w:overflowPunct/>
        <w:autoSpaceDE/>
        <w:autoSpaceDN/>
        <w:adjustRightInd/>
        <w:textAlignment w:val="auto"/>
        <w:rPr>
          <w:rFonts w:ascii="Arial" w:hAnsi="Arial" w:cs="Arial"/>
          <w:szCs w:val="24"/>
          <w:lang w:eastAsia="en-US"/>
        </w:rPr>
      </w:pPr>
    </w:p>
    <w:p w14:paraId="47547306" w14:textId="77777777" w:rsidR="00254145" w:rsidRPr="00254145" w:rsidRDefault="00254145" w:rsidP="00254145">
      <w:pPr>
        <w:keepNext/>
        <w:widowControl w:val="0"/>
        <w:overflowPunct/>
        <w:autoSpaceDE/>
        <w:autoSpaceDN/>
        <w:adjustRightInd/>
        <w:textAlignment w:val="auto"/>
        <w:rPr>
          <w:rFonts w:ascii="Arial" w:hAnsi="Arial" w:cs="Arial"/>
          <w:szCs w:val="24"/>
          <w:lang w:eastAsia="en-US"/>
        </w:rPr>
      </w:pPr>
      <w:r w:rsidRPr="00254145">
        <w:rPr>
          <w:rFonts w:ascii="Arial" w:hAnsi="Arial" w:cs="Arial"/>
          <w:szCs w:val="24"/>
          <w:lang w:eastAsia="en-US"/>
        </w:rPr>
        <w:t>July 2021.</w:t>
      </w:r>
    </w:p>
    <w:p w14:paraId="0DCD891F" w14:textId="77777777" w:rsidR="00254145" w:rsidRPr="00254145" w:rsidRDefault="00254145" w:rsidP="00254145">
      <w:pPr>
        <w:keepNext/>
        <w:widowControl w:val="0"/>
        <w:overflowPunct/>
        <w:autoSpaceDE/>
        <w:autoSpaceDN/>
        <w:adjustRightInd/>
        <w:textAlignment w:val="auto"/>
        <w:rPr>
          <w:rFonts w:ascii="Arial" w:hAnsi="Arial" w:cs="Arial"/>
          <w:szCs w:val="24"/>
          <w:lang w:eastAsia="en-US"/>
        </w:rPr>
      </w:pPr>
    </w:p>
    <w:p w14:paraId="211218DF" w14:textId="77777777" w:rsidR="00254145" w:rsidRPr="00254145" w:rsidRDefault="00254145" w:rsidP="00254145">
      <w:pPr>
        <w:keepNext/>
        <w:widowControl w:val="0"/>
        <w:overflowPunct/>
        <w:autoSpaceDE/>
        <w:autoSpaceDN/>
        <w:adjustRightInd/>
        <w:textAlignment w:val="auto"/>
        <w:rPr>
          <w:rFonts w:ascii="Arial" w:hAnsi="Arial" w:cs="Arial"/>
          <w:szCs w:val="24"/>
          <w:lang w:eastAsia="en-US"/>
        </w:rPr>
      </w:pPr>
    </w:p>
    <w:p w14:paraId="4E50D5BD" w14:textId="77777777" w:rsidR="00254145" w:rsidRPr="00254145" w:rsidRDefault="00254145" w:rsidP="00254145">
      <w:pPr>
        <w:keepNext/>
        <w:widowControl w:val="0"/>
        <w:overflowPunct/>
        <w:autoSpaceDE/>
        <w:autoSpaceDN/>
        <w:adjustRightInd/>
        <w:textAlignment w:val="auto"/>
        <w:rPr>
          <w:rFonts w:ascii="Arial" w:hAnsi="Arial" w:cs="Arial"/>
          <w:szCs w:val="24"/>
          <w:lang w:eastAsia="en-US"/>
        </w:rPr>
      </w:pPr>
    </w:p>
    <w:p w14:paraId="736160C0" w14:textId="6753879E" w:rsidR="00BF2E66" w:rsidRPr="00891E81" w:rsidRDefault="00BF2E66" w:rsidP="00DE0495">
      <w:pPr>
        <w:rPr>
          <w:rFonts w:ascii="Arial" w:hAnsi="Arial" w:cs="Arial"/>
          <w:sz w:val="16"/>
          <w:szCs w:val="16"/>
        </w:rPr>
        <w:sectPr w:rsidR="00BF2E66" w:rsidRPr="00891E81" w:rsidSect="001A0C8E">
          <w:footerReference w:type="default" r:id="rId7"/>
          <w:headerReference w:type="first" r:id="rId8"/>
          <w:footerReference w:type="first" r:id="rId9"/>
          <w:pgSz w:w="11906" w:h="16838" w:code="9"/>
          <w:pgMar w:top="2835" w:right="1134" w:bottom="284" w:left="1134" w:header="284" w:footer="282" w:gutter="0"/>
          <w:cols w:space="720"/>
          <w:titlePg/>
          <w:docGrid w:linePitch="326"/>
        </w:sectPr>
      </w:pPr>
    </w:p>
    <w:p w14:paraId="79C9A0A1" w14:textId="77777777" w:rsidR="00740232" w:rsidRPr="00CB79E7" w:rsidRDefault="00740232" w:rsidP="00DE0495">
      <w:pPr>
        <w:rPr>
          <w:rFonts w:ascii="Arial" w:hAnsi="Arial" w:cs="Arial"/>
          <w:b/>
          <w:sz w:val="22"/>
          <w:szCs w:val="22"/>
        </w:rPr>
      </w:pPr>
    </w:p>
    <w:sectPr w:rsidR="00740232" w:rsidRPr="00CB79E7" w:rsidSect="0019799C">
      <w:headerReference w:type="default" r:id="rId10"/>
      <w:footerReference w:type="default" r:id="rId11"/>
      <w:pgSz w:w="11906" w:h="16838" w:code="9"/>
      <w:pgMar w:top="3005" w:right="1134" w:bottom="284" w:left="1134" w:header="284" w:footer="2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6D784" w14:textId="77777777" w:rsidR="00F10892" w:rsidRDefault="00F10892">
      <w:r>
        <w:separator/>
      </w:r>
    </w:p>
  </w:endnote>
  <w:endnote w:type="continuationSeparator" w:id="0">
    <w:p w14:paraId="0B9F7EF6" w14:textId="77777777" w:rsidR="00F10892" w:rsidRDefault="00F1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JFMO N+ Century Gothic">
    <w:altName w:val="Century Gothic"/>
    <w:panose1 w:val="00000000000000000000"/>
    <w:charset w:val="00"/>
    <w:family w:val="roman"/>
    <w:notTrueType/>
    <w:pitch w:val="default"/>
    <w:sig w:usb0="00000003" w:usb1="00000000" w:usb2="00000000" w:usb3="00000000" w:csb0="00000001" w:csb1="00000000"/>
  </w:font>
  <w:font w:name="WRATK N+ Century Gothic">
    <w:altName w:val="Century Gothic"/>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RUWQI O+ Century Gothic">
    <w:altName w:val="Century Goth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RRK Z+ Century Gothic">
    <w:altName w:val="Century Gothic"/>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0996"/>
      <w:docPartObj>
        <w:docPartGallery w:val="Page Numbers (Bottom of Page)"/>
        <w:docPartUnique/>
      </w:docPartObj>
    </w:sdtPr>
    <w:sdtEndPr/>
    <w:sdtContent>
      <w:sdt>
        <w:sdtPr>
          <w:id w:val="565050523"/>
          <w:docPartObj>
            <w:docPartGallery w:val="Page Numbers (Top of Page)"/>
            <w:docPartUnique/>
          </w:docPartObj>
        </w:sdtPr>
        <w:sdtEndPr/>
        <w:sdtContent>
          <w:p w14:paraId="25B8F3BB" w14:textId="0F32246B" w:rsidR="00CB79E7" w:rsidRDefault="00CB79E7">
            <w:pPr>
              <w:pStyle w:val="Footer"/>
              <w:jc w:val="right"/>
            </w:pPr>
            <w:r w:rsidRPr="00CB79E7">
              <w:rPr>
                <w:rFonts w:ascii="Arial" w:hAnsi="Arial" w:cs="Arial"/>
                <w:sz w:val="20"/>
              </w:rPr>
              <w:t xml:space="preserve">Page </w:t>
            </w:r>
            <w:r w:rsidR="00453D90" w:rsidRPr="00CB79E7">
              <w:rPr>
                <w:rFonts w:ascii="Arial" w:hAnsi="Arial" w:cs="Arial"/>
                <w:b/>
                <w:sz w:val="20"/>
              </w:rPr>
              <w:fldChar w:fldCharType="begin"/>
            </w:r>
            <w:r w:rsidRPr="00CB79E7">
              <w:rPr>
                <w:rFonts w:ascii="Arial" w:hAnsi="Arial" w:cs="Arial"/>
                <w:b/>
                <w:sz w:val="20"/>
              </w:rPr>
              <w:instrText xml:space="preserve"> PAGE </w:instrText>
            </w:r>
            <w:r w:rsidR="00453D90" w:rsidRPr="00CB79E7">
              <w:rPr>
                <w:rFonts w:ascii="Arial" w:hAnsi="Arial" w:cs="Arial"/>
                <w:b/>
                <w:sz w:val="20"/>
              </w:rPr>
              <w:fldChar w:fldCharType="separate"/>
            </w:r>
            <w:r w:rsidR="0027666F">
              <w:rPr>
                <w:rFonts w:ascii="Arial" w:hAnsi="Arial" w:cs="Arial"/>
                <w:b/>
                <w:noProof/>
                <w:sz w:val="20"/>
              </w:rPr>
              <w:t>6</w:t>
            </w:r>
            <w:r w:rsidR="00453D90" w:rsidRPr="00CB79E7">
              <w:rPr>
                <w:rFonts w:ascii="Arial" w:hAnsi="Arial" w:cs="Arial"/>
                <w:b/>
                <w:sz w:val="20"/>
              </w:rPr>
              <w:fldChar w:fldCharType="end"/>
            </w:r>
            <w:r w:rsidRPr="00CB79E7">
              <w:rPr>
                <w:rFonts w:ascii="Arial" w:hAnsi="Arial" w:cs="Arial"/>
                <w:sz w:val="20"/>
              </w:rPr>
              <w:t xml:space="preserve"> of </w:t>
            </w:r>
            <w:r w:rsidR="00453D90" w:rsidRPr="00CB79E7">
              <w:rPr>
                <w:rFonts w:ascii="Arial" w:hAnsi="Arial" w:cs="Arial"/>
                <w:b/>
                <w:sz w:val="20"/>
              </w:rPr>
              <w:fldChar w:fldCharType="begin"/>
            </w:r>
            <w:r w:rsidRPr="00CB79E7">
              <w:rPr>
                <w:rFonts w:ascii="Arial" w:hAnsi="Arial" w:cs="Arial"/>
                <w:b/>
                <w:sz w:val="20"/>
              </w:rPr>
              <w:instrText xml:space="preserve"> NUMPAGES  </w:instrText>
            </w:r>
            <w:r w:rsidR="00453D90" w:rsidRPr="00CB79E7">
              <w:rPr>
                <w:rFonts w:ascii="Arial" w:hAnsi="Arial" w:cs="Arial"/>
                <w:b/>
                <w:sz w:val="20"/>
              </w:rPr>
              <w:fldChar w:fldCharType="separate"/>
            </w:r>
            <w:r w:rsidR="0027666F">
              <w:rPr>
                <w:rFonts w:ascii="Arial" w:hAnsi="Arial" w:cs="Arial"/>
                <w:b/>
                <w:noProof/>
                <w:sz w:val="20"/>
              </w:rPr>
              <w:t>7</w:t>
            </w:r>
            <w:r w:rsidR="00453D90" w:rsidRPr="00CB79E7">
              <w:rPr>
                <w:rFonts w:ascii="Arial" w:hAnsi="Arial" w:cs="Arial"/>
                <w:b/>
                <w:sz w:val="20"/>
              </w:rPr>
              <w:fldChar w:fldCharType="end"/>
            </w:r>
          </w:p>
        </w:sdtContent>
      </w:sdt>
    </w:sdtContent>
  </w:sdt>
  <w:p w14:paraId="436B020F" w14:textId="77777777" w:rsidR="00CB79E7" w:rsidRDefault="00CB7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0969"/>
      <w:docPartObj>
        <w:docPartGallery w:val="Page Numbers (Bottom of Page)"/>
        <w:docPartUnique/>
      </w:docPartObj>
    </w:sdtPr>
    <w:sdtEndPr/>
    <w:sdtContent>
      <w:sdt>
        <w:sdtPr>
          <w:id w:val="2300970"/>
          <w:docPartObj>
            <w:docPartGallery w:val="Page Numbers (Top of Page)"/>
            <w:docPartUnique/>
          </w:docPartObj>
        </w:sdtPr>
        <w:sdtEndPr/>
        <w:sdtContent>
          <w:p w14:paraId="634F4568" w14:textId="77777777" w:rsidR="00CD4585" w:rsidRDefault="00E500EC" w:rsidP="00CD4585">
            <w:pPr>
              <w:pStyle w:val="Footer"/>
              <w:jc w:val="right"/>
            </w:pPr>
            <w:r>
              <w:rPr>
                <w:rFonts w:ascii="Trebuchet MS" w:hAnsi="Trebuchet MS"/>
                <w:noProof/>
                <w:sz w:val="20"/>
              </w:rPr>
              <mc:AlternateContent>
                <mc:Choice Requires="wps">
                  <w:drawing>
                    <wp:anchor distT="0" distB="0" distL="114300" distR="114300" simplePos="0" relativeHeight="251658240" behindDoc="0" locked="0" layoutInCell="1" allowOverlap="1" wp14:anchorId="4BDB5CBA" wp14:editId="398134EC">
                      <wp:simplePos x="0" y="0"/>
                      <wp:positionH relativeFrom="column">
                        <wp:posOffset>-401955</wp:posOffset>
                      </wp:positionH>
                      <wp:positionV relativeFrom="paragraph">
                        <wp:posOffset>116840</wp:posOffset>
                      </wp:positionV>
                      <wp:extent cx="7010400" cy="0"/>
                      <wp:effectExtent l="7620" t="12065" r="11430" b="698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1464F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9.2pt" to="520.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" strokecolor="black [3213]" strokeweight=".5pt"/>
                  </w:pict>
                </mc:Fallback>
              </mc:AlternateContent>
            </w:r>
          </w:p>
          <w:p w14:paraId="73269C0B" w14:textId="77777777" w:rsidR="00CD4585" w:rsidRDefault="00F10892" w:rsidP="00CD4585">
            <w:pPr>
              <w:pStyle w:val="Footer"/>
              <w:jc w:val="right"/>
            </w:pPr>
          </w:p>
        </w:sdtContent>
      </w:sdt>
    </w:sdtContent>
  </w:sdt>
  <w:p w14:paraId="2B3D361A" w14:textId="77777777" w:rsidR="00CD4585" w:rsidRPr="00CD4585" w:rsidRDefault="00F10892" w:rsidP="00CD4585">
    <w:pPr>
      <w:pStyle w:val="Footer"/>
    </w:pPr>
    <w:hyperlink r:id="rId1" w:history="1">
      <w:r w:rsidR="00CD4585" w:rsidRPr="00CD4585">
        <w:rPr>
          <w:rStyle w:val="Hyperlink"/>
          <w:rFonts w:ascii="Century Gothic" w:hAnsi="Century Gothic" w:cs="LURRK Z+ Century Gothic"/>
          <w:b/>
          <w:color w:val="auto"/>
          <w:sz w:val="22"/>
          <w:szCs w:val="22"/>
        </w:rPr>
        <w:t>www.panelheddluathroseddudp.org.uk</w:t>
      </w:r>
    </w:hyperlink>
    <w:r w:rsidR="00CD4585" w:rsidRPr="00CD4585">
      <w:rPr>
        <w:rFonts w:ascii="Century Gothic" w:hAnsi="Century Gothic" w:cs="LURRK Z+ Century Gothic"/>
        <w:b/>
        <w:sz w:val="22"/>
        <w:szCs w:val="22"/>
      </w:rPr>
      <w:t xml:space="preserve">  </w:t>
    </w:r>
    <w:r w:rsidR="00CD4585" w:rsidRPr="00CD4585">
      <w:rPr>
        <w:rFonts w:ascii="Century Gothic" w:hAnsi="Century Gothic" w:cs="LURRK Z+ Century Gothic"/>
        <w:b/>
        <w:sz w:val="22"/>
        <w:szCs w:val="22"/>
      </w:rPr>
      <w:sym w:font="Wingdings 2" w:char="F097"/>
    </w:r>
    <w:r w:rsidR="00CD4585" w:rsidRPr="00CD4585">
      <w:rPr>
        <w:rFonts w:ascii="Century Gothic" w:hAnsi="Century Gothic" w:cs="LURRK Z+ Century Gothic"/>
        <w:b/>
        <w:sz w:val="22"/>
        <w:szCs w:val="22"/>
      </w:rPr>
      <w:t xml:space="preserve">  </w:t>
    </w:r>
    <w:hyperlink r:id="rId2" w:history="1">
      <w:r w:rsidR="00CD4585" w:rsidRPr="00CD4585">
        <w:rPr>
          <w:rStyle w:val="Hyperlink"/>
          <w:rFonts w:ascii="Century Gothic" w:hAnsi="Century Gothic"/>
          <w:b/>
          <w:color w:val="auto"/>
          <w:sz w:val="22"/>
          <w:szCs w:val="22"/>
        </w:rPr>
        <w:t>www.dppoliceandcrimepanel.org.uk</w:t>
      </w:r>
    </w:hyperlink>
  </w:p>
  <w:p w14:paraId="665150B2" w14:textId="77777777" w:rsidR="00CD4585" w:rsidRDefault="00CD4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804E" w14:textId="77777777" w:rsidR="00724005" w:rsidRPr="00CB79E7" w:rsidRDefault="00724005">
    <w:pPr>
      <w:pStyle w:val="Footer"/>
      <w:jc w:val="right"/>
      <w:rPr>
        <w:rFonts w:ascii="Arial" w:hAnsi="Arial" w:cs="Arial"/>
      </w:rPr>
    </w:pPr>
  </w:p>
  <w:p w14:paraId="44B3054E" w14:textId="77777777" w:rsidR="00765C10" w:rsidRPr="00CB79E7" w:rsidRDefault="00765C10" w:rsidP="00765C1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BDAF2" w14:textId="77777777" w:rsidR="00F10892" w:rsidRDefault="00F10892">
      <w:r>
        <w:separator/>
      </w:r>
    </w:p>
  </w:footnote>
  <w:footnote w:type="continuationSeparator" w:id="0">
    <w:p w14:paraId="1B890D69" w14:textId="77777777" w:rsidR="00F10892" w:rsidRDefault="00F10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97DEA" w14:textId="77777777" w:rsidR="00CD4585" w:rsidRDefault="00E500EC">
    <w:pPr>
      <w:pStyle w:val="Header"/>
    </w:pPr>
    <w:r>
      <w:rPr>
        <w:noProof/>
      </w:rPr>
      <mc:AlternateContent>
        <mc:Choice Requires="wps">
          <w:drawing>
            <wp:anchor distT="0" distB="0" distL="114300" distR="114300" simplePos="0" relativeHeight="251659264" behindDoc="0" locked="0" layoutInCell="1" allowOverlap="1" wp14:anchorId="3656394D" wp14:editId="24E10987">
              <wp:simplePos x="0" y="0"/>
              <wp:positionH relativeFrom="column">
                <wp:posOffset>-401955</wp:posOffset>
              </wp:positionH>
              <wp:positionV relativeFrom="paragraph">
                <wp:posOffset>1612900</wp:posOffset>
              </wp:positionV>
              <wp:extent cx="7010400" cy="0"/>
              <wp:effectExtent l="7620" t="12700" r="11430" b="63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507B0D"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127pt" to="520.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" strokecolor="black [3213]" strokeweight=".5pt"/>
          </w:pict>
        </mc:Fallback>
      </mc:AlternateContent>
    </w:r>
    <w:r>
      <w:rPr>
        <w:noProof/>
      </w:rPr>
      <mc:AlternateContent>
        <mc:Choice Requires="wps">
          <w:drawing>
            <wp:anchor distT="0" distB="0" distL="114300" distR="114300" simplePos="0" relativeHeight="251657216" behindDoc="0" locked="0" layoutInCell="1" allowOverlap="1" wp14:anchorId="68374F9D" wp14:editId="2CF6367E">
              <wp:simplePos x="0" y="0"/>
              <wp:positionH relativeFrom="column">
                <wp:posOffset>3181985</wp:posOffset>
              </wp:positionH>
              <wp:positionV relativeFrom="paragraph">
                <wp:posOffset>-94615</wp:posOffset>
              </wp:positionV>
              <wp:extent cx="3686175" cy="1590675"/>
              <wp:effectExtent l="635" t="63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8040C" w14:textId="77777777" w:rsidR="00CD4585" w:rsidRPr="00AC7A60" w:rsidRDefault="00C01523" w:rsidP="00CD4585">
                          <w:pPr>
                            <w:pStyle w:val="CM1"/>
                            <w:rPr>
                              <w:rFonts w:ascii="Trebuchet MS" w:hAnsi="Trebuchet MS"/>
                              <w:b/>
                              <w:sz w:val="18"/>
                              <w:szCs w:val="18"/>
                            </w:rPr>
                          </w:pPr>
                          <w:proofErr w:type="spellStart"/>
                          <w:r w:rsidRPr="00AC7A60">
                            <w:rPr>
                              <w:rFonts w:ascii="Trebuchet MS" w:hAnsi="Trebuchet MS"/>
                              <w:b/>
                              <w:sz w:val="18"/>
                              <w:szCs w:val="18"/>
                            </w:rPr>
                            <w:t>Cyng</w:t>
                          </w:r>
                          <w:proofErr w:type="spellEnd"/>
                          <w:r w:rsidRPr="00AC7A60">
                            <w:rPr>
                              <w:rFonts w:ascii="Trebuchet MS" w:hAnsi="Trebuchet MS"/>
                              <w:b/>
                              <w:sz w:val="18"/>
                              <w:szCs w:val="18"/>
                            </w:rPr>
                            <w:t>. Alun Lloyd-Jones</w:t>
                          </w:r>
                          <w:r w:rsidR="00CD4585" w:rsidRPr="00AC7A60">
                            <w:rPr>
                              <w:rFonts w:ascii="Trebuchet MS" w:hAnsi="Trebuchet MS"/>
                              <w:b/>
                              <w:sz w:val="18"/>
                              <w:szCs w:val="18"/>
                            </w:rPr>
                            <w:t xml:space="preserve"> </w:t>
                          </w:r>
                          <w:proofErr w:type="spellStart"/>
                          <w:r w:rsidR="00CD4585" w:rsidRPr="00AC7A60">
                            <w:rPr>
                              <w:rFonts w:ascii="Trebuchet MS" w:hAnsi="Trebuchet MS"/>
                              <w:b/>
                              <w:sz w:val="18"/>
                              <w:szCs w:val="18"/>
                            </w:rPr>
                            <w:t>Cadeirydd</w:t>
                          </w:r>
                          <w:proofErr w:type="spellEnd"/>
                        </w:p>
                        <w:p w14:paraId="762010AE" w14:textId="77777777" w:rsidR="00CD4585" w:rsidRPr="00AC7A60" w:rsidRDefault="00CD4585" w:rsidP="00CD4585">
                          <w:pPr>
                            <w:pStyle w:val="Default"/>
                            <w:rPr>
                              <w:rFonts w:ascii="Trebuchet MS" w:hAnsi="Trebuchet MS" w:cs="Arial"/>
                              <w:b/>
                              <w:color w:val="auto"/>
                              <w:sz w:val="18"/>
                              <w:szCs w:val="18"/>
                            </w:rPr>
                          </w:pPr>
                          <w:r w:rsidRPr="00AC7A60">
                            <w:rPr>
                              <w:rFonts w:ascii="Trebuchet MS" w:hAnsi="Trebuchet MS" w:cs="Arial"/>
                              <w:b/>
                              <w:color w:val="auto"/>
                              <w:sz w:val="18"/>
                              <w:szCs w:val="18"/>
                            </w:rPr>
                            <w:t>Panel Heddlu A Throseddu Dyfed-Powys</w:t>
                          </w:r>
                        </w:p>
                        <w:p w14:paraId="472CD8A0" w14:textId="77777777" w:rsidR="00CD4585" w:rsidRPr="00AC7A60" w:rsidRDefault="00CD4585" w:rsidP="00CD4585">
                          <w:pPr>
                            <w:pStyle w:val="Default"/>
                            <w:rPr>
                              <w:rFonts w:ascii="Trebuchet MS" w:hAnsi="Trebuchet MS" w:cs="Arial"/>
                              <w:color w:val="auto"/>
                              <w:sz w:val="18"/>
                              <w:szCs w:val="18"/>
                            </w:rPr>
                          </w:pPr>
                          <w:r w:rsidRPr="00AC7A60">
                            <w:rPr>
                              <w:rFonts w:ascii="Trebuchet MS" w:hAnsi="Trebuchet MS" w:cs="Arial"/>
                              <w:color w:val="auto"/>
                              <w:sz w:val="18"/>
                              <w:szCs w:val="18"/>
                            </w:rPr>
                            <w:t xml:space="preserve">D/O </w:t>
                          </w:r>
                          <w:proofErr w:type="spellStart"/>
                          <w:r w:rsidRPr="00AC7A60">
                            <w:rPr>
                              <w:rFonts w:ascii="Trebuchet MS" w:hAnsi="Trebuchet MS" w:cs="Arial"/>
                              <w:color w:val="auto"/>
                              <w:sz w:val="18"/>
                              <w:szCs w:val="18"/>
                            </w:rPr>
                            <w:t>Adran</w:t>
                          </w:r>
                          <w:proofErr w:type="spellEnd"/>
                          <w:r w:rsidRPr="00AC7A60">
                            <w:rPr>
                              <w:rFonts w:ascii="Trebuchet MS" w:hAnsi="Trebuchet MS" w:cs="Arial"/>
                              <w:color w:val="auto"/>
                              <w:sz w:val="18"/>
                              <w:szCs w:val="18"/>
                            </w:rPr>
                            <w:t xml:space="preserve"> y </w:t>
                          </w:r>
                          <w:proofErr w:type="spellStart"/>
                          <w:r w:rsidRPr="00AC7A60">
                            <w:rPr>
                              <w:rFonts w:ascii="Trebuchet MS" w:hAnsi="Trebuchet MS" w:cs="Arial"/>
                              <w:color w:val="auto"/>
                              <w:sz w:val="18"/>
                              <w:szCs w:val="18"/>
                            </w:rPr>
                            <w:t>Prif</w:t>
                          </w:r>
                          <w:proofErr w:type="spellEnd"/>
                          <w:r w:rsidRPr="00AC7A60">
                            <w:rPr>
                              <w:rFonts w:ascii="Trebuchet MS" w:hAnsi="Trebuchet MS" w:cs="Arial"/>
                              <w:color w:val="auto"/>
                              <w:sz w:val="18"/>
                              <w:szCs w:val="18"/>
                            </w:rPr>
                            <w:t xml:space="preserve"> </w:t>
                          </w:r>
                          <w:proofErr w:type="spellStart"/>
                          <w:r w:rsidRPr="00AC7A60">
                            <w:rPr>
                              <w:rFonts w:ascii="Trebuchet MS" w:hAnsi="Trebuchet MS" w:cs="Arial"/>
                              <w:sz w:val="18"/>
                              <w:szCs w:val="18"/>
                            </w:rPr>
                            <w:t>Weithredwr</w:t>
                          </w:r>
                          <w:proofErr w:type="spellEnd"/>
                        </w:p>
                        <w:p w14:paraId="1E7F3DE1" w14:textId="77777777" w:rsidR="00CD4585" w:rsidRPr="00AC7A60" w:rsidRDefault="00CD4585" w:rsidP="00CD4585">
                          <w:pPr>
                            <w:pStyle w:val="Default"/>
                            <w:rPr>
                              <w:rFonts w:ascii="Trebuchet MS" w:hAnsi="Trebuchet MS" w:cs="Arial"/>
                              <w:color w:val="auto"/>
                              <w:sz w:val="18"/>
                              <w:szCs w:val="18"/>
                            </w:rPr>
                          </w:pPr>
                          <w:r w:rsidRPr="00AC7A60">
                            <w:rPr>
                              <w:rFonts w:ascii="Trebuchet MS" w:hAnsi="Trebuchet MS" w:cs="Arial"/>
                              <w:color w:val="auto"/>
                              <w:sz w:val="18"/>
                              <w:szCs w:val="18"/>
                            </w:rPr>
                            <w:t xml:space="preserve">Neuadd y Sir, </w:t>
                          </w:r>
                          <w:proofErr w:type="spellStart"/>
                          <w:r w:rsidRPr="00AC7A60">
                            <w:rPr>
                              <w:rFonts w:ascii="Trebuchet MS" w:hAnsi="Trebuchet MS" w:cs="Arial"/>
                              <w:color w:val="auto"/>
                              <w:sz w:val="18"/>
                              <w:szCs w:val="18"/>
                            </w:rPr>
                            <w:t>Caerfyrddin</w:t>
                          </w:r>
                          <w:proofErr w:type="spellEnd"/>
                          <w:r w:rsidRPr="00AC7A60">
                            <w:rPr>
                              <w:rFonts w:ascii="Trebuchet MS" w:hAnsi="Trebuchet MS" w:cs="Arial"/>
                              <w:color w:val="auto"/>
                              <w:sz w:val="18"/>
                              <w:szCs w:val="18"/>
                            </w:rPr>
                            <w:t>, Sir Gar, SA31 1JP.</w:t>
                          </w:r>
                        </w:p>
                        <w:p w14:paraId="1275ACB8" w14:textId="77777777" w:rsidR="00CD4585" w:rsidRPr="00AC7A60" w:rsidRDefault="00C01523" w:rsidP="00CD4585">
                          <w:pPr>
                            <w:pStyle w:val="CM1"/>
                            <w:rPr>
                              <w:rFonts w:ascii="Trebuchet MS" w:hAnsi="Trebuchet MS" w:cs="YJFMO N+ Century Gothic"/>
                              <w:b/>
                              <w:sz w:val="18"/>
                              <w:szCs w:val="18"/>
                            </w:rPr>
                          </w:pPr>
                          <w:r w:rsidRPr="00AC7A60">
                            <w:rPr>
                              <w:rFonts w:ascii="Trebuchet MS" w:hAnsi="Trebuchet MS"/>
                              <w:b/>
                              <w:sz w:val="18"/>
                              <w:szCs w:val="18"/>
                            </w:rPr>
                            <w:t>Cllr. Alun Lloyd-Jones</w:t>
                          </w:r>
                          <w:r w:rsidR="00CD4585" w:rsidRPr="00AC7A60">
                            <w:rPr>
                              <w:rFonts w:ascii="Trebuchet MS" w:hAnsi="Trebuchet MS" w:cs="YJFMO N+ Century Gothic"/>
                              <w:b/>
                              <w:sz w:val="18"/>
                              <w:szCs w:val="18"/>
                            </w:rPr>
                            <w:t xml:space="preserve"> </w:t>
                          </w:r>
                          <w:r w:rsidR="00CD4585" w:rsidRPr="00AC7A60">
                            <w:rPr>
                              <w:rFonts w:ascii="Trebuchet MS" w:hAnsi="Trebuchet MS" w:cs="Arial"/>
                              <w:b/>
                              <w:sz w:val="18"/>
                              <w:szCs w:val="18"/>
                            </w:rPr>
                            <w:t xml:space="preserve">Chair </w:t>
                          </w:r>
                        </w:p>
                        <w:p w14:paraId="476FC95D" w14:textId="77777777" w:rsidR="00CD4585" w:rsidRPr="00AC7A60" w:rsidRDefault="00CD4585" w:rsidP="00CD4585">
                          <w:pPr>
                            <w:pStyle w:val="CM1"/>
                            <w:rPr>
                              <w:rFonts w:ascii="Trebuchet MS" w:hAnsi="Trebuchet MS" w:cs="Arial"/>
                              <w:b/>
                              <w:sz w:val="18"/>
                              <w:szCs w:val="18"/>
                            </w:rPr>
                          </w:pPr>
                          <w:r w:rsidRPr="00AC7A60">
                            <w:rPr>
                              <w:rFonts w:ascii="Trebuchet MS" w:hAnsi="Trebuchet MS" w:cs="Arial"/>
                              <w:b/>
                              <w:sz w:val="18"/>
                              <w:szCs w:val="18"/>
                            </w:rPr>
                            <w:t xml:space="preserve">Dyfed Powys Police and Crime Panel </w:t>
                          </w:r>
                        </w:p>
                        <w:p w14:paraId="268CC94E" w14:textId="77777777" w:rsidR="00CD4585" w:rsidRPr="00AC7A60" w:rsidRDefault="00CD4585" w:rsidP="00CD4585">
                          <w:pPr>
                            <w:pStyle w:val="CM1"/>
                            <w:rPr>
                              <w:rFonts w:ascii="Trebuchet MS" w:hAnsi="Trebuchet MS"/>
                              <w:sz w:val="18"/>
                              <w:szCs w:val="18"/>
                            </w:rPr>
                          </w:pPr>
                          <w:r w:rsidRPr="00AC7A60">
                            <w:rPr>
                              <w:rFonts w:ascii="Trebuchet MS" w:hAnsi="Trebuchet MS"/>
                              <w:sz w:val="18"/>
                              <w:szCs w:val="18"/>
                            </w:rPr>
                            <w:t>C/O Chief Executive’s Department</w:t>
                          </w:r>
                        </w:p>
                        <w:p w14:paraId="02138AFC" w14:textId="77777777" w:rsidR="00CD4585" w:rsidRDefault="00CD4585" w:rsidP="00CD4585">
                          <w:pPr>
                            <w:pStyle w:val="CM1"/>
                            <w:rPr>
                              <w:rFonts w:ascii="Trebuchet MS" w:hAnsi="Trebuchet MS" w:cs="Arial"/>
                              <w:sz w:val="18"/>
                              <w:szCs w:val="18"/>
                            </w:rPr>
                          </w:pPr>
                          <w:r w:rsidRPr="00AC7A60">
                            <w:rPr>
                              <w:rFonts w:ascii="Trebuchet MS" w:hAnsi="Trebuchet MS" w:cs="Arial"/>
                              <w:sz w:val="18"/>
                              <w:szCs w:val="18"/>
                            </w:rPr>
                            <w:t>County Hall, Carmarthen, Carmarthenshire, SA31 1JP</w:t>
                          </w:r>
                        </w:p>
                        <w:p w14:paraId="42C78A43" w14:textId="77777777" w:rsidR="00AC7A60" w:rsidRPr="00AC7A60" w:rsidRDefault="00AC7A60" w:rsidP="00AC7A60">
                          <w:pPr>
                            <w:pStyle w:val="Default"/>
                          </w:pPr>
                        </w:p>
                        <w:p w14:paraId="7C100654" w14:textId="77777777" w:rsidR="00CD4585" w:rsidRPr="00AC7A60" w:rsidRDefault="00AC7A60" w:rsidP="00CD4585">
                          <w:pPr>
                            <w:rPr>
                              <w:sz w:val="22"/>
                              <w:szCs w:val="22"/>
                            </w:rPr>
                          </w:pPr>
                          <w:r w:rsidRPr="00AC7A60">
                            <w:rPr>
                              <w:sz w:val="22"/>
                              <w:szCs w:val="22"/>
                            </w:rPr>
                            <w:t>DPPandCrimepanel@carmarthenshire.gov.uk</w:t>
                          </w:r>
                        </w:p>
                        <w:p w14:paraId="0DCFBB21" w14:textId="77777777" w:rsidR="00CD4585" w:rsidRDefault="00CD4585" w:rsidP="00CD4585">
                          <w:pPr>
                            <w:pStyle w:val="CM1"/>
                            <w:rPr>
                              <w:rFonts w:cs="WRATK N+ Century Gothic"/>
                              <w:b/>
                              <w:color w:val="0B489C"/>
                              <w:sz w:val="20"/>
                              <w:szCs w:val="20"/>
                            </w:rPr>
                          </w:pPr>
                        </w:p>
                        <w:p w14:paraId="754AA924" w14:textId="77777777" w:rsidR="00CD4585" w:rsidRDefault="00CD4585" w:rsidP="00CD4585">
                          <w:pPr>
                            <w:pStyle w:val="CM1"/>
                            <w:rPr>
                              <w:rFonts w:cs="WRATK N+ Century Gothic"/>
                              <w:b/>
                              <w:color w:val="0B489C"/>
                              <w:sz w:val="20"/>
                              <w:szCs w:val="20"/>
                            </w:rPr>
                          </w:pPr>
                        </w:p>
                        <w:p w14:paraId="4C47C735" w14:textId="77777777" w:rsidR="00CD4585" w:rsidRPr="001E13D6" w:rsidRDefault="00CD4585" w:rsidP="00CD4585">
                          <w:pPr>
                            <w:pStyle w:val="CM1"/>
                            <w:rPr>
                              <w:rFonts w:cs="WRATK N+ Century Gothic"/>
                              <w:b/>
                              <w:color w:val="0B489C"/>
                              <w:sz w:val="18"/>
                              <w:szCs w:val="18"/>
                            </w:rPr>
                          </w:pPr>
                          <w:proofErr w:type="spellStart"/>
                          <w:r w:rsidRPr="001E13D6">
                            <w:rPr>
                              <w:rFonts w:cs="WRATK N+ Century Gothic"/>
                              <w:b/>
                              <w:color w:val="0B489C"/>
                              <w:sz w:val="18"/>
                              <w:szCs w:val="18"/>
                            </w:rPr>
                            <w:t>Pennaeth</w:t>
                          </w:r>
                          <w:proofErr w:type="spellEnd"/>
                          <w:r w:rsidRPr="001E13D6">
                            <w:rPr>
                              <w:rFonts w:cs="WRATK N+ Century Gothic"/>
                              <w:b/>
                              <w:color w:val="0B489C"/>
                              <w:sz w:val="18"/>
                              <w:szCs w:val="18"/>
                            </w:rPr>
                            <w:t xml:space="preserve"> </w:t>
                          </w:r>
                          <w:proofErr w:type="spellStart"/>
                          <w:r w:rsidRPr="001E13D6">
                            <w:rPr>
                              <w:rFonts w:cs="WRATK N+ Century Gothic"/>
                              <w:b/>
                              <w:color w:val="0B489C"/>
                              <w:sz w:val="18"/>
                              <w:szCs w:val="18"/>
                            </w:rPr>
                            <w:t>Cynll</w:t>
                          </w:r>
                          <w:r w:rsidRPr="00A35161">
                            <w:rPr>
                              <w:rFonts w:cs="WRATK N+ Century Gothic"/>
                              <w:b/>
                              <w:color w:val="333399"/>
                              <w:sz w:val="18"/>
                              <w:szCs w:val="18"/>
                            </w:rPr>
                            <w:t>unio</w:t>
                          </w:r>
                          <w:proofErr w:type="spellEnd"/>
                        </w:p>
                        <w:p w14:paraId="78B22347" w14:textId="77777777" w:rsidR="00CD4585" w:rsidRPr="001E13D6" w:rsidRDefault="00CD4585" w:rsidP="00CD4585">
                          <w:pPr>
                            <w:pStyle w:val="CM1"/>
                            <w:rPr>
                              <w:rFonts w:cs="WRATK N+ Century Gothic"/>
                              <w:b/>
                              <w:color w:val="0B489C"/>
                              <w:sz w:val="18"/>
                              <w:szCs w:val="18"/>
                            </w:rPr>
                          </w:pPr>
                          <w:proofErr w:type="spellStart"/>
                          <w:r w:rsidRPr="001E13D6">
                            <w:rPr>
                              <w:rFonts w:cs="WRATK N+ Century Gothic"/>
                              <w:b/>
                              <w:color w:val="0B489C"/>
                              <w:sz w:val="18"/>
                              <w:szCs w:val="18"/>
                            </w:rPr>
                            <w:t>Cyfarwyddiaeth</w:t>
                          </w:r>
                          <w:proofErr w:type="spellEnd"/>
                          <w:r w:rsidRPr="001E13D6">
                            <w:rPr>
                              <w:rFonts w:cs="WRATK N+ Century Gothic"/>
                              <w:b/>
                              <w:color w:val="0B489C"/>
                              <w:sz w:val="18"/>
                              <w:szCs w:val="18"/>
                            </w:rPr>
                            <w:t xml:space="preserve"> </w:t>
                          </w:r>
                          <w:proofErr w:type="spellStart"/>
                          <w:r w:rsidRPr="001E13D6">
                            <w:rPr>
                              <w:rFonts w:cs="WRATK N+ Century Gothic"/>
                              <w:b/>
                              <w:color w:val="0B489C"/>
                              <w:sz w:val="18"/>
                              <w:szCs w:val="18"/>
                            </w:rPr>
                            <w:t>Adfywio</w:t>
                          </w:r>
                          <w:proofErr w:type="spellEnd"/>
                          <w:r w:rsidRPr="001E13D6">
                            <w:rPr>
                              <w:rFonts w:cs="WRATK N+ Century Gothic"/>
                              <w:b/>
                              <w:color w:val="0B489C"/>
                              <w:sz w:val="18"/>
                              <w:szCs w:val="18"/>
                            </w:rPr>
                            <w:t xml:space="preserve"> a </w:t>
                          </w:r>
                          <w:proofErr w:type="spellStart"/>
                          <w:r w:rsidRPr="001E13D6">
                            <w:rPr>
                              <w:rFonts w:cs="WRATK N+ Century Gothic"/>
                              <w:b/>
                              <w:color w:val="0B489C"/>
                              <w:sz w:val="18"/>
                              <w:szCs w:val="18"/>
                            </w:rPr>
                            <w:t>Hamdden</w:t>
                          </w:r>
                          <w:proofErr w:type="spellEnd"/>
                        </w:p>
                        <w:p w14:paraId="650051A1" w14:textId="77777777" w:rsidR="00CD4585" w:rsidRPr="00582EDB" w:rsidRDefault="00CD4585" w:rsidP="00CD4585">
                          <w:pPr>
                            <w:pStyle w:val="CM1"/>
                            <w:spacing w:after="150"/>
                            <w:rPr>
                              <w:rFonts w:ascii="RUWQI O+ Century Gothic" w:hAnsi="RUWQI O+ Century Gothic" w:cs="RUWQI O+ Century Gothic"/>
                              <w:color w:val="0B489C"/>
                              <w:sz w:val="18"/>
                              <w:szCs w:val="18"/>
                              <w:lang w:val="sv-SE"/>
                            </w:rPr>
                          </w:pPr>
                          <w:r w:rsidRPr="00582EDB">
                            <w:rPr>
                              <w:rFonts w:ascii="RUWQI O+ Century Gothic" w:hAnsi="RUWQI O+ Century Gothic" w:cs="RUWQI O+ Century Gothic"/>
                              <w:color w:val="0B489C"/>
                              <w:sz w:val="18"/>
                              <w:szCs w:val="18"/>
                              <w:lang w:val="sv-SE"/>
                            </w:rPr>
                            <w:t>Swyddfa Dinesig , Heol Cilgant, Llandeilo, SA19 6HW.</w:t>
                          </w:r>
                        </w:p>
                        <w:p w14:paraId="58486A9F" w14:textId="77777777" w:rsidR="00CD4585" w:rsidRPr="001E13D6" w:rsidRDefault="00CD4585" w:rsidP="00CD4585">
                          <w:pPr>
                            <w:pStyle w:val="CM1"/>
                            <w:rPr>
                              <w:rFonts w:cs="WRATK N+ Century Gothic"/>
                              <w:b/>
                              <w:color w:val="221E1F"/>
                              <w:sz w:val="18"/>
                              <w:szCs w:val="18"/>
                            </w:rPr>
                          </w:pPr>
                          <w:r w:rsidRPr="001E13D6">
                            <w:rPr>
                              <w:rFonts w:cs="WRATK N+ Century Gothic"/>
                              <w:b/>
                              <w:color w:val="221E1F"/>
                              <w:sz w:val="18"/>
                              <w:szCs w:val="18"/>
                            </w:rPr>
                            <w:t xml:space="preserve">Head of Planning </w:t>
                          </w:r>
                        </w:p>
                        <w:p w14:paraId="6D2F4D7F" w14:textId="77777777" w:rsidR="00CD4585" w:rsidRDefault="00CD4585" w:rsidP="00CD4585">
                          <w:pPr>
                            <w:pStyle w:val="CM1"/>
                            <w:rPr>
                              <w:rFonts w:cs="WRATK N+ Century Gothic"/>
                              <w:b/>
                              <w:color w:val="221E1F"/>
                              <w:sz w:val="18"/>
                              <w:szCs w:val="18"/>
                            </w:rPr>
                          </w:pPr>
                          <w:r w:rsidRPr="001E13D6">
                            <w:rPr>
                              <w:rFonts w:cs="WRATK N+ Century Gothic"/>
                              <w:b/>
                              <w:color w:val="221E1F"/>
                              <w:sz w:val="18"/>
                              <w:szCs w:val="18"/>
                            </w:rPr>
                            <w:t>Directorate of Regeneration and Leisure</w:t>
                          </w:r>
                        </w:p>
                        <w:p w14:paraId="4ABCE504" w14:textId="77777777" w:rsidR="00CD4585" w:rsidRPr="001E13D6" w:rsidRDefault="00CD4585" w:rsidP="00CD4585">
                          <w:pPr>
                            <w:pStyle w:val="CM1"/>
                            <w:rPr>
                              <w:rFonts w:cs="WRATK N+ Century Gothic"/>
                              <w:color w:val="221E1F"/>
                              <w:sz w:val="18"/>
                              <w:szCs w:val="18"/>
                            </w:rPr>
                          </w:pPr>
                          <w:r>
                            <w:rPr>
                              <w:rFonts w:cs="WRATK N+ Century Gothic"/>
                              <w:color w:val="221E1F"/>
                              <w:sz w:val="18"/>
                              <w:szCs w:val="18"/>
                            </w:rPr>
                            <w:t>Civic Offices, Crescent Road, Llandeilo, SA19 6HW.</w:t>
                          </w:r>
                        </w:p>
                        <w:p w14:paraId="4BAAA93D" w14:textId="77777777" w:rsidR="00CD4585" w:rsidRPr="001E13D6" w:rsidRDefault="00CD4585" w:rsidP="00CD4585">
                          <w:pPr>
                            <w:rPr>
                              <w:sz w:val="18"/>
                              <w:szCs w:val="18"/>
                            </w:rPr>
                          </w:pPr>
                        </w:p>
                        <w:p w14:paraId="6D2B5A61" w14:textId="77777777" w:rsidR="00CD4585" w:rsidRDefault="00CD4585" w:rsidP="00CD4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374F9D" id="_x0000_t202" coordsize="21600,21600" o:spt="202" path="m,l,21600r21600,l21600,xe">
              <v:stroke joinstyle="miter"/>
              <v:path gradientshapeok="t" o:connecttype="rect"/>
            </v:shapetype>
            <v:shape id="Text Box 5" o:spid="_x0000_s1026" type="#_x0000_t202" style="position:absolute;margin-left:250.55pt;margin-top:-7.45pt;width:290.25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" stroked="f">
              <v:textbox>
                <w:txbxContent>
                  <w:p w14:paraId="2CD8040C" w14:textId="77777777" w:rsidR="00CD4585" w:rsidRPr="00AC7A60" w:rsidRDefault="00C01523" w:rsidP="00CD4585">
                    <w:pPr>
                      <w:pStyle w:val="CM1"/>
                      <w:rPr>
                        <w:rFonts w:ascii="Trebuchet MS" w:hAnsi="Trebuchet MS"/>
                        <w:b/>
                        <w:sz w:val="18"/>
                        <w:szCs w:val="18"/>
                      </w:rPr>
                    </w:pPr>
                    <w:proofErr w:type="spellStart"/>
                    <w:r w:rsidRPr="00AC7A60">
                      <w:rPr>
                        <w:rFonts w:ascii="Trebuchet MS" w:hAnsi="Trebuchet MS"/>
                        <w:b/>
                        <w:sz w:val="18"/>
                        <w:szCs w:val="18"/>
                      </w:rPr>
                      <w:t>Cyng</w:t>
                    </w:r>
                    <w:proofErr w:type="spellEnd"/>
                    <w:r w:rsidRPr="00AC7A60">
                      <w:rPr>
                        <w:rFonts w:ascii="Trebuchet MS" w:hAnsi="Trebuchet MS"/>
                        <w:b/>
                        <w:sz w:val="18"/>
                        <w:szCs w:val="18"/>
                      </w:rPr>
                      <w:t>. Alun Lloyd-Jones</w:t>
                    </w:r>
                    <w:r w:rsidR="00CD4585" w:rsidRPr="00AC7A60">
                      <w:rPr>
                        <w:rFonts w:ascii="Trebuchet MS" w:hAnsi="Trebuchet MS"/>
                        <w:b/>
                        <w:sz w:val="18"/>
                        <w:szCs w:val="18"/>
                      </w:rPr>
                      <w:t xml:space="preserve"> </w:t>
                    </w:r>
                    <w:proofErr w:type="spellStart"/>
                    <w:r w:rsidR="00CD4585" w:rsidRPr="00AC7A60">
                      <w:rPr>
                        <w:rFonts w:ascii="Trebuchet MS" w:hAnsi="Trebuchet MS"/>
                        <w:b/>
                        <w:sz w:val="18"/>
                        <w:szCs w:val="18"/>
                      </w:rPr>
                      <w:t>Cadeirydd</w:t>
                    </w:r>
                    <w:proofErr w:type="spellEnd"/>
                  </w:p>
                  <w:p w14:paraId="762010AE" w14:textId="77777777" w:rsidR="00CD4585" w:rsidRPr="00AC7A60" w:rsidRDefault="00CD4585" w:rsidP="00CD4585">
                    <w:pPr>
                      <w:pStyle w:val="Default"/>
                      <w:rPr>
                        <w:rFonts w:ascii="Trebuchet MS" w:hAnsi="Trebuchet MS" w:cs="Arial"/>
                        <w:b/>
                        <w:color w:val="auto"/>
                        <w:sz w:val="18"/>
                        <w:szCs w:val="18"/>
                      </w:rPr>
                    </w:pPr>
                    <w:r w:rsidRPr="00AC7A60">
                      <w:rPr>
                        <w:rFonts w:ascii="Trebuchet MS" w:hAnsi="Trebuchet MS" w:cs="Arial"/>
                        <w:b/>
                        <w:color w:val="auto"/>
                        <w:sz w:val="18"/>
                        <w:szCs w:val="18"/>
                      </w:rPr>
                      <w:t xml:space="preserve">Panel Heddlu </w:t>
                    </w:r>
                    <w:proofErr w:type="gramStart"/>
                    <w:r w:rsidRPr="00AC7A60">
                      <w:rPr>
                        <w:rFonts w:ascii="Trebuchet MS" w:hAnsi="Trebuchet MS" w:cs="Arial"/>
                        <w:b/>
                        <w:color w:val="auto"/>
                        <w:sz w:val="18"/>
                        <w:szCs w:val="18"/>
                      </w:rPr>
                      <w:t>A</w:t>
                    </w:r>
                    <w:proofErr w:type="gramEnd"/>
                    <w:r w:rsidRPr="00AC7A60">
                      <w:rPr>
                        <w:rFonts w:ascii="Trebuchet MS" w:hAnsi="Trebuchet MS" w:cs="Arial"/>
                        <w:b/>
                        <w:color w:val="auto"/>
                        <w:sz w:val="18"/>
                        <w:szCs w:val="18"/>
                      </w:rPr>
                      <w:t xml:space="preserve"> Throseddu Dyfed-Powys</w:t>
                    </w:r>
                  </w:p>
                  <w:p w14:paraId="472CD8A0" w14:textId="77777777" w:rsidR="00CD4585" w:rsidRPr="00AC7A60" w:rsidRDefault="00CD4585" w:rsidP="00CD4585">
                    <w:pPr>
                      <w:pStyle w:val="Default"/>
                      <w:rPr>
                        <w:rFonts w:ascii="Trebuchet MS" w:hAnsi="Trebuchet MS" w:cs="Arial"/>
                        <w:color w:val="auto"/>
                        <w:sz w:val="18"/>
                        <w:szCs w:val="18"/>
                      </w:rPr>
                    </w:pPr>
                    <w:r w:rsidRPr="00AC7A60">
                      <w:rPr>
                        <w:rFonts w:ascii="Trebuchet MS" w:hAnsi="Trebuchet MS" w:cs="Arial"/>
                        <w:color w:val="auto"/>
                        <w:sz w:val="18"/>
                        <w:szCs w:val="18"/>
                      </w:rPr>
                      <w:t xml:space="preserve">D/O </w:t>
                    </w:r>
                    <w:proofErr w:type="spellStart"/>
                    <w:r w:rsidRPr="00AC7A60">
                      <w:rPr>
                        <w:rFonts w:ascii="Trebuchet MS" w:hAnsi="Trebuchet MS" w:cs="Arial"/>
                        <w:color w:val="auto"/>
                        <w:sz w:val="18"/>
                        <w:szCs w:val="18"/>
                      </w:rPr>
                      <w:t>Adran</w:t>
                    </w:r>
                    <w:proofErr w:type="spellEnd"/>
                    <w:r w:rsidRPr="00AC7A60">
                      <w:rPr>
                        <w:rFonts w:ascii="Trebuchet MS" w:hAnsi="Trebuchet MS" w:cs="Arial"/>
                        <w:color w:val="auto"/>
                        <w:sz w:val="18"/>
                        <w:szCs w:val="18"/>
                      </w:rPr>
                      <w:t xml:space="preserve"> y </w:t>
                    </w:r>
                    <w:proofErr w:type="spellStart"/>
                    <w:r w:rsidRPr="00AC7A60">
                      <w:rPr>
                        <w:rFonts w:ascii="Trebuchet MS" w:hAnsi="Trebuchet MS" w:cs="Arial"/>
                        <w:color w:val="auto"/>
                        <w:sz w:val="18"/>
                        <w:szCs w:val="18"/>
                      </w:rPr>
                      <w:t>Prif</w:t>
                    </w:r>
                    <w:proofErr w:type="spellEnd"/>
                    <w:r w:rsidRPr="00AC7A60">
                      <w:rPr>
                        <w:rFonts w:ascii="Trebuchet MS" w:hAnsi="Trebuchet MS" w:cs="Arial"/>
                        <w:color w:val="auto"/>
                        <w:sz w:val="18"/>
                        <w:szCs w:val="18"/>
                      </w:rPr>
                      <w:t xml:space="preserve"> </w:t>
                    </w:r>
                    <w:proofErr w:type="spellStart"/>
                    <w:r w:rsidRPr="00AC7A60">
                      <w:rPr>
                        <w:rFonts w:ascii="Trebuchet MS" w:hAnsi="Trebuchet MS" w:cs="Arial"/>
                        <w:sz w:val="18"/>
                        <w:szCs w:val="18"/>
                      </w:rPr>
                      <w:t>Weithredwr</w:t>
                    </w:r>
                    <w:proofErr w:type="spellEnd"/>
                  </w:p>
                  <w:p w14:paraId="1E7F3DE1" w14:textId="77777777" w:rsidR="00CD4585" w:rsidRPr="00AC7A60" w:rsidRDefault="00CD4585" w:rsidP="00CD4585">
                    <w:pPr>
                      <w:pStyle w:val="Default"/>
                      <w:rPr>
                        <w:rFonts w:ascii="Trebuchet MS" w:hAnsi="Trebuchet MS" w:cs="Arial"/>
                        <w:color w:val="auto"/>
                        <w:sz w:val="18"/>
                        <w:szCs w:val="18"/>
                      </w:rPr>
                    </w:pPr>
                    <w:r w:rsidRPr="00AC7A60">
                      <w:rPr>
                        <w:rFonts w:ascii="Trebuchet MS" w:hAnsi="Trebuchet MS" w:cs="Arial"/>
                        <w:color w:val="auto"/>
                        <w:sz w:val="18"/>
                        <w:szCs w:val="18"/>
                      </w:rPr>
                      <w:t xml:space="preserve">Neuadd y Sir, </w:t>
                    </w:r>
                    <w:proofErr w:type="spellStart"/>
                    <w:r w:rsidRPr="00AC7A60">
                      <w:rPr>
                        <w:rFonts w:ascii="Trebuchet MS" w:hAnsi="Trebuchet MS" w:cs="Arial"/>
                        <w:color w:val="auto"/>
                        <w:sz w:val="18"/>
                        <w:szCs w:val="18"/>
                      </w:rPr>
                      <w:t>Caerfyrddin</w:t>
                    </w:r>
                    <w:proofErr w:type="spellEnd"/>
                    <w:r w:rsidRPr="00AC7A60">
                      <w:rPr>
                        <w:rFonts w:ascii="Trebuchet MS" w:hAnsi="Trebuchet MS" w:cs="Arial"/>
                        <w:color w:val="auto"/>
                        <w:sz w:val="18"/>
                        <w:szCs w:val="18"/>
                      </w:rPr>
                      <w:t>, Sir Gar, SA31 1JP.</w:t>
                    </w:r>
                  </w:p>
                  <w:p w14:paraId="1275ACB8" w14:textId="77777777" w:rsidR="00CD4585" w:rsidRPr="00AC7A60" w:rsidRDefault="00C01523" w:rsidP="00CD4585">
                    <w:pPr>
                      <w:pStyle w:val="CM1"/>
                      <w:rPr>
                        <w:rFonts w:ascii="Trebuchet MS" w:hAnsi="Trebuchet MS" w:cs="YJFMO N+ Century Gothic"/>
                        <w:b/>
                        <w:sz w:val="18"/>
                        <w:szCs w:val="18"/>
                      </w:rPr>
                    </w:pPr>
                    <w:r w:rsidRPr="00AC7A60">
                      <w:rPr>
                        <w:rFonts w:ascii="Trebuchet MS" w:hAnsi="Trebuchet MS"/>
                        <w:b/>
                        <w:sz w:val="18"/>
                        <w:szCs w:val="18"/>
                      </w:rPr>
                      <w:t>Cllr. Alun Lloyd-Jones</w:t>
                    </w:r>
                    <w:r w:rsidR="00CD4585" w:rsidRPr="00AC7A60">
                      <w:rPr>
                        <w:rFonts w:ascii="Trebuchet MS" w:hAnsi="Trebuchet MS" w:cs="YJFMO N+ Century Gothic"/>
                        <w:b/>
                        <w:sz w:val="18"/>
                        <w:szCs w:val="18"/>
                      </w:rPr>
                      <w:t xml:space="preserve"> </w:t>
                    </w:r>
                    <w:r w:rsidR="00CD4585" w:rsidRPr="00AC7A60">
                      <w:rPr>
                        <w:rFonts w:ascii="Trebuchet MS" w:hAnsi="Trebuchet MS" w:cs="Arial"/>
                        <w:b/>
                        <w:sz w:val="18"/>
                        <w:szCs w:val="18"/>
                      </w:rPr>
                      <w:t xml:space="preserve">Chair </w:t>
                    </w:r>
                  </w:p>
                  <w:p w14:paraId="476FC95D" w14:textId="77777777" w:rsidR="00CD4585" w:rsidRPr="00AC7A60" w:rsidRDefault="00CD4585" w:rsidP="00CD4585">
                    <w:pPr>
                      <w:pStyle w:val="CM1"/>
                      <w:rPr>
                        <w:rFonts w:ascii="Trebuchet MS" w:hAnsi="Trebuchet MS" w:cs="Arial"/>
                        <w:b/>
                        <w:sz w:val="18"/>
                        <w:szCs w:val="18"/>
                      </w:rPr>
                    </w:pPr>
                    <w:r w:rsidRPr="00AC7A60">
                      <w:rPr>
                        <w:rFonts w:ascii="Trebuchet MS" w:hAnsi="Trebuchet MS" w:cs="Arial"/>
                        <w:b/>
                        <w:sz w:val="18"/>
                        <w:szCs w:val="18"/>
                      </w:rPr>
                      <w:t xml:space="preserve">Dyfed Powys Police and Crime Panel </w:t>
                    </w:r>
                  </w:p>
                  <w:p w14:paraId="268CC94E" w14:textId="77777777" w:rsidR="00CD4585" w:rsidRPr="00AC7A60" w:rsidRDefault="00CD4585" w:rsidP="00CD4585">
                    <w:pPr>
                      <w:pStyle w:val="CM1"/>
                      <w:rPr>
                        <w:rFonts w:ascii="Trebuchet MS" w:hAnsi="Trebuchet MS"/>
                        <w:sz w:val="18"/>
                        <w:szCs w:val="18"/>
                      </w:rPr>
                    </w:pPr>
                    <w:r w:rsidRPr="00AC7A60">
                      <w:rPr>
                        <w:rFonts w:ascii="Trebuchet MS" w:hAnsi="Trebuchet MS"/>
                        <w:sz w:val="18"/>
                        <w:szCs w:val="18"/>
                      </w:rPr>
                      <w:t>C/O Chief Executive’s Department</w:t>
                    </w:r>
                  </w:p>
                  <w:p w14:paraId="02138AFC" w14:textId="77777777" w:rsidR="00CD4585" w:rsidRDefault="00CD4585" w:rsidP="00CD4585">
                    <w:pPr>
                      <w:pStyle w:val="CM1"/>
                      <w:rPr>
                        <w:rFonts w:ascii="Trebuchet MS" w:hAnsi="Trebuchet MS" w:cs="Arial"/>
                        <w:sz w:val="18"/>
                        <w:szCs w:val="18"/>
                      </w:rPr>
                    </w:pPr>
                    <w:r w:rsidRPr="00AC7A60">
                      <w:rPr>
                        <w:rFonts w:ascii="Trebuchet MS" w:hAnsi="Trebuchet MS" w:cs="Arial"/>
                        <w:sz w:val="18"/>
                        <w:szCs w:val="18"/>
                      </w:rPr>
                      <w:t>County Hall, Carmarthen, Carmarthenshire, SA31 1JP</w:t>
                    </w:r>
                  </w:p>
                  <w:p w14:paraId="42C78A43" w14:textId="77777777" w:rsidR="00AC7A60" w:rsidRPr="00AC7A60" w:rsidRDefault="00AC7A60" w:rsidP="00AC7A60">
                    <w:pPr>
                      <w:pStyle w:val="Default"/>
                    </w:pPr>
                  </w:p>
                  <w:p w14:paraId="7C100654" w14:textId="77777777" w:rsidR="00CD4585" w:rsidRPr="00AC7A60" w:rsidRDefault="00AC7A60" w:rsidP="00CD4585">
                    <w:pPr>
                      <w:rPr>
                        <w:sz w:val="22"/>
                        <w:szCs w:val="22"/>
                      </w:rPr>
                    </w:pPr>
                    <w:r w:rsidRPr="00AC7A60">
                      <w:rPr>
                        <w:sz w:val="22"/>
                        <w:szCs w:val="22"/>
                      </w:rPr>
                      <w:t>DPPandCrimepanel@carmarthenshire.gov.uk</w:t>
                    </w:r>
                  </w:p>
                  <w:p w14:paraId="0DCFBB21" w14:textId="77777777" w:rsidR="00CD4585" w:rsidRDefault="00CD4585" w:rsidP="00CD4585">
                    <w:pPr>
                      <w:pStyle w:val="CM1"/>
                      <w:rPr>
                        <w:rFonts w:cs="WRATK N+ Century Gothic"/>
                        <w:b/>
                        <w:color w:val="0B489C"/>
                        <w:sz w:val="20"/>
                        <w:szCs w:val="20"/>
                      </w:rPr>
                    </w:pPr>
                  </w:p>
                  <w:p w14:paraId="754AA924" w14:textId="77777777" w:rsidR="00CD4585" w:rsidRDefault="00CD4585" w:rsidP="00CD4585">
                    <w:pPr>
                      <w:pStyle w:val="CM1"/>
                      <w:rPr>
                        <w:rFonts w:cs="WRATK N+ Century Gothic"/>
                        <w:b/>
                        <w:color w:val="0B489C"/>
                        <w:sz w:val="20"/>
                        <w:szCs w:val="20"/>
                      </w:rPr>
                    </w:pPr>
                  </w:p>
                  <w:p w14:paraId="4C47C735" w14:textId="77777777" w:rsidR="00CD4585" w:rsidRPr="001E13D6" w:rsidRDefault="00CD4585" w:rsidP="00CD4585">
                    <w:pPr>
                      <w:pStyle w:val="CM1"/>
                      <w:rPr>
                        <w:rFonts w:cs="WRATK N+ Century Gothic"/>
                        <w:b/>
                        <w:color w:val="0B489C"/>
                        <w:sz w:val="18"/>
                        <w:szCs w:val="18"/>
                      </w:rPr>
                    </w:pPr>
                    <w:proofErr w:type="spellStart"/>
                    <w:r w:rsidRPr="001E13D6">
                      <w:rPr>
                        <w:rFonts w:cs="WRATK N+ Century Gothic"/>
                        <w:b/>
                        <w:color w:val="0B489C"/>
                        <w:sz w:val="18"/>
                        <w:szCs w:val="18"/>
                      </w:rPr>
                      <w:t>Pennaeth</w:t>
                    </w:r>
                    <w:proofErr w:type="spellEnd"/>
                    <w:r w:rsidRPr="001E13D6">
                      <w:rPr>
                        <w:rFonts w:cs="WRATK N+ Century Gothic"/>
                        <w:b/>
                        <w:color w:val="0B489C"/>
                        <w:sz w:val="18"/>
                        <w:szCs w:val="18"/>
                      </w:rPr>
                      <w:t xml:space="preserve"> </w:t>
                    </w:r>
                    <w:proofErr w:type="spellStart"/>
                    <w:r w:rsidRPr="001E13D6">
                      <w:rPr>
                        <w:rFonts w:cs="WRATK N+ Century Gothic"/>
                        <w:b/>
                        <w:color w:val="0B489C"/>
                        <w:sz w:val="18"/>
                        <w:szCs w:val="18"/>
                      </w:rPr>
                      <w:t>Cynll</w:t>
                    </w:r>
                    <w:r w:rsidRPr="00A35161">
                      <w:rPr>
                        <w:rFonts w:cs="WRATK N+ Century Gothic"/>
                        <w:b/>
                        <w:color w:val="333399"/>
                        <w:sz w:val="18"/>
                        <w:szCs w:val="18"/>
                      </w:rPr>
                      <w:t>unio</w:t>
                    </w:r>
                    <w:proofErr w:type="spellEnd"/>
                  </w:p>
                  <w:p w14:paraId="78B22347" w14:textId="77777777" w:rsidR="00CD4585" w:rsidRPr="001E13D6" w:rsidRDefault="00CD4585" w:rsidP="00CD4585">
                    <w:pPr>
                      <w:pStyle w:val="CM1"/>
                      <w:rPr>
                        <w:rFonts w:cs="WRATK N+ Century Gothic"/>
                        <w:b/>
                        <w:color w:val="0B489C"/>
                        <w:sz w:val="18"/>
                        <w:szCs w:val="18"/>
                      </w:rPr>
                    </w:pPr>
                    <w:proofErr w:type="spellStart"/>
                    <w:r w:rsidRPr="001E13D6">
                      <w:rPr>
                        <w:rFonts w:cs="WRATK N+ Century Gothic"/>
                        <w:b/>
                        <w:color w:val="0B489C"/>
                        <w:sz w:val="18"/>
                        <w:szCs w:val="18"/>
                      </w:rPr>
                      <w:t>Cyfarwyddiaeth</w:t>
                    </w:r>
                    <w:proofErr w:type="spellEnd"/>
                    <w:r w:rsidRPr="001E13D6">
                      <w:rPr>
                        <w:rFonts w:cs="WRATK N+ Century Gothic"/>
                        <w:b/>
                        <w:color w:val="0B489C"/>
                        <w:sz w:val="18"/>
                        <w:szCs w:val="18"/>
                      </w:rPr>
                      <w:t xml:space="preserve"> </w:t>
                    </w:r>
                    <w:proofErr w:type="spellStart"/>
                    <w:r w:rsidRPr="001E13D6">
                      <w:rPr>
                        <w:rFonts w:cs="WRATK N+ Century Gothic"/>
                        <w:b/>
                        <w:color w:val="0B489C"/>
                        <w:sz w:val="18"/>
                        <w:szCs w:val="18"/>
                      </w:rPr>
                      <w:t>Adfywio</w:t>
                    </w:r>
                    <w:proofErr w:type="spellEnd"/>
                    <w:r w:rsidRPr="001E13D6">
                      <w:rPr>
                        <w:rFonts w:cs="WRATK N+ Century Gothic"/>
                        <w:b/>
                        <w:color w:val="0B489C"/>
                        <w:sz w:val="18"/>
                        <w:szCs w:val="18"/>
                      </w:rPr>
                      <w:t xml:space="preserve"> a </w:t>
                    </w:r>
                    <w:proofErr w:type="spellStart"/>
                    <w:r w:rsidRPr="001E13D6">
                      <w:rPr>
                        <w:rFonts w:cs="WRATK N+ Century Gothic"/>
                        <w:b/>
                        <w:color w:val="0B489C"/>
                        <w:sz w:val="18"/>
                        <w:szCs w:val="18"/>
                      </w:rPr>
                      <w:t>Hamdden</w:t>
                    </w:r>
                    <w:proofErr w:type="spellEnd"/>
                  </w:p>
                  <w:p w14:paraId="650051A1" w14:textId="77777777" w:rsidR="00CD4585" w:rsidRPr="00582EDB" w:rsidRDefault="00CD4585" w:rsidP="00CD4585">
                    <w:pPr>
                      <w:pStyle w:val="CM1"/>
                      <w:spacing w:after="150"/>
                      <w:rPr>
                        <w:rFonts w:ascii="RUWQI O+ Century Gothic" w:hAnsi="RUWQI O+ Century Gothic" w:cs="RUWQI O+ Century Gothic"/>
                        <w:color w:val="0B489C"/>
                        <w:sz w:val="18"/>
                        <w:szCs w:val="18"/>
                        <w:lang w:val="sv-SE"/>
                      </w:rPr>
                    </w:pPr>
                    <w:r w:rsidRPr="00582EDB">
                      <w:rPr>
                        <w:rFonts w:ascii="RUWQI O+ Century Gothic" w:hAnsi="RUWQI O+ Century Gothic" w:cs="RUWQI O+ Century Gothic"/>
                        <w:color w:val="0B489C"/>
                        <w:sz w:val="18"/>
                        <w:szCs w:val="18"/>
                        <w:lang w:val="sv-SE"/>
                      </w:rPr>
                      <w:t>Swyddfa Dinesig , Heol Cilgant, Llandeilo, SA19 6HW.</w:t>
                    </w:r>
                  </w:p>
                  <w:p w14:paraId="58486A9F" w14:textId="77777777" w:rsidR="00CD4585" w:rsidRPr="001E13D6" w:rsidRDefault="00CD4585" w:rsidP="00CD4585">
                    <w:pPr>
                      <w:pStyle w:val="CM1"/>
                      <w:rPr>
                        <w:rFonts w:cs="WRATK N+ Century Gothic"/>
                        <w:b/>
                        <w:color w:val="221E1F"/>
                        <w:sz w:val="18"/>
                        <w:szCs w:val="18"/>
                      </w:rPr>
                    </w:pPr>
                    <w:r w:rsidRPr="001E13D6">
                      <w:rPr>
                        <w:rFonts w:cs="WRATK N+ Century Gothic"/>
                        <w:b/>
                        <w:color w:val="221E1F"/>
                        <w:sz w:val="18"/>
                        <w:szCs w:val="18"/>
                      </w:rPr>
                      <w:t xml:space="preserve">Head of Planning </w:t>
                    </w:r>
                  </w:p>
                  <w:p w14:paraId="6D2F4D7F" w14:textId="77777777" w:rsidR="00CD4585" w:rsidRDefault="00CD4585" w:rsidP="00CD4585">
                    <w:pPr>
                      <w:pStyle w:val="CM1"/>
                      <w:rPr>
                        <w:rFonts w:cs="WRATK N+ Century Gothic"/>
                        <w:b/>
                        <w:color w:val="221E1F"/>
                        <w:sz w:val="18"/>
                        <w:szCs w:val="18"/>
                      </w:rPr>
                    </w:pPr>
                    <w:r w:rsidRPr="001E13D6">
                      <w:rPr>
                        <w:rFonts w:cs="WRATK N+ Century Gothic"/>
                        <w:b/>
                        <w:color w:val="221E1F"/>
                        <w:sz w:val="18"/>
                        <w:szCs w:val="18"/>
                      </w:rPr>
                      <w:t>Directorate of Regeneration and Leisure</w:t>
                    </w:r>
                  </w:p>
                  <w:p w14:paraId="4ABCE504" w14:textId="77777777" w:rsidR="00CD4585" w:rsidRPr="001E13D6" w:rsidRDefault="00CD4585" w:rsidP="00CD4585">
                    <w:pPr>
                      <w:pStyle w:val="CM1"/>
                      <w:rPr>
                        <w:rFonts w:cs="WRATK N+ Century Gothic"/>
                        <w:color w:val="221E1F"/>
                        <w:sz w:val="18"/>
                        <w:szCs w:val="18"/>
                      </w:rPr>
                    </w:pPr>
                    <w:r>
                      <w:rPr>
                        <w:rFonts w:cs="WRATK N+ Century Gothic"/>
                        <w:color w:val="221E1F"/>
                        <w:sz w:val="18"/>
                        <w:szCs w:val="18"/>
                      </w:rPr>
                      <w:t>Civic Offices, Crescent Road, Llandeilo, SA19 6HW.</w:t>
                    </w:r>
                  </w:p>
                  <w:p w14:paraId="4BAAA93D" w14:textId="77777777" w:rsidR="00CD4585" w:rsidRPr="001E13D6" w:rsidRDefault="00CD4585" w:rsidP="00CD4585">
                    <w:pPr>
                      <w:rPr>
                        <w:sz w:val="18"/>
                        <w:szCs w:val="18"/>
                      </w:rPr>
                    </w:pPr>
                  </w:p>
                  <w:p w14:paraId="6D2B5A61" w14:textId="77777777" w:rsidR="00CD4585" w:rsidRDefault="00CD4585" w:rsidP="00CD4585"/>
                </w:txbxContent>
              </v:textbox>
            </v:shape>
          </w:pict>
        </mc:Fallback>
      </mc:AlternateContent>
    </w:r>
    <w:r w:rsidR="00CD4585" w:rsidRPr="00CD4585">
      <w:rPr>
        <w:noProof/>
      </w:rPr>
      <w:drawing>
        <wp:anchor distT="0" distB="0" distL="114300" distR="114300" simplePos="0" relativeHeight="251656192" behindDoc="1" locked="0" layoutInCell="1" allowOverlap="1" wp14:anchorId="7C954E4B" wp14:editId="06E9A13D">
          <wp:simplePos x="0" y="0"/>
          <wp:positionH relativeFrom="column">
            <wp:posOffset>-701040</wp:posOffset>
          </wp:positionH>
          <wp:positionV relativeFrom="paragraph">
            <wp:posOffset>172085</wp:posOffset>
          </wp:positionV>
          <wp:extent cx="3902075" cy="904875"/>
          <wp:effectExtent l="19050" t="0" r="3175" b="0"/>
          <wp:wrapTight wrapText="bothSides">
            <wp:wrapPolygon edited="0">
              <wp:start x="-105" y="0"/>
              <wp:lineTo x="-105" y="21373"/>
              <wp:lineTo x="21618" y="21373"/>
              <wp:lineTo x="21618" y="0"/>
              <wp:lineTo x="-105" y="0"/>
            </wp:wrapPolygon>
          </wp:wrapTight>
          <wp:docPr id="9" name="Picture 9" descr="DYFED POWYS 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FED POWYS CHECK.jpg"/>
                  <pic:cNvPicPr>
                    <a:picLocks noChangeAspect="1" noChangeArrowheads="1"/>
                  </pic:cNvPicPr>
                </pic:nvPicPr>
                <pic:blipFill>
                  <a:blip r:embed="rId1"/>
                  <a:srcRect/>
                  <a:stretch>
                    <a:fillRect/>
                  </a:stretch>
                </pic:blipFill>
                <pic:spPr bwMode="auto">
                  <a:xfrm>
                    <a:off x="0" y="0"/>
                    <a:ext cx="3902075" cy="9048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328F" w14:textId="77777777" w:rsidR="008D6042" w:rsidRDefault="008D6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511"/>
    <w:multiLevelType w:val="hybridMultilevel"/>
    <w:tmpl w:val="822E8E76"/>
    <w:lvl w:ilvl="0" w:tplc="C3541034">
      <w:start w:val="1"/>
      <w:numFmt w:val="bullet"/>
      <w:lvlText w:val=""/>
      <w:lvlJc w:val="left"/>
      <w:pPr>
        <w:ind w:left="1440" w:hanging="360"/>
      </w:pPr>
      <w:rPr>
        <w:rFonts w:ascii="Symbol" w:hAnsi="Symbol" w:hint="default"/>
      </w:rPr>
    </w:lvl>
    <w:lvl w:ilvl="1" w:tplc="0A3E3CCA" w:tentative="1">
      <w:start w:val="1"/>
      <w:numFmt w:val="bullet"/>
      <w:lvlText w:val="o"/>
      <w:lvlJc w:val="left"/>
      <w:pPr>
        <w:ind w:left="2160" w:hanging="360"/>
      </w:pPr>
      <w:rPr>
        <w:rFonts w:ascii="Courier New" w:hAnsi="Courier New" w:cs="Courier New" w:hint="default"/>
      </w:rPr>
    </w:lvl>
    <w:lvl w:ilvl="2" w:tplc="7BB0B4AA" w:tentative="1">
      <w:start w:val="1"/>
      <w:numFmt w:val="bullet"/>
      <w:lvlText w:val=""/>
      <w:lvlJc w:val="left"/>
      <w:pPr>
        <w:ind w:left="2880" w:hanging="360"/>
      </w:pPr>
      <w:rPr>
        <w:rFonts w:ascii="Wingdings" w:hAnsi="Wingdings" w:hint="default"/>
      </w:rPr>
    </w:lvl>
    <w:lvl w:ilvl="3" w:tplc="8702E43C" w:tentative="1">
      <w:start w:val="1"/>
      <w:numFmt w:val="bullet"/>
      <w:lvlText w:val=""/>
      <w:lvlJc w:val="left"/>
      <w:pPr>
        <w:ind w:left="3600" w:hanging="360"/>
      </w:pPr>
      <w:rPr>
        <w:rFonts w:ascii="Symbol" w:hAnsi="Symbol" w:hint="default"/>
      </w:rPr>
    </w:lvl>
    <w:lvl w:ilvl="4" w:tplc="78FAB312" w:tentative="1">
      <w:start w:val="1"/>
      <w:numFmt w:val="bullet"/>
      <w:lvlText w:val="o"/>
      <w:lvlJc w:val="left"/>
      <w:pPr>
        <w:ind w:left="4320" w:hanging="360"/>
      </w:pPr>
      <w:rPr>
        <w:rFonts w:ascii="Courier New" w:hAnsi="Courier New" w:cs="Courier New" w:hint="default"/>
      </w:rPr>
    </w:lvl>
    <w:lvl w:ilvl="5" w:tplc="426C814A" w:tentative="1">
      <w:start w:val="1"/>
      <w:numFmt w:val="bullet"/>
      <w:lvlText w:val=""/>
      <w:lvlJc w:val="left"/>
      <w:pPr>
        <w:ind w:left="5040" w:hanging="360"/>
      </w:pPr>
      <w:rPr>
        <w:rFonts w:ascii="Wingdings" w:hAnsi="Wingdings" w:hint="default"/>
      </w:rPr>
    </w:lvl>
    <w:lvl w:ilvl="6" w:tplc="8FD45938" w:tentative="1">
      <w:start w:val="1"/>
      <w:numFmt w:val="bullet"/>
      <w:lvlText w:val=""/>
      <w:lvlJc w:val="left"/>
      <w:pPr>
        <w:ind w:left="5760" w:hanging="360"/>
      </w:pPr>
      <w:rPr>
        <w:rFonts w:ascii="Symbol" w:hAnsi="Symbol" w:hint="default"/>
      </w:rPr>
    </w:lvl>
    <w:lvl w:ilvl="7" w:tplc="3C6EDAFA" w:tentative="1">
      <w:start w:val="1"/>
      <w:numFmt w:val="bullet"/>
      <w:lvlText w:val="o"/>
      <w:lvlJc w:val="left"/>
      <w:pPr>
        <w:ind w:left="6480" w:hanging="360"/>
      </w:pPr>
      <w:rPr>
        <w:rFonts w:ascii="Courier New" w:hAnsi="Courier New" w:cs="Courier New" w:hint="default"/>
      </w:rPr>
    </w:lvl>
    <w:lvl w:ilvl="8" w:tplc="3A32169C" w:tentative="1">
      <w:start w:val="1"/>
      <w:numFmt w:val="bullet"/>
      <w:lvlText w:val=""/>
      <w:lvlJc w:val="left"/>
      <w:pPr>
        <w:ind w:left="7200" w:hanging="360"/>
      </w:pPr>
      <w:rPr>
        <w:rFonts w:ascii="Wingdings" w:hAnsi="Wingdings" w:hint="default"/>
      </w:rPr>
    </w:lvl>
  </w:abstractNum>
  <w:abstractNum w:abstractNumId="1" w15:restartNumberingAfterBreak="0">
    <w:nsid w:val="131D79F3"/>
    <w:multiLevelType w:val="hybridMultilevel"/>
    <w:tmpl w:val="0D0CD052"/>
    <w:lvl w:ilvl="0" w:tplc="3F02929C">
      <w:numFmt w:val="bullet"/>
      <w:lvlText w:val=""/>
      <w:lvlJc w:val="left"/>
      <w:pPr>
        <w:ind w:left="720" w:hanging="360"/>
      </w:pPr>
      <w:rPr>
        <w:rFonts w:ascii="Symbol" w:eastAsia="Times New Roman"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10BD7"/>
    <w:multiLevelType w:val="multilevel"/>
    <w:tmpl w:val="20D03ED2"/>
    <w:lvl w:ilvl="0">
      <w:start w:val="1"/>
      <w:numFmt w:val="decimal"/>
      <w:lvlText w:val="%1."/>
      <w:lvlJc w:val="left"/>
      <w:pPr>
        <w:ind w:left="360" w:hanging="360"/>
      </w:pPr>
    </w:lvl>
    <w:lvl w:ilvl="1">
      <w:start w:val="1"/>
      <w:numFmt w:val="decimal"/>
      <w:lvlText w:val="%1.%2."/>
      <w:lvlJc w:val="left"/>
      <w:pPr>
        <w:ind w:left="792" w:hanging="432"/>
      </w:pPr>
    </w:lvl>
    <w:lvl w:ilvl="2">
      <w:start w:val="2"/>
      <w:numFmt w:val="bullet"/>
      <w:lvlText w:val=""/>
      <w:lvlJc w:val="left"/>
      <w:pPr>
        <w:ind w:left="1224" w:hanging="504"/>
      </w:pPr>
      <w:rPr>
        <w:rFonts w:ascii="SymbolMT" w:eastAsia="SymbolMT" w:hAnsi="Arial" w:cs="SymbolMT"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9D64DA"/>
    <w:multiLevelType w:val="hybridMultilevel"/>
    <w:tmpl w:val="AAF62E48"/>
    <w:lvl w:ilvl="0" w:tplc="FF0E8A10">
      <w:start w:val="1"/>
      <w:numFmt w:val="bullet"/>
      <w:lvlText w:val=""/>
      <w:lvlJc w:val="left"/>
      <w:pPr>
        <w:ind w:left="1440" w:hanging="360"/>
      </w:pPr>
      <w:rPr>
        <w:rFonts w:ascii="Symbol" w:hAnsi="Symbol" w:hint="default"/>
      </w:rPr>
    </w:lvl>
    <w:lvl w:ilvl="1" w:tplc="EC7AAAF0" w:tentative="1">
      <w:start w:val="1"/>
      <w:numFmt w:val="bullet"/>
      <w:lvlText w:val="o"/>
      <w:lvlJc w:val="left"/>
      <w:pPr>
        <w:ind w:left="2160" w:hanging="360"/>
      </w:pPr>
      <w:rPr>
        <w:rFonts w:ascii="Courier New" w:hAnsi="Courier New" w:cs="Courier New" w:hint="default"/>
      </w:rPr>
    </w:lvl>
    <w:lvl w:ilvl="2" w:tplc="344EFC5A" w:tentative="1">
      <w:start w:val="1"/>
      <w:numFmt w:val="bullet"/>
      <w:lvlText w:val=""/>
      <w:lvlJc w:val="left"/>
      <w:pPr>
        <w:ind w:left="2880" w:hanging="360"/>
      </w:pPr>
      <w:rPr>
        <w:rFonts w:ascii="Wingdings" w:hAnsi="Wingdings" w:hint="default"/>
      </w:rPr>
    </w:lvl>
    <w:lvl w:ilvl="3" w:tplc="B57E5A08" w:tentative="1">
      <w:start w:val="1"/>
      <w:numFmt w:val="bullet"/>
      <w:lvlText w:val=""/>
      <w:lvlJc w:val="left"/>
      <w:pPr>
        <w:ind w:left="3600" w:hanging="360"/>
      </w:pPr>
      <w:rPr>
        <w:rFonts w:ascii="Symbol" w:hAnsi="Symbol" w:hint="default"/>
      </w:rPr>
    </w:lvl>
    <w:lvl w:ilvl="4" w:tplc="60E22506" w:tentative="1">
      <w:start w:val="1"/>
      <w:numFmt w:val="bullet"/>
      <w:lvlText w:val="o"/>
      <w:lvlJc w:val="left"/>
      <w:pPr>
        <w:ind w:left="4320" w:hanging="360"/>
      </w:pPr>
      <w:rPr>
        <w:rFonts w:ascii="Courier New" w:hAnsi="Courier New" w:cs="Courier New" w:hint="default"/>
      </w:rPr>
    </w:lvl>
    <w:lvl w:ilvl="5" w:tplc="BA585FF8" w:tentative="1">
      <w:start w:val="1"/>
      <w:numFmt w:val="bullet"/>
      <w:lvlText w:val=""/>
      <w:lvlJc w:val="left"/>
      <w:pPr>
        <w:ind w:left="5040" w:hanging="360"/>
      </w:pPr>
      <w:rPr>
        <w:rFonts w:ascii="Wingdings" w:hAnsi="Wingdings" w:hint="default"/>
      </w:rPr>
    </w:lvl>
    <w:lvl w:ilvl="6" w:tplc="25242862" w:tentative="1">
      <w:start w:val="1"/>
      <w:numFmt w:val="bullet"/>
      <w:lvlText w:val=""/>
      <w:lvlJc w:val="left"/>
      <w:pPr>
        <w:ind w:left="5760" w:hanging="360"/>
      </w:pPr>
      <w:rPr>
        <w:rFonts w:ascii="Symbol" w:hAnsi="Symbol" w:hint="default"/>
      </w:rPr>
    </w:lvl>
    <w:lvl w:ilvl="7" w:tplc="A5764A38" w:tentative="1">
      <w:start w:val="1"/>
      <w:numFmt w:val="bullet"/>
      <w:lvlText w:val="o"/>
      <w:lvlJc w:val="left"/>
      <w:pPr>
        <w:ind w:left="6480" w:hanging="360"/>
      </w:pPr>
      <w:rPr>
        <w:rFonts w:ascii="Courier New" w:hAnsi="Courier New" w:cs="Courier New" w:hint="default"/>
      </w:rPr>
    </w:lvl>
    <w:lvl w:ilvl="8" w:tplc="D80CECE8" w:tentative="1">
      <w:start w:val="1"/>
      <w:numFmt w:val="bullet"/>
      <w:lvlText w:val=""/>
      <w:lvlJc w:val="left"/>
      <w:pPr>
        <w:ind w:left="7200" w:hanging="360"/>
      </w:pPr>
      <w:rPr>
        <w:rFonts w:ascii="Wingdings" w:hAnsi="Wingdings" w:hint="default"/>
      </w:rPr>
    </w:lvl>
  </w:abstractNum>
  <w:abstractNum w:abstractNumId="4" w15:restartNumberingAfterBreak="0">
    <w:nsid w:val="49CE2BE0"/>
    <w:multiLevelType w:val="multilevel"/>
    <w:tmpl w:val="3A6A816E"/>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49F17380"/>
    <w:multiLevelType w:val="hybridMultilevel"/>
    <w:tmpl w:val="6C8EE096"/>
    <w:lvl w:ilvl="0" w:tplc="A308F314">
      <w:start w:val="1"/>
      <w:numFmt w:val="bullet"/>
      <w:lvlText w:val=""/>
      <w:lvlJc w:val="left"/>
      <w:pPr>
        <w:ind w:left="1440" w:hanging="360"/>
      </w:pPr>
      <w:rPr>
        <w:rFonts w:ascii="Symbol" w:hAnsi="Symbol" w:hint="default"/>
      </w:rPr>
    </w:lvl>
    <w:lvl w:ilvl="1" w:tplc="0DC0FE6E" w:tentative="1">
      <w:start w:val="1"/>
      <w:numFmt w:val="bullet"/>
      <w:lvlText w:val="o"/>
      <w:lvlJc w:val="left"/>
      <w:pPr>
        <w:ind w:left="2160" w:hanging="360"/>
      </w:pPr>
      <w:rPr>
        <w:rFonts w:ascii="Courier New" w:hAnsi="Courier New" w:cs="Courier New" w:hint="default"/>
      </w:rPr>
    </w:lvl>
    <w:lvl w:ilvl="2" w:tplc="51220334" w:tentative="1">
      <w:start w:val="1"/>
      <w:numFmt w:val="bullet"/>
      <w:lvlText w:val=""/>
      <w:lvlJc w:val="left"/>
      <w:pPr>
        <w:ind w:left="2880" w:hanging="360"/>
      </w:pPr>
      <w:rPr>
        <w:rFonts w:ascii="Wingdings" w:hAnsi="Wingdings" w:hint="default"/>
      </w:rPr>
    </w:lvl>
    <w:lvl w:ilvl="3" w:tplc="2F183288" w:tentative="1">
      <w:start w:val="1"/>
      <w:numFmt w:val="bullet"/>
      <w:lvlText w:val=""/>
      <w:lvlJc w:val="left"/>
      <w:pPr>
        <w:ind w:left="3600" w:hanging="360"/>
      </w:pPr>
      <w:rPr>
        <w:rFonts w:ascii="Symbol" w:hAnsi="Symbol" w:hint="default"/>
      </w:rPr>
    </w:lvl>
    <w:lvl w:ilvl="4" w:tplc="1A0A5A42" w:tentative="1">
      <w:start w:val="1"/>
      <w:numFmt w:val="bullet"/>
      <w:lvlText w:val="o"/>
      <w:lvlJc w:val="left"/>
      <w:pPr>
        <w:ind w:left="4320" w:hanging="360"/>
      </w:pPr>
      <w:rPr>
        <w:rFonts w:ascii="Courier New" w:hAnsi="Courier New" w:cs="Courier New" w:hint="default"/>
      </w:rPr>
    </w:lvl>
    <w:lvl w:ilvl="5" w:tplc="009E0874" w:tentative="1">
      <w:start w:val="1"/>
      <w:numFmt w:val="bullet"/>
      <w:lvlText w:val=""/>
      <w:lvlJc w:val="left"/>
      <w:pPr>
        <w:ind w:left="5040" w:hanging="360"/>
      </w:pPr>
      <w:rPr>
        <w:rFonts w:ascii="Wingdings" w:hAnsi="Wingdings" w:hint="default"/>
      </w:rPr>
    </w:lvl>
    <w:lvl w:ilvl="6" w:tplc="C5527D54" w:tentative="1">
      <w:start w:val="1"/>
      <w:numFmt w:val="bullet"/>
      <w:lvlText w:val=""/>
      <w:lvlJc w:val="left"/>
      <w:pPr>
        <w:ind w:left="5760" w:hanging="360"/>
      </w:pPr>
      <w:rPr>
        <w:rFonts w:ascii="Symbol" w:hAnsi="Symbol" w:hint="default"/>
      </w:rPr>
    </w:lvl>
    <w:lvl w:ilvl="7" w:tplc="68C0F752" w:tentative="1">
      <w:start w:val="1"/>
      <w:numFmt w:val="bullet"/>
      <w:lvlText w:val="o"/>
      <w:lvlJc w:val="left"/>
      <w:pPr>
        <w:ind w:left="6480" w:hanging="360"/>
      </w:pPr>
      <w:rPr>
        <w:rFonts w:ascii="Courier New" w:hAnsi="Courier New" w:cs="Courier New" w:hint="default"/>
      </w:rPr>
    </w:lvl>
    <w:lvl w:ilvl="8" w:tplc="A9687F18" w:tentative="1">
      <w:start w:val="1"/>
      <w:numFmt w:val="bullet"/>
      <w:lvlText w:val=""/>
      <w:lvlJc w:val="left"/>
      <w:pPr>
        <w:ind w:left="7200" w:hanging="360"/>
      </w:pPr>
      <w:rPr>
        <w:rFonts w:ascii="Wingdings" w:hAnsi="Wingdings" w:hint="default"/>
      </w:rPr>
    </w:lvl>
  </w:abstractNum>
  <w:abstractNum w:abstractNumId="6" w15:restartNumberingAfterBreak="0">
    <w:nsid w:val="53DA1A97"/>
    <w:multiLevelType w:val="multilevel"/>
    <w:tmpl w:val="767A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C148C"/>
    <w:multiLevelType w:val="hybridMultilevel"/>
    <w:tmpl w:val="EF9E072C"/>
    <w:lvl w:ilvl="0" w:tplc="D204A2E8">
      <w:start w:val="1"/>
      <w:numFmt w:val="bullet"/>
      <w:lvlText w:val=""/>
      <w:lvlJc w:val="left"/>
      <w:pPr>
        <w:ind w:left="1440" w:hanging="360"/>
      </w:pPr>
      <w:rPr>
        <w:rFonts w:ascii="Symbol" w:hAnsi="Symbol" w:hint="default"/>
      </w:rPr>
    </w:lvl>
    <w:lvl w:ilvl="1" w:tplc="35928E10" w:tentative="1">
      <w:start w:val="1"/>
      <w:numFmt w:val="bullet"/>
      <w:lvlText w:val="o"/>
      <w:lvlJc w:val="left"/>
      <w:pPr>
        <w:ind w:left="2160" w:hanging="360"/>
      </w:pPr>
      <w:rPr>
        <w:rFonts w:ascii="Courier New" w:hAnsi="Courier New" w:cs="Courier New" w:hint="default"/>
      </w:rPr>
    </w:lvl>
    <w:lvl w:ilvl="2" w:tplc="6340E596" w:tentative="1">
      <w:start w:val="1"/>
      <w:numFmt w:val="bullet"/>
      <w:lvlText w:val=""/>
      <w:lvlJc w:val="left"/>
      <w:pPr>
        <w:ind w:left="2880" w:hanging="360"/>
      </w:pPr>
      <w:rPr>
        <w:rFonts w:ascii="Wingdings" w:hAnsi="Wingdings" w:hint="default"/>
      </w:rPr>
    </w:lvl>
    <w:lvl w:ilvl="3" w:tplc="5AC82DAC" w:tentative="1">
      <w:start w:val="1"/>
      <w:numFmt w:val="bullet"/>
      <w:lvlText w:val=""/>
      <w:lvlJc w:val="left"/>
      <w:pPr>
        <w:ind w:left="3600" w:hanging="360"/>
      </w:pPr>
      <w:rPr>
        <w:rFonts w:ascii="Symbol" w:hAnsi="Symbol" w:hint="default"/>
      </w:rPr>
    </w:lvl>
    <w:lvl w:ilvl="4" w:tplc="71E24B94" w:tentative="1">
      <w:start w:val="1"/>
      <w:numFmt w:val="bullet"/>
      <w:lvlText w:val="o"/>
      <w:lvlJc w:val="left"/>
      <w:pPr>
        <w:ind w:left="4320" w:hanging="360"/>
      </w:pPr>
      <w:rPr>
        <w:rFonts w:ascii="Courier New" w:hAnsi="Courier New" w:cs="Courier New" w:hint="default"/>
      </w:rPr>
    </w:lvl>
    <w:lvl w:ilvl="5" w:tplc="DAD49140" w:tentative="1">
      <w:start w:val="1"/>
      <w:numFmt w:val="bullet"/>
      <w:lvlText w:val=""/>
      <w:lvlJc w:val="left"/>
      <w:pPr>
        <w:ind w:left="5040" w:hanging="360"/>
      </w:pPr>
      <w:rPr>
        <w:rFonts w:ascii="Wingdings" w:hAnsi="Wingdings" w:hint="default"/>
      </w:rPr>
    </w:lvl>
    <w:lvl w:ilvl="6" w:tplc="E81C281C" w:tentative="1">
      <w:start w:val="1"/>
      <w:numFmt w:val="bullet"/>
      <w:lvlText w:val=""/>
      <w:lvlJc w:val="left"/>
      <w:pPr>
        <w:ind w:left="5760" w:hanging="360"/>
      </w:pPr>
      <w:rPr>
        <w:rFonts w:ascii="Symbol" w:hAnsi="Symbol" w:hint="default"/>
      </w:rPr>
    </w:lvl>
    <w:lvl w:ilvl="7" w:tplc="0FA46252" w:tentative="1">
      <w:start w:val="1"/>
      <w:numFmt w:val="bullet"/>
      <w:lvlText w:val="o"/>
      <w:lvlJc w:val="left"/>
      <w:pPr>
        <w:ind w:left="6480" w:hanging="360"/>
      </w:pPr>
      <w:rPr>
        <w:rFonts w:ascii="Courier New" w:hAnsi="Courier New" w:cs="Courier New" w:hint="default"/>
      </w:rPr>
    </w:lvl>
    <w:lvl w:ilvl="8" w:tplc="382ECFB6"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o:colormru v:ext="edit" colors="#2156ff"/>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FD"/>
    <w:rsid w:val="00002027"/>
    <w:rsid w:val="000026B4"/>
    <w:rsid w:val="000208E2"/>
    <w:rsid w:val="000331A6"/>
    <w:rsid w:val="00043FF8"/>
    <w:rsid w:val="000523AB"/>
    <w:rsid w:val="000663E0"/>
    <w:rsid w:val="00080FD3"/>
    <w:rsid w:val="00086877"/>
    <w:rsid w:val="000B1DD3"/>
    <w:rsid w:val="000D432B"/>
    <w:rsid w:val="000E1EA1"/>
    <w:rsid w:val="00107E85"/>
    <w:rsid w:val="0016439F"/>
    <w:rsid w:val="00170F17"/>
    <w:rsid w:val="0017208D"/>
    <w:rsid w:val="00173762"/>
    <w:rsid w:val="00182A57"/>
    <w:rsid w:val="0018350F"/>
    <w:rsid w:val="0019573B"/>
    <w:rsid w:val="0019799C"/>
    <w:rsid w:val="001A0C8E"/>
    <w:rsid w:val="001C2B2F"/>
    <w:rsid w:val="001E13D6"/>
    <w:rsid w:val="001E5899"/>
    <w:rsid w:val="001E5E84"/>
    <w:rsid w:val="001F25C4"/>
    <w:rsid w:val="001F5C4D"/>
    <w:rsid w:val="001F5F64"/>
    <w:rsid w:val="0022165C"/>
    <w:rsid w:val="002329A0"/>
    <w:rsid w:val="002367CA"/>
    <w:rsid w:val="00254145"/>
    <w:rsid w:val="00254B03"/>
    <w:rsid w:val="0027666F"/>
    <w:rsid w:val="00297955"/>
    <w:rsid w:val="002A13D1"/>
    <w:rsid w:val="002B3580"/>
    <w:rsid w:val="002D726B"/>
    <w:rsid w:val="002E4EA6"/>
    <w:rsid w:val="002F0729"/>
    <w:rsid w:val="00301A28"/>
    <w:rsid w:val="00316219"/>
    <w:rsid w:val="00335C94"/>
    <w:rsid w:val="00336C87"/>
    <w:rsid w:val="00340A6E"/>
    <w:rsid w:val="00383E50"/>
    <w:rsid w:val="0039484F"/>
    <w:rsid w:val="003B25E6"/>
    <w:rsid w:val="003D1F1A"/>
    <w:rsid w:val="003D5E60"/>
    <w:rsid w:val="003F02D9"/>
    <w:rsid w:val="003F3295"/>
    <w:rsid w:val="00406D24"/>
    <w:rsid w:val="00421CF1"/>
    <w:rsid w:val="0042595E"/>
    <w:rsid w:val="00437A79"/>
    <w:rsid w:val="00447591"/>
    <w:rsid w:val="00453D90"/>
    <w:rsid w:val="00453EE9"/>
    <w:rsid w:val="00460767"/>
    <w:rsid w:val="00482EDC"/>
    <w:rsid w:val="00484F82"/>
    <w:rsid w:val="0049128A"/>
    <w:rsid w:val="004A6B00"/>
    <w:rsid w:val="004B3171"/>
    <w:rsid w:val="004B5958"/>
    <w:rsid w:val="004E6755"/>
    <w:rsid w:val="004E752F"/>
    <w:rsid w:val="004F3D58"/>
    <w:rsid w:val="004F510D"/>
    <w:rsid w:val="005113EF"/>
    <w:rsid w:val="00522BFF"/>
    <w:rsid w:val="00582EDB"/>
    <w:rsid w:val="00597DC8"/>
    <w:rsid w:val="005D256F"/>
    <w:rsid w:val="00611383"/>
    <w:rsid w:val="00615B52"/>
    <w:rsid w:val="00617F10"/>
    <w:rsid w:val="00644980"/>
    <w:rsid w:val="00651EE6"/>
    <w:rsid w:val="00662024"/>
    <w:rsid w:val="006834B7"/>
    <w:rsid w:val="006B1D49"/>
    <w:rsid w:val="006D41F0"/>
    <w:rsid w:val="006E33F6"/>
    <w:rsid w:val="006E3E6D"/>
    <w:rsid w:val="00704673"/>
    <w:rsid w:val="00720055"/>
    <w:rsid w:val="00724005"/>
    <w:rsid w:val="0072758C"/>
    <w:rsid w:val="00732E45"/>
    <w:rsid w:val="00740232"/>
    <w:rsid w:val="00762427"/>
    <w:rsid w:val="00765C10"/>
    <w:rsid w:val="00782A9D"/>
    <w:rsid w:val="00792592"/>
    <w:rsid w:val="007C6391"/>
    <w:rsid w:val="00841B6D"/>
    <w:rsid w:val="008530C4"/>
    <w:rsid w:val="00874A63"/>
    <w:rsid w:val="00881765"/>
    <w:rsid w:val="00891E81"/>
    <w:rsid w:val="008A3B0E"/>
    <w:rsid w:val="008C5ED4"/>
    <w:rsid w:val="008D6042"/>
    <w:rsid w:val="008E083C"/>
    <w:rsid w:val="00903EF8"/>
    <w:rsid w:val="0091333E"/>
    <w:rsid w:val="00925A49"/>
    <w:rsid w:val="00925E55"/>
    <w:rsid w:val="00926BE9"/>
    <w:rsid w:val="00935AF0"/>
    <w:rsid w:val="00946F75"/>
    <w:rsid w:val="00954C5D"/>
    <w:rsid w:val="009D4D59"/>
    <w:rsid w:val="00A13621"/>
    <w:rsid w:val="00A20109"/>
    <w:rsid w:val="00A35161"/>
    <w:rsid w:val="00A50B64"/>
    <w:rsid w:val="00A54CC2"/>
    <w:rsid w:val="00A91321"/>
    <w:rsid w:val="00A9769E"/>
    <w:rsid w:val="00AB1F87"/>
    <w:rsid w:val="00AC7A60"/>
    <w:rsid w:val="00AE1CD6"/>
    <w:rsid w:val="00AF1A90"/>
    <w:rsid w:val="00B16AC2"/>
    <w:rsid w:val="00B268A3"/>
    <w:rsid w:val="00B26A8C"/>
    <w:rsid w:val="00B36F11"/>
    <w:rsid w:val="00B40CE0"/>
    <w:rsid w:val="00B67E6A"/>
    <w:rsid w:val="00B702AC"/>
    <w:rsid w:val="00B82FFB"/>
    <w:rsid w:val="00BB020E"/>
    <w:rsid w:val="00BD21EE"/>
    <w:rsid w:val="00BD5C83"/>
    <w:rsid w:val="00BF2E66"/>
    <w:rsid w:val="00C01523"/>
    <w:rsid w:val="00C0470E"/>
    <w:rsid w:val="00C17F63"/>
    <w:rsid w:val="00C21407"/>
    <w:rsid w:val="00C316AB"/>
    <w:rsid w:val="00C60D42"/>
    <w:rsid w:val="00C94192"/>
    <w:rsid w:val="00CA086A"/>
    <w:rsid w:val="00CA3327"/>
    <w:rsid w:val="00CB79E7"/>
    <w:rsid w:val="00CD3A9F"/>
    <w:rsid w:val="00CD4585"/>
    <w:rsid w:val="00CE193B"/>
    <w:rsid w:val="00D015E6"/>
    <w:rsid w:val="00D06473"/>
    <w:rsid w:val="00D235FD"/>
    <w:rsid w:val="00D52D01"/>
    <w:rsid w:val="00D569A2"/>
    <w:rsid w:val="00D92FAB"/>
    <w:rsid w:val="00DC065A"/>
    <w:rsid w:val="00DD554D"/>
    <w:rsid w:val="00DE0495"/>
    <w:rsid w:val="00E04B5D"/>
    <w:rsid w:val="00E500EC"/>
    <w:rsid w:val="00E633F8"/>
    <w:rsid w:val="00E70352"/>
    <w:rsid w:val="00E81019"/>
    <w:rsid w:val="00E938D1"/>
    <w:rsid w:val="00EA1A61"/>
    <w:rsid w:val="00ED3C03"/>
    <w:rsid w:val="00ED4DB3"/>
    <w:rsid w:val="00EE0EBC"/>
    <w:rsid w:val="00EF14C3"/>
    <w:rsid w:val="00F10892"/>
    <w:rsid w:val="00F324FD"/>
    <w:rsid w:val="00F56147"/>
    <w:rsid w:val="00F6205B"/>
    <w:rsid w:val="00F62154"/>
    <w:rsid w:val="00F77126"/>
    <w:rsid w:val="00F8288D"/>
    <w:rsid w:val="00F83623"/>
    <w:rsid w:val="00F947D8"/>
    <w:rsid w:val="00F95C85"/>
    <w:rsid w:val="00F975B7"/>
    <w:rsid w:val="00FA3B8C"/>
    <w:rsid w:val="00FB0366"/>
    <w:rsid w:val="00FB2685"/>
    <w:rsid w:val="00FE7966"/>
    <w:rsid w:val="00FF3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156ff"/>
    </o:shapedefaults>
    <o:shapelayout v:ext="edit">
      <o:idmap v:ext="edit" data="1"/>
    </o:shapelayout>
  </w:shapeDefaults>
  <w:decimalSymbol w:val="."/>
  <w:listSeparator w:val=","/>
  <w14:docId w14:val="099ACC28"/>
  <w15:docId w15:val="{740AD871-F6E3-4E91-B09F-98047634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6F"/>
    <w:pPr>
      <w:overflowPunct w:val="0"/>
      <w:autoSpaceDE w:val="0"/>
      <w:autoSpaceDN w:val="0"/>
      <w:adjustRightInd w:val="0"/>
      <w:textAlignment w:val="baseline"/>
    </w:pPr>
    <w:rPr>
      <w:rFonts w:ascii="Bookman Old Style" w:hAnsi="Bookman Old Style"/>
      <w:sz w:val="24"/>
    </w:rPr>
  </w:style>
  <w:style w:type="paragraph" w:styleId="Heading1">
    <w:name w:val="heading 1"/>
    <w:basedOn w:val="Normal"/>
    <w:next w:val="Normal"/>
    <w:qFormat/>
    <w:rsid w:val="00CE193B"/>
    <w:pPr>
      <w:keepNext/>
      <w:jc w:val="center"/>
      <w:outlineLvl w:val="0"/>
    </w:pPr>
    <w:rPr>
      <w:rFonts w:ascii="Arial" w:hAnsi="Arial" w:cs="Arial"/>
      <w:b/>
      <w:i/>
      <w:iCs/>
      <w:sz w:val="18"/>
    </w:rPr>
  </w:style>
  <w:style w:type="paragraph" w:styleId="Heading3">
    <w:name w:val="heading 3"/>
    <w:basedOn w:val="Normal"/>
    <w:next w:val="Normal"/>
    <w:qFormat/>
    <w:rsid w:val="00CE193B"/>
    <w:pPr>
      <w:keepNext/>
      <w:jc w:val="center"/>
      <w:textAlignment w:val="auto"/>
      <w:outlineLvl w:val="2"/>
    </w:pPr>
    <w:rPr>
      <w:rFonts w:eastAsia="Arial Unicode MS"/>
      <w:b/>
      <w:sz w:val="19"/>
    </w:rPr>
  </w:style>
  <w:style w:type="paragraph" w:styleId="Heading4">
    <w:name w:val="heading 4"/>
    <w:basedOn w:val="Normal"/>
    <w:next w:val="Normal"/>
    <w:qFormat/>
    <w:rsid w:val="005D256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E193B"/>
    <w:pPr>
      <w:jc w:val="both"/>
      <w:textAlignment w:val="auto"/>
    </w:pPr>
    <w:rPr>
      <w:rFonts w:ascii="Arial" w:hAnsi="Arial" w:cs="Arial"/>
      <w:i/>
      <w:iCs/>
      <w:sz w:val="18"/>
    </w:rPr>
  </w:style>
  <w:style w:type="paragraph" w:styleId="BalloonText">
    <w:name w:val="Balloon Text"/>
    <w:basedOn w:val="Normal"/>
    <w:semiHidden/>
    <w:rsid w:val="0049128A"/>
    <w:rPr>
      <w:rFonts w:ascii="Tahoma" w:hAnsi="Tahoma" w:cs="Tahoma"/>
      <w:sz w:val="16"/>
      <w:szCs w:val="16"/>
    </w:rPr>
  </w:style>
  <w:style w:type="paragraph" w:styleId="Header">
    <w:name w:val="header"/>
    <w:basedOn w:val="Normal"/>
    <w:rsid w:val="00437A79"/>
    <w:pPr>
      <w:tabs>
        <w:tab w:val="center" w:pos="4153"/>
        <w:tab w:val="right" w:pos="8306"/>
      </w:tabs>
    </w:pPr>
  </w:style>
  <w:style w:type="paragraph" w:styleId="Footer">
    <w:name w:val="footer"/>
    <w:basedOn w:val="Normal"/>
    <w:link w:val="FooterChar"/>
    <w:uiPriority w:val="99"/>
    <w:rsid w:val="00437A79"/>
    <w:pPr>
      <w:tabs>
        <w:tab w:val="center" w:pos="4153"/>
        <w:tab w:val="right" w:pos="8306"/>
      </w:tabs>
    </w:pPr>
  </w:style>
  <w:style w:type="paragraph" w:customStyle="1" w:styleId="Default">
    <w:name w:val="Default"/>
    <w:rsid w:val="000B1DD3"/>
    <w:pPr>
      <w:widowControl w:val="0"/>
      <w:autoSpaceDE w:val="0"/>
      <w:autoSpaceDN w:val="0"/>
      <w:adjustRightInd w:val="0"/>
    </w:pPr>
    <w:rPr>
      <w:rFonts w:ascii="YJFMO N+ Century Gothic" w:hAnsi="YJFMO N+ Century Gothic" w:cs="YJFMO N+ Century Gothic"/>
      <w:color w:val="000000"/>
      <w:sz w:val="24"/>
      <w:szCs w:val="24"/>
    </w:rPr>
  </w:style>
  <w:style w:type="paragraph" w:customStyle="1" w:styleId="CM1">
    <w:name w:val="CM1"/>
    <w:basedOn w:val="Default"/>
    <w:next w:val="Default"/>
    <w:rsid w:val="001E13D6"/>
    <w:pPr>
      <w:spacing w:line="240" w:lineRule="atLeast"/>
    </w:pPr>
    <w:rPr>
      <w:rFonts w:ascii="WRATK N+ Century Gothic" w:hAnsi="WRATK N+ Century Gothic" w:cs="Times New Roman"/>
      <w:color w:val="auto"/>
    </w:rPr>
  </w:style>
  <w:style w:type="character" w:styleId="Hyperlink">
    <w:name w:val="Hyperlink"/>
    <w:basedOn w:val="DefaultParagraphFont"/>
    <w:rsid w:val="00A20109"/>
    <w:rPr>
      <w:color w:val="0000FF"/>
      <w:u w:val="single"/>
    </w:rPr>
  </w:style>
  <w:style w:type="paragraph" w:styleId="NormalWeb">
    <w:name w:val="Normal (Web)"/>
    <w:basedOn w:val="Normal"/>
    <w:rsid w:val="00FB2685"/>
    <w:pPr>
      <w:spacing w:before="100" w:beforeAutospacing="1" w:after="100" w:afterAutospacing="1"/>
    </w:pPr>
  </w:style>
  <w:style w:type="paragraph" w:customStyle="1" w:styleId="Center">
    <w:name w:val="Center"/>
    <w:basedOn w:val="Normal"/>
    <w:rsid w:val="005D256F"/>
    <w:rPr>
      <w:rFonts w:ascii="Arial" w:hAnsi="Arial"/>
      <w:b/>
      <w:caps/>
    </w:rPr>
  </w:style>
  <w:style w:type="character" w:styleId="CommentReference">
    <w:name w:val="annotation reference"/>
    <w:basedOn w:val="DefaultParagraphFont"/>
    <w:semiHidden/>
    <w:rsid w:val="005D256F"/>
    <w:rPr>
      <w:sz w:val="18"/>
    </w:rPr>
  </w:style>
  <w:style w:type="paragraph" w:styleId="CommentText">
    <w:name w:val="annotation text"/>
    <w:basedOn w:val="Normal"/>
    <w:semiHidden/>
    <w:rsid w:val="005D256F"/>
    <w:rPr>
      <w:szCs w:val="24"/>
    </w:rPr>
  </w:style>
  <w:style w:type="character" w:customStyle="1" w:styleId="FooterChar">
    <w:name w:val="Footer Char"/>
    <w:basedOn w:val="DefaultParagraphFont"/>
    <w:link w:val="Footer"/>
    <w:uiPriority w:val="99"/>
    <w:rsid w:val="008E083C"/>
    <w:rPr>
      <w:rFonts w:ascii="Bookman Old Style" w:hAnsi="Bookman Old Style"/>
      <w:sz w:val="24"/>
    </w:rPr>
  </w:style>
  <w:style w:type="character" w:styleId="Strong">
    <w:name w:val="Strong"/>
    <w:basedOn w:val="DefaultParagraphFont"/>
    <w:uiPriority w:val="22"/>
    <w:qFormat/>
    <w:rsid w:val="00FF3B83"/>
    <w:rPr>
      <w:b/>
      <w:bCs/>
    </w:rPr>
  </w:style>
  <w:style w:type="paragraph" w:styleId="ListParagraph">
    <w:name w:val="List Paragraph"/>
    <w:basedOn w:val="Normal"/>
    <w:uiPriority w:val="34"/>
    <w:qFormat/>
    <w:rsid w:val="003F3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1548">
      <w:bodyDiv w:val="1"/>
      <w:marLeft w:val="0"/>
      <w:marRight w:val="0"/>
      <w:marTop w:val="0"/>
      <w:marBottom w:val="0"/>
      <w:divBdr>
        <w:top w:val="none" w:sz="0" w:space="0" w:color="auto"/>
        <w:left w:val="none" w:sz="0" w:space="0" w:color="auto"/>
        <w:bottom w:val="none" w:sz="0" w:space="0" w:color="auto"/>
        <w:right w:val="none" w:sz="0" w:space="0" w:color="auto"/>
      </w:divBdr>
    </w:div>
    <w:div w:id="512888577">
      <w:bodyDiv w:val="1"/>
      <w:marLeft w:val="0"/>
      <w:marRight w:val="0"/>
      <w:marTop w:val="0"/>
      <w:marBottom w:val="0"/>
      <w:divBdr>
        <w:top w:val="none" w:sz="0" w:space="0" w:color="auto"/>
        <w:left w:val="none" w:sz="0" w:space="0" w:color="auto"/>
        <w:bottom w:val="none" w:sz="0" w:space="0" w:color="auto"/>
        <w:right w:val="none" w:sz="0" w:space="0" w:color="auto"/>
      </w:divBdr>
    </w:div>
    <w:div w:id="578441671">
      <w:bodyDiv w:val="1"/>
      <w:marLeft w:val="0"/>
      <w:marRight w:val="0"/>
      <w:marTop w:val="0"/>
      <w:marBottom w:val="0"/>
      <w:divBdr>
        <w:top w:val="none" w:sz="0" w:space="0" w:color="auto"/>
        <w:left w:val="none" w:sz="0" w:space="0" w:color="auto"/>
        <w:bottom w:val="none" w:sz="0" w:space="0" w:color="auto"/>
        <w:right w:val="none" w:sz="0" w:space="0" w:color="auto"/>
      </w:divBdr>
    </w:div>
    <w:div w:id="623192251">
      <w:bodyDiv w:val="1"/>
      <w:marLeft w:val="0"/>
      <w:marRight w:val="0"/>
      <w:marTop w:val="0"/>
      <w:marBottom w:val="0"/>
      <w:divBdr>
        <w:top w:val="none" w:sz="0" w:space="0" w:color="auto"/>
        <w:left w:val="none" w:sz="0" w:space="0" w:color="auto"/>
        <w:bottom w:val="none" w:sz="0" w:space="0" w:color="auto"/>
        <w:right w:val="none" w:sz="0" w:space="0" w:color="auto"/>
      </w:divBdr>
    </w:div>
    <w:div w:id="728067270">
      <w:bodyDiv w:val="1"/>
      <w:marLeft w:val="0"/>
      <w:marRight w:val="0"/>
      <w:marTop w:val="0"/>
      <w:marBottom w:val="0"/>
      <w:divBdr>
        <w:top w:val="none" w:sz="0" w:space="0" w:color="auto"/>
        <w:left w:val="none" w:sz="0" w:space="0" w:color="auto"/>
        <w:bottom w:val="none" w:sz="0" w:space="0" w:color="auto"/>
        <w:right w:val="none" w:sz="0" w:space="0" w:color="auto"/>
      </w:divBdr>
    </w:div>
    <w:div w:id="1648506783">
      <w:bodyDiv w:val="1"/>
      <w:marLeft w:val="0"/>
      <w:marRight w:val="0"/>
      <w:marTop w:val="0"/>
      <w:marBottom w:val="0"/>
      <w:divBdr>
        <w:top w:val="none" w:sz="0" w:space="0" w:color="auto"/>
        <w:left w:val="none" w:sz="0" w:space="0" w:color="auto"/>
        <w:bottom w:val="none" w:sz="0" w:space="0" w:color="auto"/>
        <w:right w:val="none" w:sz="0" w:space="0" w:color="auto"/>
      </w:divBdr>
    </w:div>
    <w:div w:id="1651010524">
      <w:bodyDiv w:val="1"/>
      <w:marLeft w:val="0"/>
      <w:marRight w:val="0"/>
      <w:marTop w:val="0"/>
      <w:marBottom w:val="0"/>
      <w:divBdr>
        <w:top w:val="none" w:sz="0" w:space="0" w:color="auto"/>
        <w:left w:val="none" w:sz="0" w:space="0" w:color="auto"/>
        <w:bottom w:val="none" w:sz="0" w:space="0" w:color="auto"/>
        <w:right w:val="none" w:sz="0" w:space="0" w:color="auto"/>
      </w:divBdr>
    </w:div>
    <w:div w:id="1924290329">
      <w:bodyDiv w:val="1"/>
      <w:marLeft w:val="0"/>
      <w:marRight w:val="0"/>
      <w:marTop w:val="0"/>
      <w:marBottom w:val="0"/>
      <w:divBdr>
        <w:top w:val="none" w:sz="0" w:space="0" w:color="auto"/>
        <w:left w:val="none" w:sz="0" w:space="0" w:color="auto"/>
        <w:bottom w:val="none" w:sz="0" w:space="0" w:color="auto"/>
        <w:right w:val="none" w:sz="0" w:space="0" w:color="auto"/>
      </w:divBdr>
      <w:divsChild>
        <w:div w:id="848255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dppoliceandcrimepanel.org.uk" TargetMode="External"/><Relationship Id="rId1" Type="http://schemas.openxmlformats.org/officeDocument/2006/relationships/hyperlink" Target="http://www.panelheddluathroseddud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CYDNABYDDIAETH  - ACKNOWLEDGEMENT</vt:lpstr>
    </vt:vector>
  </TitlesOfParts>
  <Company>Carmarthenshire CC</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CYDNABYDDIAETH  - ACKNOWLEDGEMENT</dc:title>
  <dc:subject>PlanControl_Master</dc:subject>
  <dc:creator>WLOwen</dc:creator>
  <cp:lastModifiedBy>Bond Caryl OPCC</cp:lastModifiedBy>
  <cp:revision>2</cp:revision>
  <cp:lastPrinted>2021-07-28T11:03:00Z</cp:lastPrinted>
  <dcterms:created xsi:type="dcterms:W3CDTF">2021-08-06T10:14:00Z</dcterms:created>
  <dcterms:modified xsi:type="dcterms:W3CDTF">2021-08-06T10:14:00Z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dc118284-0544-4cc6-a42b-8498c645e7be</vt:lpwstr>
  </property>
</Properties>
</file>