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14DDD" w14:textId="75415213" w:rsidR="00EE7E58" w:rsidRPr="00D76937" w:rsidRDefault="00EE7E58" w:rsidP="00903E48">
      <w:pPr>
        <w:rPr>
          <w:rFonts w:ascii="Arial" w:hAnsi="Arial" w:cs="Arial"/>
          <w:sz w:val="21"/>
          <w:szCs w:val="21"/>
        </w:rPr>
      </w:pPr>
    </w:p>
    <w:p w14:paraId="7EFECAE2" w14:textId="52ADBD25" w:rsidR="004F7A98" w:rsidRPr="00D76937" w:rsidRDefault="00CC705B" w:rsidP="00FF4ED6">
      <w:pPr>
        <w:tabs>
          <w:tab w:val="center" w:pos="4513"/>
        </w:tabs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Date:</w:t>
      </w:r>
      <w:r w:rsidR="00E64551">
        <w:rPr>
          <w:rFonts w:ascii="Verdana" w:hAnsi="Verdana" w:cs="Arial"/>
          <w:sz w:val="21"/>
          <w:szCs w:val="21"/>
        </w:rPr>
        <w:t xml:space="preserve"> </w:t>
      </w:r>
      <w:r w:rsidR="002F58B8">
        <w:rPr>
          <w:rFonts w:ascii="Verdana" w:hAnsi="Verdana" w:cs="Arial"/>
          <w:sz w:val="21"/>
          <w:szCs w:val="21"/>
        </w:rPr>
        <w:t>12</w:t>
      </w:r>
      <w:r w:rsidR="002F58B8" w:rsidRPr="002F58B8">
        <w:rPr>
          <w:rFonts w:ascii="Verdana" w:hAnsi="Verdana" w:cs="Arial"/>
          <w:sz w:val="21"/>
          <w:szCs w:val="21"/>
          <w:vertAlign w:val="superscript"/>
        </w:rPr>
        <w:t>th</w:t>
      </w:r>
      <w:r w:rsidR="002F58B8">
        <w:rPr>
          <w:rFonts w:ascii="Verdana" w:hAnsi="Verdana" w:cs="Arial"/>
          <w:sz w:val="21"/>
          <w:szCs w:val="21"/>
        </w:rPr>
        <w:t xml:space="preserve"> October</w:t>
      </w:r>
      <w:r w:rsidR="006944D2">
        <w:rPr>
          <w:rFonts w:ascii="Verdana" w:hAnsi="Verdana" w:cs="Arial"/>
          <w:sz w:val="21"/>
          <w:szCs w:val="21"/>
        </w:rPr>
        <w:t xml:space="preserve"> 2021</w:t>
      </w:r>
      <w:r w:rsidR="00FF4ED6" w:rsidRPr="00D76937">
        <w:rPr>
          <w:rFonts w:ascii="Verdana" w:hAnsi="Verdana" w:cs="Arial"/>
          <w:sz w:val="21"/>
          <w:szCs w:val="21"/>
        </w:rPr>
        <w:tab/>
      </w:r>
    </w:p>
    <w:p w14:paraId="30B22261" w14:textId="77777777" w:rsidR="00CC705B" w:rsidRPr="00D76937" w:rsidRDefault="00CC705B" w:rsidP="00903E48">
      <w:pPr>
        <w:rPr>
          <w:rFonts w:ascii="Verdana" w:hAnsi="Verdana" w:cs="Arial"/>
          <w:sz w:val="21"/>
          <w:szCs w:val="21"/>
        </w:rPr>
      </w:pPr>
    </w:p>
    <w:p w14:paraId="0FBA428E" w14:textId="21CE7E7B" w:rsidR="00903E48" w:rsidRPr="00D76937" w:rsidRDefault="00903E48" w:rsidP="00903E48">
      <w:pPr>
        <w:pStyle w:val="Heading3"/>
        <w:ind w:left="1440" w:hanging="1440"/>
        <w:jc w:val="left"/>
        <w:rPr>
          <w:rFonts w:ascii="Verdana" w:hAnsi="Verdana"/>
          <w:b w:val="0"/>
          <w:sz w:val="21"/>
          <w:szCs w:val="21"/>
          <w:u w:val="none"/>
        </w:rPr>
      </w:pPr>
      <w:r w:rsidRPr="00D76937">
        <w:rPr>
          <w:rFonts w:ascii="Verdana" w:hAnsi="Verdana"/>
          <w:sz w:val="21"/>
          <w:szCs w:val="21"/>
          <w:u w:val="none"/>
        </w:rPr>
        <w:t>TO:</w:t>
      </w:r>
      <w:r w:rsidRPr="00D76937">
        <w:rPr>
          <w:rFonts w:ascii="Verdana" w:hAnsi="Verdana"/>
          <w:sz w:val="21"/>
          <w:szCs w:val="21"/>
          <w:u w:val="none"/>
        </w:rPr>
        <w:tab/>
        <w:t xml:space="preserve">The Police and Crime Commissioner, Chief Constable and Members of the Joint Audit Committee </w:t>
      </w:r>
      <w:r w:rsidR="00C877FC" w:rsidRPr="00D76937">
        <w:rPr>
          <w:rFonts w:ascii="Verdana" w:hAnsi="Verdana"/>
          <w:b w:val="0"/>
          <w:sz w:val="21"/>
          <w:szCs w:val="21"/>
          <w:u w:val="none"/>
        </w:rPr>
        <w:t>(</w:t>
      </w:r>
      <w:r w:rsidR="006F38E3" w:rsidRPr="00D76937">
        <w:rPr>
          <w:rFonts w:ascii="Verdana" w:hAnsi="Verdana"/>
          <w:b w:val="0"/>
          <w:sz w:val="21"/>
          <w:szCs w:val="21"/>
          <w:u w:val="none"/>
        </w:rPr>
        <w:t>Mr A Morgan</w:t>
      </w:r>
      <w:r w:rsidR="005A3B91" w:rsidRPr="00D76937">
        <w:rPr>
          <w:rFonts w:ascii="Verdana" w:hAnsi="Verdana"/>
          <w:b w:val="0"/>
          <w:sz w:val="21"/>
          <w:szCs w:val="21"/>
          <w:u w:val="none"/>
        </w:rPr>
        <w:t>, Mr M</w:t>
      </w:r>
      <w:r w:rsidRPr="00D76937">
        <w:rPr>
          <w:rFonts w:ascii="Verdana" w:hAnsi="Verdana"/>
          <w:b w:val="0"/>
          <w:sz w:val="21"/>
          <w:szCs w:val="21"/>
          <w:u w:val="none"/>
        </w:rPr>
        <w:t xml:space="preserve"> Evans, </w:t>
      </w:r>
      <w:r w:rsidR="00D54B54">
        <w:rPr>
          <w:rFonts w:ascii="Verdana" w:hAnsi="Verdana"/>
          <w:b w:val="0"/>
          <w:sz w:val="21"/>
          <w:szCs w:val="21"/>
          <w:u w:val="none"/>
        </w:rPr>
        <w:t>Ms K Curran</w:t>
      </w:r>
      <w:r w:rsidR="006944D2">
        <w:rPr>
          <w:rFonts w:ascii="Verdana" w:hAnsi="Verdana"/>
          <w:b w:val="0"/>
          <w:sz w:val="21"/>
          <w:szCs w:val="21"/>
          <w:u w:val="none"/>
        </w:rPr>
        <w:t>, Ms Lynne Hamilton</w:t>
      </w:r>
      <w:r w:rsidR="00D54B54">
        <w:rPr>
          <w:rFonts w:ascii="Verdana" w:hAnsi="Verdana"/>
          <w:b w:val="0"/>
          <w:sz w:val="21"/>
          <w:szCs w:val="21"/>
          <w:u w:val="none"/>
        </w:rPr>
        <w:t xml:space="preserve"> and </w:t>
      </w:r>
      <w:r w:rsidRPr="00D76937">
        <w:rPr>
          <w:rFonts w:ascii="Verdana" w:hAnsi="Verdana"/>
          <w:b w:val="0"/>
          <w:sz w:val="21"/>
          <w:szCs w:val="21"/>
          <w:u w:val="none"/>
        </w:rPr>
        <w:t>Mr M MacDonald)</w:t>
      </w:r>
    </w:p>
    <w:p w14:paraId="7797FE33" w14:textId="77777777" w:rsidR="00903E48" w:rsidRPr="00D76937" w:rsidRDefault="00903E48" w:rsidP="00903E48">
      <w:pPr>
        <w:ind w:right="-328"/>
        <w:rPr>
          <w:rFonts w:ascii="Verdana" w:hAnsi="Verdana" w:cs="Arial"/>
          <w:sz w:val="21"/>
          <w:szCs w:val="21"/>
        </w:rPr>
      </w:pPr>
    </w:p>
    <w:p w14:paraId="1CFFE8B6" w14:textId="7026D48A" w:rsidR="00EE7E58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Copy to:</w:t>
      </w:r>
      <w:r w:rsidRPr="00D76937">
        <w:rPr>
          <w:rFonts w:ascii="Verdana" w:hAnsi="Verdana" w:cs="Arial"/>
          <w:sz w:val="21"/>
          <w:szCs w:val="21"/>
        </w:rPr>
        <w:tab/>
      </w:r>
      <w:r w:rsidR="00EE7E58" w:rsidRPr="00D76937">
        <w:rPr>
          <w:rFonts w:ascii="Verdana" w:hAnsi="Verdana" w:cs="Arial"/>
          <w:sz w:val="21"/>
          <w:szCs w:val="21"/>
        </w:rPr>
        <w:t>Chief Finance Officer</w:t>
      </w:r>
      <w:r w:rsidR="00E64551">
        <w:rPr>
          <w:rFonts w:ascii="Verdana" w:hAnsi="Verdana" w:cs="Arial"/>
          <w:sz w:val="21"/>
          <w:szCs w:val="21"/>
        </w:rPr>
        <w:t xml:space="preserve">  </w:t>
      </w:r>
    </w:p>
    <w:p w14:paraId="59D23422" w14:textId="6D551F80" w:rsidR="00E64551" w:rsidRPr="00D76937" w:rsidRDefault="00E64551" w:rsidP="00903E48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ab/>
        <w:t>Director of Finance</w:t>
      </w:r>
    </w:p>
    <w:p w14:paraId="3227BDA7" w14:textId="34CB0AA5" w:rsidR="00903E48" w:rsidRPr="00D76937" w:rsidRDefault="00903E48" w:rsidP="00C2022A">
      <w:pPr>
        <w:ind w:left="720" w:firstLine="720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 xml:space="preserve">ACPO and Senior Officers/Staff </w:t>
      </w:r>
    </w:p>
    <w:p w14:paraId="39A373C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 xml:space="preserve">Representatives from </w:t>
      </w:r>
      <w:r w:rsidR="00F83FDA" w:rsidRPr="00D76937">
        <w:rPr>
          <w:rFonts w:ascii="Verdana" w:hAnsi="Verdana" w:cs="Arial"/>
          <w:sz w:val="21"/>
          <w:szCs w:val="21"/>
        </w:rPr>
        <w:t>T</w:t>
      </w:r>
      <w:r w:rsidR="007915D9" w:rsidRPr="00D76937">
        <w:rPr>
          <w:rFonts w:ascii="Verdana" w:hAnsi="Verdana" w:cs="Arial"/>
          <w:sz w:val="21"/>
          <w:szCs w:val="21"/>
        </w:rPr>
        <w:t>IAA</w:t>
      </w:r>
      <w:r w:rsidRPr="00D76937">
        <w:rPr>
          <w:rFonts w:ascii="Verdana" w:hAnsi="Verdana" w:cs="Arial"/>
          <w:sz w:val="21"/>
          <w:szCs w:val="21"/>
        </w:rPr>
        <w:t xml:space="preserve"> and Wales Audit Office</w:t>
      </w:r>
    </w:p>
    <w:p w14:paraId="4E9D7767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ab/>
      </w:r>
      <w:r w:rsidRPr="00D76937">
        <w:rPr>
          <w:rFonts w:ascii="Verdana" w:hAnsi="Verdana" w:cs="Arial"/>
          <w:sz w:val="21"/>
          <w:szCs w:val="21"/>
        </w:rPr>
        <w:tab/>
        <w:t>Press and Libraries</w:t>
      </w:r>
    </w:p>
    <w:p w14:paraId="09FA89A8" w14:textId="77777777" w:rsidR="00DC6609" w:rsidRPr="00D76937" w:rsidRDefault="00DC6609" w:rsidP="00903E48">
      <w:pPr>
        <w:rPr>
          <w:rFonts w:ascii="Verdana" w:hAnsi="Verdana" w:cs="Arial"/>
          <w:sz w:val="21"/>
          <w:szCs w:val="21"/>
          <w:highlight w:val="yellow"/>
        </w:rPr>
      </w:pPr>
    </w:p>
    <w:p w14:paraId="6B7FA056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Dear Sir/Madam,</w:t>
      </w:r>
    </w:p>
    <w:p w14:paraId="1A36E6D3" w14:textId="77777777" w:rsidR="00903E48" w:rsidRPr="00D76937" w:rsidRDefault="00903E48" w:rsidP="00903E48">
      <w:pPr>
        <w:rPr>
          <w:rFonts w:ascii="Verdana" w:hAnsi="Verdana" w:cs="Arial"/>
          <w:sz w:val="21"/>
          <w:szCs w:val="21"/>
        </w:rPr>
      </w:pPr>
    </w:p>
    <w:p w14:paraId="188C8778" w14:textId="1D4E50C0" w:rsidR="000D247A" w:rsidRPr="000C481E" w:rsidRDefault="00903E48" w:rsidP="00903E48">
      <w:pPr>
        <w:jc w:val="both"/>
        <w:rPr>
          <w:rFonts w:ascii="Verdana" w:hAnsi="Verdana" w:cs="Arial"/>
          <w:sz w:val="21"/>
          <w:szCs w:val="21"/>
        </w:rPr>
      </w:pPr>
      <w:r w:rsidRPr="000C481E">
        <w:rPr>
          <w:rFonts w:ascii="Verdana" w:hAnsi="Verdana" w:cs="Arial"/>
          <w:sz w:val="21"/>
          <w:szCs w:val="21"/>
        </w:rPr>
        <w:t xml:space="preserve">A meeting of the </w:t>
      </w:r>
      <w:r w:rsidRPr="000C481E">
        <w:rPr>
          <w:rFonts w:ascii="Verdana" w:hAnsi="Verdana" w:cs="Arial"/>
          <w:b/>
          <w:sz w:val="21"/>
          <w:szCs w:val="21"/>
        </w:rPr>
        <w:t xml:space="preserve">Joint </w:t>
      </w:r>
      <w:r w:rsidRPr="000C481E">
        <w:rPr>
          <w:rFonts w:ascii="Verdana" w:hAnsi="Verdana" w:cs="Arial"/>
          <w:b/>
          <w:bCs/>
          <w:sz w:val="21"/>
          <w:szCs w:val="21"/>
        </w:rPr>
        <w:t>Audit Committee</w:t>
      </w:r>
      <w:r w:rsidRPr="000C481E">
        <w:rPr>
          <w:rFonts w:ascii="Verdana" w:hAnsi="Verdana" w:cs="Arial"/>
          <w:sz w:val="21"/>
          <w:szCs w:val="21"/>
        </w:rPr>
        <w:t xml:space="preserve"> </w:t>
      </w:r>
      <w:proofErr w:type="gramStart"/>
      <w:r w:rsidRPr="000C481E">
        <w:rPr>
          <w:rFonts w:ascii="Verdana" w:hAnsi="Verdana" w:cs="Arial"/>
          <w:sz w:val="21"/>
          <w:szCs w:val="21"/>
        </w:rPr>
        <w:t>will be held</w:t>
      </w:r>
      <w:proofErr w:type="gramEnd"/>
      <w:r w:rsidRPr="000C481E">
        <w:rPr>
          <w:rFonts w:ascii="Verdana" w:hAnsi="Verdana" w:cs="Arial"/>
          <w:sz w:val="21"/>
          <w:szCs w:val="21"/>
        </w:rPr>
        <w:t xml:space="preserve"> on </w:t>
      </w:r>
      <w:r w:rsidR="002F58B8">
        <w:rPr>
          <w:rFonts w:ascii="Verdana" w:hAnsi="Verdana" w:cs="Arial"/>
          <w:b/>
          <w:sz w:val="21"/>
          <w:szCs w:val="21"/>
        </w:rPr>
        <w:t>Tuesday</w:t>
      </w:r>
      <w:r w:rsidR="00E36A92">
        <w:rPr>
          <w:rFonts w:ascii="Verdana" w:hAnsi="Verdana" w:cs="Arial"/>
          <w:b/>
          <w:sz w:val="21"/>
          <w:szCs w:val="21"/>
        </w:rPr>
        <w:t xml:space="preserve"> </w:t>
      </w:r>
      <w:r w:rsidR="002F58B8">
        <w:rPr>
          <w:rFonts w:ascii="Verdana" w:hAnsi="Verdana" w:cs="Arial"/>
          <w:b/>
          <w:sz w:val="21"/>
          <w:szCs w:val="21"/>
        </w:rPr>
        <w:t>19</w:t>
      </w:r>
      <w:r w:rsidR="00D54B54" w:rsidRPr="00D54B54">
        <w:rPr>
          <w:rFonts w:ascii="Verdana" w:hAnsi="Verdana" w:cs="Arial"/>
          <w:b/>
          <w:sz w:val="21"/>
          <w:szCs w:val="21"/>
          <w:vertAlign w:val="superscript"/>
        </w:rPr>
        <w:t>th</w:t>
      </w:r>
      <w:r w:rsidR="002F58B8">
        <w:rPr>
          <w:rFonts w:ascii="Verdana" w:hAnsi="Verdana" w:cs="Arial"/>
          <w:b/>
          <w:sz w:val="21"/>
          <w:szCs w:val="21"/>
        </w:rPr>
        <w:t xml:space="preserve"> October</w:t>
      </w:r>
      <w:r w:rsidR="00D54B54">
        <w:rPr>
          <w:rFonts w:ascii="Verdana" w:hAnsi="Verdana" w:cs="Arial"/>
          <w:b/>
          <w:sz w:val="21"/>
          <w:szCs w:val="21"/>
        </w:rPr>
        <w:t xml:space="preserve"> </w:t>
      </w:r>
      <w:r w:rsidR="006944D2">
        <w:rPr>
          <w:rFonts w:ascii="Verdana" w:hAnsi="Verdana" w:cs="Arial"/>
          <w:b/>
          <w:sz w:val="21"/>
          <w:szCs w:val="21"/>
        </w:rPr>
        <w:t>2021</w:t>
      </w:r>
      <w:r w:rsidR="00E36A92">
        <w:rPr>
          <w:rFonts w:ascii="Verdana" w:hAnsi="Verdana" w:cs="Arial"/>
          <w:b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at </w:t>
      </w:r>
      <w:r w:rsidR="00D1719B" w:rsidRPr="000C481E">
        <w:rPr>
          <w:rFonts w:ascii="Verdana" w:hAnsi="Verdana" w:cs="Arial"/>
          <w:b/>
          <w:sz w:val="21"/>
          <w:szCs w:val="21"/>
        </w:rPr>
        <w:t>10am</w:t>
      </w:r>
      <w:r w:rsidR="00437796" w:rsidRPr="000C481E">
        <w:rPr>
          <w:rFonts w:ascii="Verdana" w:hAnsi="Verdana" w:cs="Arial"/>
          <w:b/>
          <w:sz w:val="21"/>
          <w:szCs w:val="21"/>
        </w:rPr>
        <w:t xml:space="preserve"> </w:t>
      </w:r>
      <w:r w:rsidR="00D54B54">
        <w:rPr>
          <w:rFonts w:ascii="Verdana" w:hAnsi="Verdana" w:cs="Arial"/>
          <w:b/>
          <w:sz w:val="21"/>
          <w:szCs w:val="21"/>
        </w:rPr>
        <w:t>via Skype for Business</w:t>
      </w:r>
      <w:r w:rsidRPr="000C481E">
        <w:rPr>
          <w:rFonts w:ascii="Verdana" w:hAnsi="Verdana" w:cs="Arial"/>
          <w:b/>
          <w:bCs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>for the transaction of the business on the attached agenda.</w:t>
      </w:r>
      <w:r w:rsidR="00D522F8" w:rsidRPr="000C481E">
        <w:rPr>
          <w:rFonts w:ascii="Verdana" w:hAnsi="Verdana" w:cs="Arial"/>
          <w:sz w:val="21"/>
          <w:szCs w:val="21"/>
        </w:rPr>
        <w:t xml:space="preserve"> </w:t>
      </w:r>
      <w:r w:rsidRPr="000C481E">
        <w:rPr>
          <w:rFonts w:ascii="Verdana" w:hAnsi="Verdana" w:cs="Arial"/>
          <w:sz w:val="21"/>
          <w:szCs w:val="21"/>
        </w:rPr>
        <w:t xml:space="preserve"> Members of the Press and Public may attend this meeting.</w:t>
      </w:r>
      <w:r w:rsidR="00701A98" w:rsidRPr="000C481E">
        <w:rPr>
          <w:rFonts w:ascii="Verdana" w:hAnsi="Verdana" w:cs="Arial"/>
          <w:sz w:val="21"/>
          <w:szCs w:val="21"/>
        </w:rPr>
        <w:t xml:space="preserve">  </w:t>
      </w:r>
    </w:p>
    <w:p w14:paraId="054E1944" w14:textId="5C765C57" w:rsidR="00B97CB3" w:rsidRPr="00D1719B" w:rsidRDefault="00E74E9C" w:rsidP="00903E48">
      <w:pPr>
        <w:jc w:val="both"/>
        <w:rPr>
          <w:rFonts w:ascii="Verdana" w:hAnsi="Verdana" w:cs="Arial"/>
          <w:b/>
          <w:sz w:val="21"/>
          <w:szCs w:val="21"/>
        </w:rPr>
      </w:pPr>
      <w:r w:rsidRPr="00D76937">
        <w:rPr>
          <w:rFonts w:ascii="Verdana" w:hAnsi="Verdana" w:cs="Arial"/>
          <w:b/>
          <w:sz w:val="21"/>
          <w:szCs w:val="21"/>
        </w:rPr>
        <w:t xml:space="preserve">To participate through the medium of Welsh, Members of the Public are required to provide at least </w:t>
      </w:r>
      <w:proofErr w:type="gramStart"/>
      <w:r w:rsidRPr="00D76937">
        <w:rPr>
          <w:rFonts w:ascii="Verdana" w:hAnsi="Verdana" w:cs="Arial"/>
          <w:b/>
          <w:sz w:val="21"/>
          <w:szCs w:val="21"/>
        </w:rPr>
        <w:t xml:space="preserve">7 </w:t>
      </w:r>
      <w:proofErr w:type="spellStart"/>
      <w:r w:rsidR="000C481E" w:rsidRPr="00D76937">
        <w:rPr>
          <w:rFonts w:ascii="Verdana" w:hAnsi="Verdana" w:cs="Arial"/>
          <w:b/>
          <w:sz w:val="21"/>
          <w:szCs w:val="21"/>
        </w:rPr>
        <w:t>day’s</w:t>
      </w:r>
      <w:proofErr w:type="gramEnd"/>
      <w:r w:rsidR="000C481E" w:rsidRPr="00D76937">
        <w:rPr>
          <w:rFonts w:ascii="Verdana" w:hAnsi="Verdana" w:cs="Arial"/>
          <w:b/>
          <w:sz w:val="21"/>
          <w:szCs w:val="21"/>
        </w:rPr>
        <w:t xml:space="preserve"> notice</w:t>
      </w:r>
      <w:proofErr w:type="spellEnd"/>
      <w:r w:rsidRPr="00D76937">
        <w:rPr>
          <w:rFonts w:ascii="Verdana" w:hAnsi="Verdana" w:cs="Arial"/>
          <w:b/>
          <w:sz w:val="21"/>
          <w:szCs w:val="21"/>
        </w:rPr>
        <w:t xml:space="preserve"> to guarantee such provision as notified on our website.  Should we receive late notification we will do our best to provide this service but cannot </w:t>
      </w:r>
      <w:proofErr w:type="gramStart"/>
      <w:r w:rsidRPr="00D76937">
        <w:rPr>
          <w:rFonts w:ascii="Verdana" w:hAnsi="Verdana" w:cs="Arial"/>
          <w:b/>
          <w:sz w:val="21"/>
          <w:szCs w:val="21"/>
        </w:rPr>
        <w:t>guarantee</w:t>
      </w:r>
      <w:r w:rsidR="00721ACF" w:rsidRPr="00D76937">
        <w:rPr>
          <w:rFonts w:ascii="Verdana" w:hAnsi="Verdana" w:cs="Arial"/>
          <w:b/>
          <w:sz w:val="21"/>
          <w:szCs w:val="21"/>
        </w:rPr>
        <w:t>.</w:t>
      </w:r>
      <w:proofErr w:type="gramEnd"/>
    </w:p>
    <w:p w14:paraId="5056DEA7" w14:textId="31C92084" w:rsidR="00903E48" w:rsidRPr="00D76937" w:rsidRDefault="007A40AF" w:rsidP="00700B81">
      <w:pPr>
        <w:ind w:right="206"/>
        <w:jc w:val="center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Yours faithfully</w:t>
      </w:r>
    </w:p>
    <w:p w14:paraId="1CF6ED92" w14:textId="39FB79CA" w:rsidR="00153F4B" w:rsidRPr="00D76937" w:rsidRDefault="00BE3AE4" w:rsidP="006C3FCF">
      <w:pPr>
        <w:ind w:right="206"/>
        <w:jc w:val="center"/>
        <w:rPr>
          <w:rFonts w:ascii="Verdana" w:hAnsi="Verdana" w:cs="Arial"/>
          <w:noProof/>
          <w:sz w:val="21"/>
          <w:szCs w:val="21"/>
          <w:lang w:eastAsia="en-GB"/>
        </w:rPr>
      </w:pPr>
      <w:r w:rsidRPr="00D76937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75AA6DA0" wp14:editId="263C8099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649" w14:textId="70B08435" w:rsidR="00903E48" w:rsidRPr="00D76937" w:rsidRDefault="00BE3AE4" w:rsidP="00903E48">
      <w:pPr>
        <w:pStyle w:val="Heading1"/>
        <w:rPr>
          <w:rFonts w:ascii="Verdana" w:eastAsia="Arial Unicode MS" w:hAnsi="Verdana"/>
          <w:sz w:val="21"/>
          <w:szCs w:val="21"/>
          <w:u w:val="none"/>
        </w:rPr>
      </w:pPr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Mrs </w:t>
      </w:r>
      <w:proofErr w:type="spellStart"/>
      <w:r w:rsidR="007A40AF" w:rsidRPr="00D76937">
        <w:rPr>
          <w:rFonts w:ascii="Verdana" w:eastAsia="Arial Unicode MS" w:hAnsi="Verdana"/>
          <w:sz w:val="21"/>
          <w:szCs w:val="21"/>
          <w:u w:val="none"/>
        </w:rPr>
        <w:t>Carys</w:t>
      </w:r>
      <w:proofErr w:type="spellEnd"/>
      <w:r w:rsidRPr="00D76937">
        <w:rPr>
          <w:rFonts w:ascii="Verdana" w:eastAsia="Arial Unicode MS" w:hAnsi="Verdana"/>
          <w:sz w:val="21"/>
          <w:szCs w:val="21"/>
          <w:u w:val="none"/>
        </w:rPr>
        <w:t xml:space="preserve"> F</w:t>
      </w:r>
      <w:r w:rsidR="007A40AF" w:rsidRPr="00D76937">
        <w:rPr>
          <w:rFonts w:ascii="Verdana" w:eastAsia="Arial Unicode MS" w:hAnsi="Verdana"/>
          <w:sz w:val="21"/>
          <w:szCs w:val="21"/>
          <w:u w:val="none"/>
        </w:rPr>
        <w:t xml:space="preserve"> </w:t>
      </w:r>
      <w:proofErr w:type="spellStart"/>
      <w:r w:rsidR="007A40AF" w:rsidRPr="00D76937">
        <w:rPr>
          <w:rFonts w:ascii="Verdana" w:eastAsia="Arial Unicode MS" w:hAnsi="Verdana"/>
          <w:sz w:val="21"/>
          <w:szCs w:val="21"/>
          <w:u w:val="none"/>
        </w:rPr>
        <w:t>Morgans</w:t>
      </w:r>
      <w:proofErr w:type="spellEnd"/>
    </w:p>
    <w:p w14:paraId="469EE546" w14:textId="5A463B58" w:rsidR="00903E48" w:rsidRPr="00D76937" w:rsidRDefault="00903E48" w:rsidP="006B15D7">
      <w:pPr>
        <w:jc w:val="center"/>
        <w:rPr>
          <w:rFonts w:ascii="Verdana" w:hAnsi="Verdana" w:cs="Arial"/>
          <w:b/>
          <w:bCs/>
          <w:sz w:val="21"/>
          <w:szCs w:val="21"/>
          <w:u w:val="single"/>
        </w:rPr>
      </w:pPr>
      <w:r w:rsidRPr="00D76937">
        <w:rPr>
          <w:rFonts w:ascii="Verdana" w:eastAsia="Arial Unicode MS" w:hAnsi="Verdana" w:cs="Arial"/>
          <w:b/>
          <w:sz w:val="21"/>
          <w:szCs w:val="21"/>
        </w:rPr>
        <w:t>Chief of Staff</w:t>
      </w:r>
    </w:p>
    <w:p w14:paraId="7AA3BFFA" w14:textId="3F55841B" w:rsidR="00786C8E" w:rsidRPr="00D76937" w:rsidRDefault="00903E48" w:rsidP="00903E48">
      <w:pPr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Encl.</w:t>
      </w:r>
    </w:p>
    <w:p w14:paraId="046BA678" w14:textId="77777777" w:rsidR="00903E48" w:rsidRPr="00D76937" w:rsidRDefault="00903E4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1"/>
          <w:szCs w:val="21"/>
        </w:rPr>
      </w:pPr>
      <w:r w:rsidRPr="00D76937">
        <w:rPr>
          <w:rFonts w:ascii="Verdana" w:hAnsi="Verdana"/>
          <w:sz w:val="21"/>
          <w:szCs w:val="21"/>
        </w:rPr>
        <w:lastRenderedPageBreak/>
        <w:t xml:space="preserve">A  </w:t>
      </w:r>
      <w:proofErr w:type="gramStart"/>
      <w:r w:rsidRPr="00D76937">
        <w:rPr>
          <w:rFonts w:ascii="Verdana" w:hAnsi="Verdana"/>
          <w:sz w:val="21"/>
          <w:szCs w:val="21"/>
        </w:rPr>
        <w:t>G  E</w:t>
      </w:r>
      <w:proofErr w:type="gramEnd"/>
      <w:r w:rsidRPr="00D76937">
        <w:rPr>
          <w:rFonts w:ascii="Verdana" w:hAnsi="Verdana"/>
          <w:sz w:val="21"/>
          <w:szCs w:val="21"/>
        </w:rPr>
        <w:t xml:space="preserve">  N  D  A</w:t>
      </w:r>
    </w:p>
    <w:p w14:paraId="0357FC0B" w14:textId="71790A0C" w:rsidR="00F83FDA" w:rsidRDefault="00DC2A6B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Introductions and </w:t>
      </w:r>
      <w:r w:rsidR="00121873" w:rsidRPr="00D76937">
        <w:rPr>
          <w:rFonts w:ascii="Verdana" w:hAnsi="Verdana" w:cs="Arial"/>
          <w:sz w:val="21"/>
          <w:szCs w:val="21"/>
        </w:rPr>
        <w:t>Apologies for absence</w:t>
      </w:r>
      <w:r>
        <w:rPr>
          <w:rFonts w:ascii="Verdana" w:hAnsi="Verdana" w:cs="Arial"/>
          <w:sz w:val="21"/>
          <w:szCs w:val="21"/>
        </w:rPr>
        <w:t xml:space="preserve"> – </w:t>
      </w:r>
      <w:r w:rsidRPr="00DC2A6B">
        <w:rPr>
          <w:rFonts w:ascii="Verdana" w:hAnsi="Verdana" w:cs="Arial"/>
          <w:i/>
          <w:sz w:val="21"/>
          <w:szCs w:val="21"/>
        </w:rPr>
        <w:t xml:space="preserve">5 </w:t>
      </w:r>
      <w:proofErr w:type="spellStart"/>
      <w:r w:rsidRPr="00DC2A6B">
        <w:rPr>
          <w:rFonts w:ascii="Verdana" w:hAnsi="Verdana" w:cs="Arial"/>
          <w:i/>
          <w:sz w:val="21"/>
          <w:szCs w:val="21"/>
        </w:rPr>
        <w:t>mins</w:t>
      </w:r>
      <w:proofErr w:type="spellEnd"/>
    </w:p>
    <w:p w14:paraId="41AB776A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616CE09A" w14:textId="33114B5F" w:rsidR="00121873" w:rsidRDefault="00121873" w:rsidP="00D76937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Declarations of interest</w:t>
      </w:r>
    </w:p>
    <w:p w14:paraId="166BD3DD" w14:textId="77777777" w:rsidR="0008555E" w:rsidRPr="00D76937" w:rsidRDefault="0008555E" w:rsidP="0008555E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7B74B60D" w14:textId="3C07A49A" w:rsidR="00FE6ABE" w:rsidRPr="00195EFC" w:rsidRDefault="00121873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D76937">
        <w:rPr>
          <w:rFonts w:ascii="Verdana" w:hAnsi="Verdana" w:cs="Arial"/>
          <w:sz w:val="21"/>
          <w:szCs w:val="21"/>
        </w:rPr>
        <w:t>To confirm the min</w:t>
      </w:r>
      <w:r w:rsidR="00D1719B">
        <w:rPr>
          <w:rFonts w:ascii="Verdana" w:hAnsi="Verdana" w:cs="Arial"/>
          <w:sz w:val="21"/>
          <w:szCs w:val="21"/>
        </w:rPr>
        <w:t xml:space="preserve">utes of the meeting held on </w:t>
      </w:r>
      <w:r w:rsidR="002F58B8">
        <w:rPr>
          <w:rFonts w:ascii="Verdana" w:hAnsi="Verdana" w:cs="Arial"/>
          <w:sz w:val="21"/>
          <w:szCs w:val="21"/>
        </w:rPr>
        <w:t>28</w:t>
      </w:r>
      <w:r w:rsidR="00D54B54" w:rsidRPr="00D54B54">
        <w:rPr>
          <w:rFonts w:ascii="Verdana" w:hAnsi="Verdana" w:cs="Arial"/>
          <w:sz w:val="21"/>
          <w:szCs w:val="21"/>
          <w:vertAlign w:val="superscript"/>
        </w:rPr>
        <w:t>th</w:t>
      </w:r>
      <w:r w:rsidR="002F58B8">
        <w:rPr>
          <w:rFonts w:ascii="Verdana" w:hAnsi="Verdana" w:cs="Arial"/>
          <w:sz w:val="21"/>
          <w:szCs w:val="21"/>
        </w:rPr>
        <w:t xml:space="preserve"> of July</w:t>
      </w:r>
      <w:r w:rsidR="006944D2">
        <w:rPr>
          <w:rFonts w:ascii="Verdana" w:hAnsi="Verdana" w:cs="Arial"/>
          <w:sz w:val="21"/>
          <w:szCs w:val="21"/>
        </w:rPr>
        <w:t xml:space="preserve"> 2021</w:t>
      </w:r>
      <w:r w:rsidR="00B72551">
        <w:rPr>
          <w:rFonts w:ascii="Verdana" w:hAnsi="Verdana" w:cs="Arial"/>
          <w:sz w:val="21"/>
          <w:szCs w:val="21"/>
        </w:rPr>
        <w:t xml:space="preserve"> </w:t>
      </w:r>
      <w:r w:rsidR="00B72551" w:rsidRPr="00DC2A6B">
        <w:rPr>
          <w:rFonts w:ascii="Verdana" w:hAnsi="Verdana" w:cs="Arial"/>
          <w:i/>
          <w:sz w:val="21"/>
          <w:szCs w:val="21"/>
        </w:rPr>
        <w:t xml:space="preserve">– 10 </w:t>
      </w:r>
      <w:proofErr w:type="spellStart"/>
      <w:r w:rsidR="00565D19" w:rsidRPr="00DC2A6B">
        <w:rPr>
          <w:rFonts w:ascii="Verdana" w:hAnsi="Verdana" w:cs="Arial"/>
          <w:i/>
          <w:sz w:val="21"/>
          <w:szCs w:val="21"/>
        </w:rPr>
        <w:t>mins</w:t>
      </w:r>
      <w:proofErr w:type="spellEnd"/>
    </w:p>
    <w:p w14:paraId="6BC50CDB" w14:textId="77777777" w:rsidR="00195EFC" w:rsidRPr="00195EFC" w:rsidRDefault="00195EFC" w:rsidP="00195EFC">
      <w:pPr>
        <w:pStyle w:val="ListParagraph"/>
        <w:rPr>
          <w:rFonts w:ascii="Verdana" w:hAnsi="Verdana" w:cs="Arial"/>
          <w:sz w:val="21"/>
          <w:szCs w:val="21"/>
        </w:rPr>
      </w:pPr>
    </w:p>
    <w:bookmarkStart w:id="0" w:name="_MON_1695538889"/>
    <w:bookmarkEnd w:id="0"/>
    <w:p w14:paraId="0C426FBB" w14:textId="2FDA588A" w:rsidR="00195EFC" w:rsidRPr="00FE6ABE" w:rsidRDefault="00195EFC" w:rsidP="00195EFC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object w:dxaOrig="1508" w:dyaOrig="984" w14:anchorId="5F5B8B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12" o:title=""/>
          </v:shape>
          <o:OLEObject Type="Embed" ProgID="Word.Document.12" ShapeID="_x0000_i1025" DrawAspect="Icon" ObjectID="_1695563552" r:id="rId13">
            <o:FieldCodes>\s</o:FieldCodes>
          </o:OLEObject>
        </w:object>
      </w:r>
    </w:p>
    <w:p w14:paraId="379C53F6" w14:textId="77777777" w:rsidR="00FE6ABE" w:rsidRPr="00FE6ABE" w:rsidRDefault="00FE6ABE" w:rsidP="00FE6ABE">
      <w:pPr>
        <w:pStyle w:val="ListParagraph"/>
        <w:spacing w:before="120" w:after="0" w:line="480" w:lineRule="auto"/>
        <w:jc w:val="both"/>
        <w:rPr>
          <w:rFonts w:ascii="Verdana" w:hAnsi="Verdana"/>
          <w:b/>
          <w:sz w:val="21"/>
          <w:szCs w:val="21"/>
        </w:rPr>
      </w:pPr>
      <w:r w:rsidRPr="00FE6ABE">
        <w:rPr>
          <w:rFonts w:ascii="Verdana" w:hAnsi="Verdana"/>
          <w:b/>
          <w:sz w:val="21"/>
          <w:szCs w:val="21"/>
        </w:rPr>
        <w:t>Matters for Scrutiny</w:t>
      </w:r>
    </w:p>
    <w:p w14:paraId="4778FA72" w14:textId="77777777" w:rsidR="00FE6ABE" w:rsidRPr="00FE6ABE" w:rsidRDefault="00FE6ABE" w:rsidP="00FE6ABE">
      <w:pPr>
        <w:pStyle w:val="ListParagraph"/>
        <w:rPr>
          <w:rFonts w:ascii="Verdana" w:hAnsi="Verdana"/>
        </w:rPr>
      </w:pPr>
    </w:p>
    <w:p w14:paraId="7871B246" w14:textId="7AF5BA2A" w:rsidR="00FE6ABE" w:rsidRPr="00C73ED3" w:rsidRDefault="00FE6ABE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  <w:r w:rsidRPr="00FE6ABE">
        <w:rPr>
          <w:rFonts w:ascii="Verdana" w:hAnsi="Verdana"/>
        </w:rPr>
        <w:t>To consider the actions from the Corporate Governance Group meeting</w:t>
      </w:r>
      <w:r>
        <w:t xml:space="preserve"> – </w:t>
      </w:r>
      <w:r w:rsidRPr="00FE6ABE">
        <w:rPr>
          <w:rFonts w:ascii="Verdana" w:hAnsi="Verdana"/>
        </w:rPr>
        <w:t>5th August 2021 - 5mins</w:t>
      </w:r>
    </w:p>
    <w:p w14:paraId="3FF3DDD6" w14:textId="77777777" w:rsidR="00C73ED3" w:rsidRPr="00C73ED3" w:rsidRDefault="00C73ED3" w:rsidP="00C73ED3">
      <w:pPr>
        <w:pStyle w:val="ListParagraph"/>
        <w:spacing w:before="120" w:after="0" w:line="480" w:lineRule="auto"/>
        <w:jc w:val="both"/>
        <w:rPr>
          <w:rFonts w:ascii="Verdana" w:hAnsi="Verdana" w:cs="Arial"/>
          <w:sz w:val="21"/>
          <w:szCs w:val="21"/>
        </w:rPr>
      </w:pPr>
    </w:p>
    <w:p w14:paraId="59311F53" w14:textId="25C454E7" w:rsidR="00703B71" w:rsidRPr="00FE6ABE" w:rsidRDefault="00703B71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FE6ABE">
        <w:rPr>
          <w:rFonts w:ascii="Verdana" w:hAnsi="Verdana"/>
        </w:rPr>
        <w:t>To receive an update from the Audit Governance Group meeting 5</w:t>
      </w:r>
      <w:r w:rsidRPr="00FE6ABE">
        <w:rPr>
          <w:rFonts w:ascii="Verdana" w:hAnsi="Verdana"/>
          <w:vertAlign w:val="superscript"/>
        </w:rPr>
        <w:t>th</w:t>
      </w:r>
      <w:r w:rsidRPr="00FE6ABE">
        <w:rPr>
          <w:rFonts w:ascii="Verdana" w:hAnsi="Verdana"/>
        </w:rPr>
        <w:t xml:space="preserve">  October 2021 – </w:t>
      </w:r>
      <w:r w:rsidRPr="00FE6ABE">
        <w:rPr>
          <w:rFonts w:ascii="Verdana" w:hAnsi="Verdana"/>
          <w:i/>
        </w:rPr>
        <w:t xml:space="preserve">5 </w:t>
      </w:r>
      <w:proofErr w:type="spellStart"/>
      <w:r w:rsidRPr="00FE6ABE">
        <w:rPr>
          <w:rFonts w:ascii="Verdana" w:hAnsi="Verdana"/>
          <w:i/>
        </w:rPr>
        <w:t>mins</w:t>
      </w:r>
      <w:proofErr w:type="spellEnd"/>
    </w:p>
    <w:p w14:paraId="7F0BEEB9" w14:textId="0C49498B" w:rsidR="00703B71" w:rsidRPr="00703B71" w:rsidRDefault="00703B71" w:rsidP="00703B71">
      <w:pPr>
        <w:pStyle w:val="ListParagraph"/>
        <w:spacing w:before="120" w:after="0" w:line="480" w:lineRule="auto"/>
        <w:rPr>
          <w:rFonts w:ascii="Verdana" w:hAnsi="Verdana"/>
        </w:rPr>
      </w:pPr>
    </w:p>
    <w:p w14:paraId="006D5224" w14:textId="5E91944B" w:rsidR="0078461F" w:rsidRPr="00FE6ABE" w:rsidRDefault="0078461F" w:rsidP="00FE6ABE">
      <w:pPr>
        <w:pStyle w:val="ListParagraph"/>
        <w:numPr>
          <w:ilvl w:val="0"/>
          <w:numId w:val="1"/>
        </w:numPr>
        <w:spacing w:before="120" w:after="0" w:line="480" w:lineRule="auto"/>
      </w:pPr>
      <w:r w:rsidRPr="00FE6ABE">
        <w:rPr>
          <w:rFonts w:ascii="Verdana" w:hAnsi="Verdana"/>
        </w:rPr>
        <w:t>To consider the following reports of the internal auditors:</w:t>
      </w:r>
    </w:p>
    <w:p w14:paraId="32765D51" w14:textId="6A0AE1E3" w:rsidR="00703B71" w:rsidRDefault="00AD417E" w:rsidP="00B365C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B12C06">
        <w:rPr>
          <w:rFonts w:ascii="Verdana" w:hAnsi="Verdana"/>
        </w:rPr>
        <w:t xml:space="preserve">Assurance Review of </w:t>
      </w:r>
      <w:r w:rsidR="00703B71" w:rsidRPr="00703B71">
        <w:rPr>
          <w:rFonts w:ascii="Verdana" w:hAnsi="Verdana"/>
        </w:rPr>
        <w:t xml:space="preserve">Legal Claims Handling / Litigation / Lessons Learned </w:t>
      </w:r>
      <w:r w:rsidR="00703B71">
        <w:rPr>
          <w:rFonts w:ascii="Verdana" w:hAnsi="Verdana"/>
        </w:rPr>
        <w:t>– 5mins</w:t>
      </w:r>
    </w:p>
    <w:p w14:paraId="035E2C70" w14:textId="498C85AB" w:rsidR="00B12C06" w:rsidRDefault="00B12C06" w:rsidP="00B12C06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568B9D65" w14:textId="77777777" w:rsidR="00B12C06" w:rsidRPr="00703B71" w:rsidRDefault="00B12C06" w:rsidP="00B12C06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01E6C0A6" w14:textId="7703A0F9" w:rsidR="00703B71" w:rsidRDefault="00703B71" w:rsidP="00B365C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703B71">
        <w:rPr>
          <w:rFonts w:ascii="Verdana" w:hAnsi="Verdana"/>
        </w:rPr>
        <w:t xml:space="preserve">Vetting – disproportionality in recruitment </w:t>
      </w:r>
      <w:r>
        <w:rPr>
          <w:rFonts w:ascii="Verdana" w:hAnsi="Verdana"/>
        </w:rPr>
        <w:t>– 5mins</w:t>
      </w:r>
    </w:p>
    <w:p w14:paraId="614369B0" w14:textId="6ECF9E64" w:rsidR="00AD417E" w:rsidRDefault="00AD417E" w:rsidP="00AD417E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0A876A81" w14:textId="77777777" w:rsidR="00AD417E" w:rsidRPr="00703B71" w:rsidRDefault="00AD417E" w:rsidP="00AD417E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3FEA24F2" w14:textId="372114C0" w:rsidR="00AD417E" w:rsidRDefault="00AD417E" w:rsidP="00B365C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B12C06">
        <w:rPr>
          <w:rFonts w:ascii="Verdana" w:hAnsi="Verdana"/>
        </w:rPr>
        <w:t xml:space="preserve">Assurance Review of </w:t>
      </w:r>
      <w:r w:rsidR="00703B71" w:rsidRPr="00703B71">
        <w:rPr>
          <w:rFonts w:ascii="Verdana" w:hAnsi="Verdana"/>
        </w:rPr>
        <w:t xml:space="preserve">Resource Management Unit </w:t>
      </w:r>
      <w:r w:rsidR="00703B71">
        <w:rPr>
          <w:rFonts w:ascii="Verdana" w:hAnsi="Verdana"/>
        </w:rPr>
        <w:t>– 5mins</w:t>
      </w:r>
    </w:p>
    <w:p w14:paraId="3A86C403" w14:textId="493813B7" w:rsidR="00AD417E" w:rsidRDefault="00AD417E" w:rsidP="00AD417E">
      <w:pPr>
        <w:pStyle w:val="ListParagraph"/>
        <w:spacing w:after="0" w:line="240" w:lineRule="auto"/>
        <w:contextualSpacing w:val="0"/>
        <w:rPr>
          <w:rFonts w:ascii="Verdana" w:hAnsi="Verdana"/>
        </w:rPr>
      </w:pPr>
    </w:p>
    <w:p w14:paraId="0759368A" w14:textId="77777777" w:rsidR="00C73ED3" w:rsidRPr="00C73ED3" w:rsidRDefault="00C73ED3" w:rsidP="00C73ED3">
      <w:pPr>
        <w:spacing w:after="0" w:line="240" w:lineRule="auto"/>
        <w:rPr>
          <w:rFonts w:ascii="Verdana" w:hAnsi="Verdana"/>
        </w:rPr>
      </w:pPr>
    </w:p>
    <w:p w14:paraId="26816678" w14:textId="484B5549" w:rsidR="00703B71" w:rsidRDefault="00AD417E" w:rsidP="00B365C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B12C06">
        <w:rPr>
          <w:rFonts w:ascii="Verdana" w:hAnsi="Verdana"/>
        </w:rPr>
        <w:t xml:space="preserve">Assurance Review of </w:t>
      </w:r>
      <w:r w:rsidR="00703B71" w:rsidRPr="00AD417E">
        <w:rPr>
          <w:rFonts w:ascii="Verdana" w:hAnsi="Verdana"/>
        </w:rPr>
        <w:t>Collaboration of Welsh Police- Annual Report comparison 2020-21 – 5mins</w:t>
      </w:r>
    </w:p>
    <w:p w14:paraId="0D58F490" w14:textId="5AA798CA" w:rsidR="00B12C06" w:rsidRDefault="00B12C06" w:rsidP="00C73ED3">
      <w:pPr>
        <w:pStyle w:val="Default"/>
        <w:rPr>
          <w:rFonts w:ascii="Calibri" w:hAnsi="Calibri" w:cs="Calibri"/>
        </w:rPr>
      </w:pPr>
    </w:p>
    <w:p w14:paraId="57B2B89F" w14:textId="77777777" w:rsidR="00632CCE" w:rsidRPr="00B12C06" w:rsidRDefault="00632CCE" w:rsidP="00AD417E">
      <w:pPr>
        <w:pStyle w:val="Default"/>
        <w:ind w:left="720"/>
        <w:rPr>
          <w:rFonts w:ascii="Calibri" w:hAnsi="Calibri" w:cs="Calibri"/>
        </w:rPr>
      </w:pPr>
    </w:p>
    <w:p w14:paraId="732296E1" w14:textId="1CD31280" w:rsidR="00B12C06" w:rsidRPr="00703B71" w:rsidRDefault="00AD417E" w:rsidP="00B365C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Verdana" w:hAnsi="Verdana"/>
        </w:rPr>
      </w:pPr>
      <w:r w:rsidRPr="00B12C06">
        <w:rPr>
          <w:rFonts w:ascii="Verdana" w:hAnsi="Verdana"/>
        </w:rPr>
        <w:lastRenderedPageBreak/>
        <w:t>Assurance Review of Governance – Development of the Police and Crime</w:t>
      </w:r>
    </w:p>
    <w:p w14:paraId="22BFC1E6" w14:textId="740899B8" w:rsidR="0078461F" w:rsidRPr="0078461F" w:rsidRDefault="0078461F" w:rsidP="0078461F">
      <w:p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E73F73D" w14:textId="2F1096CF" w:rsidR="00724295" w:rsidRPr="00FE6ABE" w:rsidRDefault="000232EA" w:rsidP="00FE6ABE">
      <w:pPr>
        <w:pStyle w:val="ListParagraph"/>
        <w:numPr>
          <w:ilvl w:val="0"/>
          <w:numId w:val="1"/>
        </w:numPr>
        <w:spacing w:before="120" w:after="0" w:line="480" w:lineRule="auto"/>
        <w:jc w:val="both"/>
        <w:rPr>
          <w:rFonts w:ascii="Verdana" w:hAnsi="Verdana" w:cs="Verdana"/>
          <w:color w:val="000000"/>
          <w:sz w:val="21"/>
          <w:szCs w:val="21"/>
        </w:rPr>
      </w:pPr>
      <w:r w:rsidRPr="00FE6ABE">
        <w:rPr>
          <w:rFonts w:ascii="Verdana" w:hAnsi="Verdana" w:cs="Verdana"/>
          <w:color w:val="000000"/>
          <w:sz w:val="21"/>
          <w:szCs w:val="21"/>
        </w:rPr>
        <w:t>To consider the Summary Internal contr</w:t>
      </w:r>
      <w:r w:rsidR="006944D2" w:rsidRPr="00FE6ABE">
        <w:rPr>
          <w:rFonts w:ascii="Verdana" w:hAnsi="Verdana" w:cs="Verdana"/>
          <w:color w:val="000000"/>
          <w:sz w:val="21"/>
          <w:szCs w:val="21"/>
        </w:rPr>
        <w:t>ols Assurance (SICA) Report 2020</w:t>
      </w:r>
      <w:r w:rsidRPr="00FE6ABE">
        <w:rPr>
          <w:rFonts w:ascii="Verdana" w:hAnsi="Verdana" w:cs="Verdana"/>
          <w:color w:val="000000"/>
          <w:sz w:val="21"/>
          <w:szCs w:val="21"/>
        </w:rPr>
        <w:t>/2</w:t>
      </w:r>
      <w:r w:rsidR="006944D2" w:rsidRPr="00FE6ABE">
        <w:rPr>
          <w:rFonts w:ascii="Verdana" w:hAnsi="Verdana" w:cs="Verdana"/>
          <w:color w:val="000000"/>
          <w:sz w:val="21"/>
          <w:szCs w:val="21"/>
        </w:rPr>
        <w:t>1</w:t>
      </w:r>
      <w:r w:rsidRPr="00FE6ABE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565D19" w:rsidRPr="00FE6ABE">
        <w:rPr>
          <w:rFonts w:ascii="Verdana" w:hAnsi="Verdana" w:cs="Verdana"/>
          <w:color w:val="000000"/>
          <w:sz w:val="21"/>
          <w:szCs w:val="21"/>
        </w:rPr>
        <w:t xml:space="preserve">–  </w:t>
      </w:r>
      <w:r w:rsidR="00565D19" w:rsidRPr="00FE6ABE">
        <w:rPr>
          <w:rFonts w:ascii="Verdana" w:hAnsi="Verdana" w:cs="Verdana"/>
          <w:i/>
          <w:color w:val="000000"/>
          <w:sz w:val="21"/>
          <w:szCs w:val="21"/>
        </w:rPr>
        <w:t xml:space="preserve">10 </w:t>
      </w:r>
      <w:proofErr w:type="spellStart"/>
      <w:r w:rsidR="00565D19" w:rsidRPr="00FE6ABE">
        <w:rPr>
          <w:rFonts w:ascii="Verdana" w:hAnsi="Verdana" w:cs="Verdana"/>
          <w:i/>
          <w:color w:val="000000"/>
          <w:sz w:val="21"/>
          <w:szCs w:val="21"/>
        </w:rPr>
        <w:t>mins</w:t>
      </w:r>
      <w:proofErr w:type="spellEnd"/>
    </w:p>
    <w:p w14:paraId="1E1FDD92" w14:textId="2069EB5D" w:rsidR="00E778AB" w:rsidRPr="00EE6850" w:rsidRDefault="00E778AB" w:rsidP="00EE6850">
      <w:pPr>
        <w:spacing w:before="120" w:after="0" w:line="360" w:lineRule="auto"/>
        <w:rPr>
          <w:rFonts w:ascii="Verdana" w:hAnsi="Verdana"/>
          <w:b/>
          <w:bCs/>
          <w:sz w:val="21"/>
          <w:szCs w:val="21"/>
        </w:rPr>
      </w:pPr>
    </w:p>
    <w:p w14:paraId="5E2F5446" w14:textId="6D25723F" w:rsidR="00CB457D" w:rsidRPr="00DB4E95" w:rsidRDefault="00CB457D" w:rsidP="00DB4E9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 w:cs="Arial"/>
        </w:rPr>
      </w:pPr>
      <w:r w:rsidRPr="00CB457D">
        <w:rPr>
          <w:rFonts w:ascii="Verdana" w:hAnsi="Verdana" w:cs="Arial"/>
        </w:rPr>
        <w:t xml:space="preserve">To </w:t>
      </w:r>
      <w:r w:rsidR="0032040E">
        <w:rPr>
          <w:rFonts w:ascii="Verdana" w:hAnsi="Verdana" w:cs="Arial"/>
        </w:rPr>
        <w:t>receive a HMICFRS and FMS Update</w:t>
      </w:r>
      <w:r w:rsidR="0032040E">
        <w:rPr>
          <w:rFonts w:ascii="Verdana" w:hAnsi="Verdana" w:cs="Arial"/>
          <w:i/>
        </w:rPr>
        <w:t>- 20</w:t>
      </w:r>
      <w:r w:rsidR="00B72551" w:rsidRPr="00DC2A6B">
        <w:rPr>
          <w:rFonts w:ascii="Verdana" w:hAnsi="Verdana" w:cs="Arial"/>
          <w:i/>
        </w:rPr>
        <w:t xml:space="preserve"> </w:t>
      </w:r>
      <w:proofErr w:type="spellStart"/>
      <w:r w:rsidR="006B6C48" w:rsidRPr="00DC2A6B">
        <w:rPr>
          <w:rFonts w:ascii="Verdana" w:hAnsi="Verdana" w:cs="Arial"/>
          <w:i/>
        </w:rPr>
        <w:t>mins</w:t>
      </w:r>
      <w:proofErr w:type="spellEnd"/>
      <w:r w:rsidR="008E06F0">
        <w:rPr>
          <w:rFonts w:ascii="Verdana" w:hAnsi="Verdana" w:cs="Arial"/>
          <w:i/>
        </w:rPr>
        <w:t xml:space="preserve"> </w:t>
      </w:r>
    </w:p>
    <w:p w14:paraId="5CD29BBF" w14:textId="77777777" w:rsidR="00B42174" w:rsidRPr="00CB457D" w:rsidRDefault="00B42174" w:rsidP="00B42174">
      <w:pPr>
        <w:pStyle w:val="ListParagraph"/>
        <w:spacing w:before="120" w:after="0" w:line="480" w:lineRule="auto"/>
        <w:rPr>
          <w:rFonts w:ascii="Verdana" w:hAnsi="Verdana" w:cs="Arial"/>
        </w:rPr>
      </w:pPr>
    </w:p>
    <w:p w14:paraId="5358B0DD" w14:textId="4AF9696F" w:rsidR="007D52EB" w:rsidRPr="003621E7" w:rsidRDefault="0032040E" w:rsidP="003621E7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5945B0">
        <w:rPr>
          <w:rFonts w:ascii="Verdana" w:hAnsi="Verdana"/>
        </w:rPr>
        <w:t>To receive a</w:t>
      </w:r>
      <w:r w:rsidR="003621E7">
        <w:rPr>
          <w:rFonts w:ascii="Verdana" w:hAnsi="Verdana"/>
        </w:rPr>
        <w:t>n update on the</w:t>
      </w:r>
      <w:r w:rsidRPr="005945B0">
        <w:rPr>
          <w:rFonts w:ascii="Verdana" w:hAnsi="Verdana"/>
        </w:rPr>
        <w:t xml:space="preserve"> Treasury Management </w:t>
      </w:r>
      <w:r>
        <w:rPr>
          <w:rFonts w:ascii="Verdana" w:hAnsi="Verdana"/>
        </w:rPr>
        <w:t xml:space="preserve">report – </w:t>
      </w:r>
      <w:r w:rsidR="003621E7">
        <w:rPr>
          <w:rFonts w:ascii="Verdana" w:hAnsi="Verdana"/>
        </w:rPr>
        <w:t>verbal update</w:t>
      </w:r>
      <w:r w:rsidR="007A582A">
        <w:rPr>
          <w:rFonts w:ascii="Verdana" w:hAnsi="Verdana"/>
        </w:rPr>
        <w:t xml:space="preserve">– 15 </w:t>
      </w:r>
      <w:proofErr w:type="spellStart"/>
      <w:r w:rsidR="007A582A">
        <w:rPr>
          <w:rFonts w:ascii="Verdana" w:hAnsi="Verdana"/>
        </w:rPr>
        <w:t>mins</w:t>
      </w:r>
      <w:bookmarkStart w:id="1" w:name="_GoBack"/>
      <w:bookmarkEnd w:id="1"/>
      <w:proofErr w:type="spellEnd"/>
    </w:p>
    <w:p w14:paraId="325947ED" w14:textId="4FCBAA7F" w:rsidR="00DD37D6" w:rsidRDefault="00DD37D6" w:rsidP="00D76937">
      <w:pPr>
        <w:spacing w:after="100" w:afterAutospacing="1" w:line="240" w:lineRule="auto"/>
        <w:ind w:left="357"/>
        <w:jc w:val="both"/>
        <w:rPr>
          <w:rFonts w:ascii="Verdana" w:hAnsi="Verdana"/>
          <w:b/>
          <w:sz w:val="21"/>
          <w:szCs w:val="21"/>
        </w:rPr>
      </w:pPr>
      <w:r w:rsidRPr="00D76937">
        <w:rPr>
          <w:rFonts w:ascii="Verdana" w:hAnsi="Verdana"/>
          <w:b/>
          <w:sz w:val="21"/>
          <w:szCs w:val="21"/>
        </w:rPr>
        <w:t xml:space="preserve">The information contained in the </w:t>
      </w:r>
      <w:r w:rsidR="00C00862">
        <w:rPr>
          <w:rFonts w:ascii="Verdana" w:hAnsi="Verdana"/>
          <w:b/>
          <w:sz w:val="21"/>
          <w:szCs w:val="21"/>
        </w:rPr>
        <w:t xml:space="preserve">following four </w:t>
      </w:r>
      <w:r w:rsidRPr="00D76937">
        <w:rPr>
          <w:rFonts w:ascii="Verdana" w:hAnsi="Verdana"/>
          <w:b/>
          <w:sz w:val="21"/>
          <w:szCs w:val="21"/>
        </w:rPr>
        <w:t>report</w:t>
      </w:r>
      <w:r w:rsidR="00C00862">
        <w:rPr>
          <w:rFonts w:ascii="Verdana" w:hAnsi="Verdana"/>
          <w:b/>
          <w:sz w:val="21"/>
          <w:szCs w:val="21"/>
        </w:rPr>
        <w:t>s below have</w:t>
      </w:r>
      <w:r w:rsidRPr="00D76937">
        <w:rPr>
          <w:rFonts w:ascii="Verdana" w:hAnsi="Verdana"/>
          <w:b/>
          <w:sz w:val="21"/>
          <w:szCs w:val="21"/>
        </w:rPr>
        <w:t xml:space="preserve"> been subjected to the requirements of the Freedom of Information Act 2000, Data Protection Act 1998 and the Office</w:t>
      </w:r>
      <w:r w:rsidR="00D76937" w:rsidRPr="00D76937">
        <w:rPr>
          <w:rFonts w:ascii="Verdana" w:hAnsi="Verdana"/>
          <w:b/>
          <w:sz w:val="21"/>
          <w:szCs w:val="21"/>
        </w:rPr>
        <w:t xml:space="preserve"> of the Police and Crime Commissioner for Dyfed-Po</w:t>
      </w:r>
      <w:r w:rsidR="0000076C">
        <w:rPr>
          <w:rFonts w:ascii="Verdana" w:hAnsi="Verdana"/>
          <w:b/>
          <w:sz w:val="21"/>
          <w:szCs w:val="21"/>
        </w:rPr>
        <w:t>wys’ public interest test and are</w:t>
      </w:r>
      <w:r w:rsidR="00D76937" w:rsidRPr="00D76937">
        <w:rPr>
          <w:rFonts w:ascii="Verdana" w:hAnsi="Verdana"/>
          <w:b/>
          <w:sz w:val="21"/>
          <w:szCs w:val="21"/>
        </w:rPr>
        <w:t xml:space="preserve"> deemed to be exempt for publication under section 13 of Schedule 12A Local Government Act 1972.</w:t>
      </w:r>
    </w:p>
    <w:p w14:paraId="6E9DE9EE" w14:textId="31784F5C" w:rsidR="002C55BA" w:rsidRPr="00F705BD" w:rsidRDefault="00C5385D" w:rsidP="007D52EB">
      <w:pPr>
        <w:spacing w:before="120" w:after="0" w:line="480" w:lineRule="auto"/>
        <w:ind w:left="360"/>
        <w:jc w:val="both"/>
      </w:pPr>
      <w:r>
        <w:rPr>
          <w:rFonts w:ascii="Verdana" w:hAnsi="Verdana"/>
          <w:b/>
        </w:rPr>
        <w:t>Matters for Discussion</w:t>
      </w:r>
    </w:p>
    <w:p w14:paraId="60DD9E4E" w14:textId="03DCF5A2" w:rsidR="00447666" w:rsidRPr="007D52EB" w:rsidRDefault="00F90C1D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i/>
        </w:rPr>
      </w:pPr>
      <w:r w:rsidRPr="007D52EB">
        <w:rPr>
          <w:rFonts w:ascii="Verdana" w:hAnsi="Verdana"/>
        </w:rPr>
        <w:t xml:space="preserve">To consider the Force significant Corporate Risks </w:t>
      </w:r>
      <w:r w:rsidR="006B6C48">
        <w:rPr>
          <w:rFonts w:ascii="Verdana" w:hAnsi="Verdana"/>
        </w:rPr>
        <w:t xml:space="preserve">– </w:t>
      </w:r>
      <w:r w:rsidR="006B6C48" w:rsidRPr="00DC2A6B">
        <w:rPr>
          <w:rFonts w:ascii="Verdana" w:hAnsi="Verdana"/>
          <w:i/>
        </w:rPr>
        <w:t xml:space="preserve">10 </w:t>
      </w:r>
      <w:proofErr w:type="spellStart"/>
      <w:r w:rsidR="006B6C48" w:rsidRPr="00DC2A6B">
        <w:rPr>
          <w:rFonts w:ascii="Verdana" w:hAnsi="Verdana"/>
          <w:i/>
        </w:rPr>
        <w:t>mins</w:t>
      </w:r>
      <w:proofErr w:type="spellEnd"/>
    </w:p>
    <w:p w14:paraId="6175C7E7" w14:textId="77777777" w:rsidR="00B63765" w:rsidRPr="00406E2C" w:rsidRDefault="00B63765" w:rsidP="00406E2C">
      <w:pPr>
        <w:pStyle w:val="ListParagraph"/>
        <w:rPr>
          <w:rFonts w:ascii="Verdana" w:hAnsi="Verdana"/>
          <w:i/>
        </w:rPr>
      </w:pPr>
    </w:p>
    <w:p w14:paraId="4D103795" w14:textId="32AB7292" w:rsidR="00F705BD" w:rsidRPr="00B42174" w:rsidRDefault="00406E2C" w:rsidP="00FE6AB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</w:rPr>
      </w:pPr>
      <w:r w:rsidRPr="007D52EB">
        <w:rPr>
          <w:rFonts w:ascii="Verdana" w:hAnsi="Verdana"/>
        </w:rPr>
        <w:t xml:space="preserve">To consider the OPCC significant Corporate Risks </w:t>
      </w:r>
      <w:r w:rsidR="006B6C48">
        <w:rPr>
          <w:rFonts w:ascii="Verdana" w:hAnsi="Verdana"/>
        </w:rPr>
        <w:t xml:space="preserve"> - </w:t>
      </w:r>
      <w:r w:rsidR="006B6C48" w:rsidRPr="00DC2A6B">
        <w:rPr>
          <w:rFonts w:ascii="Verdana" w:hAnsi="Verdana"/>
          <w:i/>
        </w:rPr>
        <w:t xml:space="preserve">5 </w:t>
      </w:r>
      <w:proofErr w:type="spellStart"/>
      <w:r w:rsidR="006B6C48" w:rsidRPr="00DC2A6B">
        <w:rPr>
          <w:rFonts w:ascii="Verdana" w:hAnsi="Verdana"/>
          <w:i/>
        </w:rPr>
        <w:t>mins</w:t>
      </w:r>
      <w:proofErr w:type="spellEnd"/>
    </w:p>
    <w:p w14:paraId="52F34C26" w14:textId="7602EFFD" w:rsidR="00B365CD" w:rsidRPr="00DB4E95" w:rsidRDefault="00F705BD" w:rsidP="00DB4E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Fraud </w:t>
      </w:r>
      <w:r w:rsidR="0003475D">
        <w:rPr>
          <w:rFonts w:ascii="Verdana" w:hAnsi="Verdana"/>
        </w:rPr>
        <w:t>activity update</w:t>
      </w:r>
      <w:r w:rsidR="006B6C48">
        <w:rPr>
          <w:rFonts w:ascii="Verdana" w:hAnsi="Verdana"/>
        </w:rPr>
        <w:t xml:space="preserve"> – </w:t>
      </w:r>
      <w:r w:rsidR="006B6C48" w:rsidRPr="00DC2A6B">
        <w:rPr>
          <w:rFonts w:ascii="Verdana" w:hAnsi="Verdana"/>
          <w:i/>
        </w:rPr>
        <w:t xml:space="preserve">5 </w:t>
      </w:r>
      <w:proofErr w:type="spellStart"/>
      <w:r w:rsidR="006B6C48" w:rsidRPr="00DC2A6B">
        <w:rPr>
          <w:rFonts w:ascii="Verdana" w:hAnsi="Verdana"/>
          <w:i/>
        </w:rPr>
        <w:t>mins</w:t>
      </w:r>
      <w:proofErr w:type="spellEnd"/>
    </w:p>
    <w:p w14:paraId="2DDE45A9" w14:textId="77777777" w:rsidR="000E7D55" w:rsidRPr="000E7D55" w:rsidRDefault="000E7D55" w:rsidP="000E7D55">
      <w:pPr>
        <w:pStyle w:val="ListParagraph"/>
        <w:rPr>
          <w:rFonts w:ascii="Verdana" w:hAnsi="Verdana"/>
        </w:rPr>
      </w:pPr>
    </w:p>
    <w:p w14:paraId="3CEEB8F6" w14:textId="35197D11" w:rsidR="0094740C" w:rsidRPr="00DB4E95" w:rsidRDefault="000E7D55" w:rsidP="00DB4E9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Data Protection and breaches update – 10 </w:t>
      </w:r>
      <w:proofErr w:type="spellStart"/>
      <w:r>
        <w:rPr>
          <w:rFonts w:ascii="Verdana" w:hAnsi="Verdana"/>
        </w:rPr>
        <w:t>mins</w:t>
      </w:r>
      <w:proofErr w:type="spellEnd"/>
    </w:p>
    <w:p w14:paraId="6691141E" w14:textId="6B9C507E" w:rsidR="00F90C1D" w:rsidRDefault="00F90C1D" w:rsidP="00FE6AB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>Members Updates</w:t>
      </w:r>
      <w:r w:rsidR="006B6C48">
        <w:rPr>
          <w:rFonts w:ascii="Verdana" w:hAnsi="Verdana"/>
        </w:rPr>
        <w:t xml:space="preserve"> </w:t>
      </w:r>
      <w:r w:rsidR="006B6C48" w:rsidRPr="00DC2A6B">
        <w:rPr>
          <w:rFonts w:ascii="Verdana" w:hAnsi="Verdana"/>
          <w:i/>
        </w:rPr>
        <w:t xml:space="preserve">– 5 </w:t>
      </w:r>
      <w:proofErr w:type="spellStart"/>
      <w:r w:rsidR="006B6C48" w:rsidRPr="00DC2A6B">
        <w:rPr>
          <w:rFonts w:ascii="Verdana" w:hAnsi="Verdana"/>
          <w:i/>
        </w:rPr>
        <w:t>mins</w:t>
      </w:r>
      <w:proofErr w:type="spellEnd"/>
    </w:p>
    <w:p w14:paraId="767AD5FD" w14:textId="3BB6DFF1" w:rsidR="00EC1429" w:rsidRPr="00D94EEB" w:rsidRDefault="00F90C1D" w:rsidP="00FE6AB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Any other business </w:t>
      </w:r>
      <w:r w:rsidR="00DC2A6B">
        <w:rPr>
          <w:rFonts w:ascii="Verdana" w:hAnsi="Verdana"/>
        </w:rPr>
        <w:t xml:space="preserve">- </w:t>
      </w:r>
      <w:r w:rsidR="00DC2A6B" w:rsidRPr="00DC2A6B">
        <w:rPr>
          <w:rFonts w:ascii="Verdana" w:hAnsi="Verdana"/>
          <w:i/>
        </w:rPr>
        <w:t>5</w:t>
      </w:r>
      <w:r w:rsidR="006B6C48" w:rsidRPr="00DC2A6B">
        <w:rPr>
          <w:rFonts w:ascii="Verdana" w:hAnsi="Verdana"/>
          <w:i/>
        </w:rPr>
        <w:t xml:space="preserve"> </w:t>
      </w:r>
      <w:proofErr w:type="spellStart"/>
      <w:r w:rsidR="006B6C48" w:rsidRPr="00DC2A6B">
        <w:rPr>
          <w:rFonts w:ascii="Verdana" w:hAnsi="Verdana"/>
          <w:i/>
        </w:rPr>
        <w:t>mins</w:t>
      </w:r>
      <w:proofErr w:type="spellEnd"/>
    </w:p>
    <w:p w14:paraId="71B9F79D" w14:textId="22D3953D" w:rsidR="00D94EEB" w:rsidRDefault="00D94EEB" w:rsidP="00D94EEB">
      <w:pPr>
        <w:spacing w:before="120" w:after="0" w:line="480" w:lineRule="auto"/>
      </w:pPr>
    </w:p>
    <w:p w14:paraId="2A11187B" w14:textId="14626AD5" w:rsidR="00D94EEB" w:rsidRPr="00D94EEB" w:rsidRDefault="00D94EEB" w:rsidP="00D94EEB">
      <w:pPr>
        <w:spacing w:before="120" w:after="0" w:line="480" w:lineRule="auto"/>
        <w:rPr>
          <w:rFonts w:ascii="Verdana" w:hAnsi="Verdana"/>
          <w:b/>
          <w:sz w:val="24"/>
          <w:u w:val="single"/>
        </w:rPr>
      </w:pPr>
      <w:r w:rsidRPr="00D94EEB">
        <w:rPr>
          <w:b/>
          <w:sz w:val="24"/>
          <w:u w:val="single"/>
        </w:rPr>
        <w:t xml:space="preserve">Meeting between TIAA, Audit Wales and JAC members to follow the JAC meeting. </w:t>
      </w:r>
    </w:p>
    <w:sectPr w:rsidR="00D94EEB" w:rsidRPr="00D94EEB" w:rsidSect="003B2CF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30DF3" w14:textId="77777777" w:rsidR="00C95865" w:rsidRDefault="00C95865" w:rsidP="00903E48">
      <w:pPr>
        <w:spacing w:after="0" w:line="240" w:lineRule="auto"/>
      </w:pPr>
      <w:r>
        <w:separator/>
      </w:r>
    </w:p>
  </w:endnote>
  <w:endnote w:type="continuationSeparator" w:id="0">
    <w:p w14:paraId="05FE879A" w14:textId="77777777" w:rsidR="00C95865" w:rsidRDefault="00C95865" w:rsidP="00903E48">
      <w:pPr>
        <w:spacing w:after="0" w:line="240" w:lineRule="auto"/>
      </w:pPr>
      <w:r>
        <w:continuationSeparator/>
      </w:r>
    </w:p>
  </w:endnote>
  <w:endnote w:type="continuationNotice" w:id="1">
    <w:p w14:paraId="1EF561BA" w14:textId="77777777" w:rsidR="00C95865" w:rsidRDefault="00C95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1D3A" w14:textId="77777777" w:rsidR="00C95865" w:rsidRDefault="00C95865" w:rsidP="00903E48">
      <w:pPr>
        <w:spacing w:after="0" w:line="240" w:lineRule="auto"/>
      </w:pPr>
      <w:r>
        <w:separator/>
      </w:r>
    </w:p>
  </w:footnote>
  <w:footnote w:type="continuationSeparator" w:id="0">
    <w:p w14:paraId="21A52B49" w14:textId="77777777" w:rsidR="00C95865" w:rsidRDefault="00C95865" w:rsidP="00903E48">
      <w:pPr>
        <w:spacing w:after="0" w:line="240" w:lineRule="auto"/>
      </w:pPr>
      <w:r>
        <w:continuationSeparator/>
      </w:r>
    </w:p>
  </w:footnote>
  <w:footnote w:type="continuationNotice" w:id="1">
    <w:p w14:paraId="66ED10D9" w14:textId="77777777" w:rsidR="00C95865" w:rsidRDefault="00C95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3244" w14:textId="618994C8" w:rsidR="00CC4396" w:rsidRDefault="00CC4396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 wp14:anchorId="26DB6ADE" wp14:editId="2B1F2DDE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4E60F3B7" wp14:editId="7D4193B8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D42C7" w14:textId="77777777" w:rsidR="00CC4396" w:rsidRDefault="00CC4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5AD6"/>
    <w:multiLevelType w:val="hybridMultilevel"/>
    <w:tmpl w:val="E2905D6A"/>
    <w:lvl w:ilvl="0" w:tplc="02E68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1B83"/>
    <w:multiLevelType w:val="hybridMultilevel"/>
    <w:tmpl w:val="32D8D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3"/>
    <w:rsid w:val="0000041C"/>
    <w:rsid w:val="0000076C"/>
    <w:rsid w:val="00004B50"/>
    <w:rsid w:val="000076CE"/>
    <w:rsid w:val="00007F1C"/>
    <w:rsid w:val="00017BAD"/>
    <w:rsid w:val="0002009B"/>
    <w:rsid w:val="000232EA"/>
    <w:rsid w:val="00034375"/>
    <w:rsid w:val="0003475D"/>
    <w:rsid w:val="00035FB5"/>
    <w:rsid w:val="00047944"/>
    <w:rsid w:val="0005689C"/>
    <w:rsid w:val="0006469C"/>
    <w:rsid w:val="000747BD"/>
    <w:rsid w:val="0007557D"/>
    <w:rsid w:val="000813E6"/>
    <w:rsid w:val="0008555E"/>
    <w:rsid w:val="00093977"/>
    <w:rsid w:val="000978DA"/>
    <w:rsid w:val="000A6969"/>
    <w:rsid w:val="000B3C21"/>
    <w:rsid w:val="000B4F51"/>
    <w:rsid w:val="000C481E"/>
    <w:rsid w:val="000D247A"/>
    <w:rsid w:val="000D30B6"/>
    <w:rsid w:val="000D51AA"/>
    <w:rsid w:val="000D5E82"/>
    <w:rsid w:val="000E03E0"/>
    <w:rsid w:val="000E229A"/>
    <w:rsid w:val="000E69CD"/>
    <w:rsid w:val="000E7D55"/>
    <w:rsid w:val="000F32B6"/>
    <w:rsid w:val="00100CAD"/>
    <w:rsid w:val="00102912"/>
    <w:rsid w:val="00105EA3"/>
    <w:rsid w:val="00120FF2"/>
    <w:rsid w:val="00121873"/>
    <w:rsid w:val="00123753"/>
    <w:rsid w:val="00153F4B"/>
    <w:rsid w:val="00155596"/>
    <w:rsid w:val="00163B8F"/>
    <w:rsid w:val="001641FB"/>
    <w:rsid w:val="001661F6"/>
    <w:rsid w:val="00167574"/>
    <w:rsid w:val="00171BB2"/>
    <w:rsid w:val="001735CC"/>
    <w:rsid w:val="00173DB1"/>
    <w:rsid w:val="00180088"/>
    <w:rsid w:val="001877CA"/>
    <w:rsid w:val="00195EFC"/>
    <w:rsid w:val="00196390"/>
    <w:rsid w:val="001B4C18"/>
    <w:rsid w:val="001C2100"/>
    <w:rsid w:val="001D0D82"/>
    <w:rsid w:val="001D1FE1"/>
    <w:rsid w:val="001D3ED1"/>
    <w:rsid w:val="001E030D"/>
    <w:rsid w:val="001E2457"/>
    <w:rsid w:val="001E3524"/>
    <w:rsid w:val="001E50A7"/>
    <w:rsid w:val="001E52D9"/>
    <w:rsid w:val="001F770C"/>
    <w:rsid w:val="00215CE2"/>
    <w:rsid w:val="002172EB"/>
    <w:rsid w:val="00221958"/>
    <w:rsid w:val="00223389"/>
    <w:rsid w:val="002307A2"/>
    <w:rsid w:val="00237360"/>
    <w:rsid w:val="002423F2"/>
    <w:rsid w:val="0024751C"/>
    <w:rsid w:val="0024788A"/>
    <w:rsid w:val="00250792"/>
    <w:rsid w:val="002515FA"/>
    <w:rsid w:val="00262A2F"/>
    <w:rsid w:val="002647D4"/>
    <w:rsid w:val="00266134"/>
    <w:rsid w:val="00267B9C"/>
    <w:rsid w:val="00267EF2"/>
    <w:rsid w:val="00267FFC"/>
    <w:rsid w:val="00270438"/>
    <w:rsid w:val="00275A06"/>
    <w:rsid w:val="00276578"/>
    <w:rsid w:val="00294680"/>
    <w:rsid w:val="002949A7"/>
    <w:rsid w:val="002A3AA9"/>
    <w:rsid w:val="002B1716"/>
    <w:rsid w:val="002B543C"/>
    <w:rsid w:val="002B69DC"/>
    <w:rsid w:val="002B751C"/>
    <w:rsid w:val="002C0694"/>
    <w:rsid w:val="002C226E"/>
    <w:rsid w:val="002C55BA"/>
    <w:rsid w:val="002E0454"/>
    <w:rsid w:val="002E66D8"/>
    <w:rsid w:val="002F11F2"/>
    <w:rsid w:val="002F17EF"/>
    <w:rsid w:val="002F58B8"/>
    <w:rsid w:val="002F6C6A"/>
    <w:rsid w:val="00300EE6"/>
    <w:rsid w:val="00301EA2"/>
    <w:rsid w:val="00303CFB"/>
    <w:rsid w:val="0032040E"/>
    <w:rsid w:val="00322C5A"/>
    <w:rsid w:val="0032418B"/>
    <w:rsid w:val="00326ED3"/>
    <w:rsid w:val="00334C85"/>
    <w:rsid w:val="00336E2E"/>
    <w:rsid w:val="003429DA"/>
    <w:rsid w:val="00350C4F"/>
    <w:rsid w:val="00352B2A"/>
    <w:rsid w:val="00352C31"/>
    <w:rsid w:val="003621E7"/>
    <w:rsid w:val="00366C94"/>
    <w:rsid w:val="00366D45"/>
    <w:rsid w:val="003778E3"/>
    <w:rsid w:val="00382035"/>
    <w:rsid w:val="003910A4"/>
    <w:rsid w:val="00392E61"/>
    <w:rsid w:val="00394F1B"/>
    <w:rsid w:val="003971FD"/>
    <w:rsid w:val="003A5E57"/>
    <w:rsid w:val="003A61E3"/>
    <w:rsid w:val="003A7F6E"/>
    <w:rsid w:val="003B1A9B"/>
    <w:rsid w:val="003B2CF7"/>
    <w:rsid w:val="003B3F9B"/>
    <w:rsid w:val="003B513A"/>
    <w:rsid w:val="003C21FE"/>
    <w:rsid w:val="003C68CD"/>
    <w:rsid w:val="003C6B87"/>
    <w:rsid w:val="003E4433"/>
    <w:rsid w:val="003E6BE6"/>
    <w:rsid w:val="003F2BDC"/>
    <w:rsid w:val="003F49CE"/>
    <w:rsid w:val="003F6E0E"/>
    <w:rsid w:val="00401541"/>
    <w:rsid w:val="00402079"/>
    <w:rsid w:val="00404E33"/>
    <w:rsid w:val="00406E2C"/>
    <w:rsid w:val="004138AF"/>
    <w:rsid w:val="00415C9F"/>
    <w:rsid w:val="00427047"/>
    <w:rsid w:val="004319CD"/>
    <w:rsid w:val="0043656F"/>
    <w:rsid w:val="00437796"/>
    <w:rsid w:val="00440BCC"/>
    <w:rsid w:val="00443F0E"/>
    <w:rsid w:val="004456BF"/>
    <w:rsid w:val="00446F6A"/>
    <w:rsid w:val="00447666"/>
    <w:rsid w:val="00463F96"/>
    <w:rsid w:val="00464F14"/>
    <w:rsid w:val="00467012"/>
    <w:rsid w:val="00470912"/>
    <w:rsid w:val="00472948"/>
    <w:rsid w:val="00480D2F"/>
    <w:rsid w:val="00481D99"/>
    <w:rsid w:val="00487574"/>
    <w:rsid w:val="00490A0F"/>
    <w:rsid w:val="004A5265"/>
    <w:rsid w:val="004A78CE"/>
    <w:rsid w:val="004B0A6D"/>
    <w:rsid w:val="004B4A5B"/>
    <w:rsid w:val="004B71F6"/>
    <w:rsid w:val="004C2320"/>
    <w:rsid w:val="004C33D3"/>
    <w:rsid w:val="004C6DE8"/>
    <w:rsid w:val="004D0319"/>
    <w:rsid w:val="004E39C7"/>
    <w:rsid w:val="004E3B68"/>
    <w:rsid w:val="004F7A98"/>
    <w:rsid w:val="00500529"/>
    <w:rsid w:val="00501CDF"/>
    <w:rsid w:val="00510ADB"/>
    <w:rsid w:val="00523657"/>
    <w:rsid w:val="00523AB8"/>
    <w:rsid w:val="005254BC"/>
    <w:rsid w:val="00525A22"/>
    <w:rsid w:val="00526171"/>
    <w:rsid w:val="00527AF6"/>
    <w:rsid w:val="0053526B"/>
    <w:rsid w:val="00535A42"/>
    <w:rsid w:val="005363E6"/>
    <w:rsid w:val="005420E4"/>
    <w:rsid w:val="00543733"/>
    <w:rsid w:val="0054576B"/>
    <w:rsid w:val="00553C06"/>
    <w:rsid w:val="00562ACE"/>
    <w:rsid w:val="00565407"/>
    <w:rsid w:val="00565D19"/>
    <w:rsid w:val="00576766"/>
    <w:rsid w:val="00576876"/>
    <w:rsid w:val="00577945"/>
    <w:rsid w:val="00577A51"/>
    <w:rsid w:val="005903F4"/>
    <w:rsid w:val="005A3B91"/>
    <w:rsid w:val="005A6A42"/>
    <w:rsid w:val="005B1635"/>
    <w:rsid w:val="005B3AE2"/>
    <w:rsid w:val="005C7431"/>
    <w:rsid w:val="005D1D52"/>
    <w:rsid w:val="005D42EE"/>
    <w:rsid w:val="005D64D8"/>
    <w:rsid w:val="005E5360"/>
    <w:rsid w:val="005E7065"/>
    <w:rsid w:val="00601712"/>
    <w:rsid w:val="00617404"/>
    <w:rsid w:val="00627821"/>
    <w:rsid w:val="00632CCE"/>
    <w:rsid w:val="006332F4"/>
    <w:rsid w:val="00635F3B"/>
    <w:rsid w:val="006408F6"/>
    <w:rsid w:val="00642CB4"/>
    <w:rsid w:val="006572EC"/>
    <w:rsid w:val="006634A6"/>
    <w:rsid w:val="00664B69"/>
    <w:rsid w:val="00687981"/>
    <w:rsid w:val="006929DA"/>
    <w:rsid w:val="006944D2"/>
    <w:rsid w:val="00694839"/>
    <w:rsid w:val="006A2870"/>
    <w:rsid w:val="006B15D7"/>
    <w:rsid w:val="006B2317"/>
    <w:rsid w:val="006B4630"/>
    <w:rsid w:val="006B6C48"/>
    <w:rsid w:val="006C1088"/>
    <w:rsid w:val="006C3FCF"/>
    <w:rsid w:val="006C55A9"/>
    <w:rsid w:val="006C5C01"/>
    <w:rsid w:val="006D0C8F"/>
    <w:rsid w:val="006D4A3F"/>
    <w:rsid w:val="006D63E9"/>
    <w:rsid w:val="006D6A7F"/>
    <w:rsid w:val="006E1C91"/>
    <w:rsid w:val="006F2DCD"/>
    <w:rsid w:val="006F38E3"/>
    <w:rsid w:val="006F6A47"/>
    <w:rsid w:val="00700B81"/>
    <w:rsid w:val="00701A98"/>
    <w:rsid w:val="0070206C"/>
    <w:rsid w:val="00703B71"/>
    <w:rsid w:val="00721A3C"/>
    <w:rsid w:val="00721ACF"/>
    <w:rsid w:val="00722442"/>
    <w:rsid w:val="00724295"/>
    <w:rsid w:val="007266D4"/>
    <w:rsid w:val="007275F0"/>
    <w:rsid w:val="0073232D"/>
    <w:rsid w:val="007357B2"/>
    <w:rsid w:val="007503CF"/>
    <w:rsid w:val="0075187A"/>
    <w:rsid w:val="00751DC3"/>
    <w:rsid w:val="00752C6C"/>
    <w:rsid w:val="00755025"/>
    <w:rsid w:val="00755731"/>
    <w:rsid w:val="00756680"/>
    <w:rsid w:val="00762A14"/>
    <w:rsid w:val="00783BE5"/>
    <w:rsid w:val="0078461F"/>
    <w:rsid w:val="00784CA1"/>
    <w:rsid w:val="00785135"/>
    <w:rsid w:val="00785A2A"/>
    <w:rsid w:val="00786C8E"/>
    <w:rsid w:val="00786E0C"/>
    <w:rsid w:val="007915D9"/>
    <w:rsid w:val="007A13D0"/>
    <w:rsid w:val="007A40AF"/>
    <w:rsid w:val="007A582A"/>
    <w:rsid w:val="007B313B"/>
    <w:rsid w:val="007B7DB1"/>
    <w:rsid w:val="007D3D93"/>
    <w:rsid w:val="007D52EB"/>
    <w:rsid w:val="007D5BA1"/>
    <w:rsid w:val="007E288C"/>
    <w:rsid w:val="007E370D"/>
    <w:rsid w:val="007E5D0D"/>
    <w:rsid w:val="007F358A"/>
    <w:rsid w:val="007F623D"/>
    <w:rsid w:val="00803AA0"/>
    <w:rsid w:val="00804BCB"/>
    <w:rsid w:val="008158A6"/>
    <w:rsid w:val="00831279"/>
    <w:rsid w:val="008323D8"/>
    <w:rsid w:val="00835253"/>
    <w:rsid w:val="008405AA"/>
    <w:rsid w:val="00843AC9"/>
    <w:rsid w:val="00843B9A"/>
    <w:rsid w:val="00844022"/>
    <w:rsid w:val="0085357F"/>
    <w:rsid w:val="00854438"/>
    <w:rsid w:val="00866A00"/>
    <w:rsid w:val="00871A3A"/>
    <w:rsid w:val="00872929"/>
    <w:rsid w:val="00872E21"/>
    <w:rsid w:val="00873C0B"/>
    <w:rsid w:val="00884FF7"/>
    <w:rsid w:val="0088633C"/>
    <w:rsid w:val="0088658C"/>
    <w:rsid w:val="008869B8"/>
    <w:rsid w:val="008877A1"/>
    <w:rsid w:val="008966AB"/>
    <w:rsid w:val="00896A00"/>
    <w:rsid w:val="008B3E96"/>
    <w:rsid w:val="008B4350"/>
    <w:rsid w:val="008B50FA"/>
    <w:rsid w:val="008B614F"/>
    <w:rsid w:val="008B694B"/>
    <w:rsid w:val="008B7B8B"/>
    <w:rsid w:val="008C5E1F"/>
    <w:rsid w:val="008D0115"/>
    <w:rsid w:val="008D14D0"/>
    <w:rsid w:val="008E06F0"/>
    <w:rsid w:val="008F4FFD"/>
    <w:rsid w:val="008F78F3"/>
    <w:rsid w:val="009026DB"/>
    <w:rsid w:val="00903E48"/>
    <w:rsid w:val="0090422B"/>
    <w:rsid w:val="009054D1"/>
    <w:rsid w:val="00906CB7"/>
    <w:rsid w:val="0092192E"/>
    <w:rsid w:val="00921C38"/>
    <w:rsid w:val="0093142C"/>
    <w:rsid w:val="00931923"/>
    <w:rsid w:val="00936325"/>
    <w:rsid w:val="00936985"/>
    <w:rsid w:val="0094740C"/>
    <w:rsid w:val="00972FFE"/>
    <w:rsid w:val="009770F9"/>
    <w:rsid w:val="00986BDD"/>
    <w:rsid w:val="009915E1"/>
    <w:rsid w:val="009966C2"/>
    <w:rsid w:val="0099756E"/>
    <w:rsid w:val="009A14EC"/>
    <w:rsid w:val="009A3300"/>
    <w:rsid w:val="009B14B5"/>
    <w:rsid w:val="009B6284"/>
    <w:rsid w:val="009B6652"/>
    <w:rsid w:val="009C0C8E"/>
    <w:rsid w:val="009D4BFA"/>
    <w:rsid w:val="009D6A84"/>
    <w:rsid w:val="009E3F94"/>
    <w:rsid w:val="009E5C00"/>
    <w:rsid w:val="009E7506"/>
    <w:rsid w:val="009F1919"/>
    <w:rsid w:val="009F2DE5"/>
    <w:rsid w:val="009F6A89"/>
    <w:rsid w:val="00A02C33"/>
    <w:rsid w:val="00A040EA"/>
    <w:rsid w:val="00A112C6"/>
    <w:rsid w:val="00A113C3"/>
    <w:rsid w:val="00A14218"/>
    <w:rsid w:val="00A1535F"/>
    <w:rsid w:val="00A22AF5"/>
    <w:rsid w:val="00A25EB5"/>
    <w:rsid w:val="00A330D9"/>
    <w:rsid w:val="00A33FDB"/>
    <w:rsid w:val="00A44865"/>
    <w:rsid w:val="00A516C4"/>
    <w:rsid w:val="00A57CC5"/>
    <w:rsid w:val="00A61097"/>
    <w:rsid w:val="00A6477D"/>
    <w:rsid w:val="00A84861"/>
    <w:rsid w:val="00A86ACB"/>
    <w:rsid w:val="00A86BE9"/>
    <w:rsid w:val="00A92E1B"/>
    <w:rsid w:val="00A934D5"/>
    <w:rsid w:val="00A97B73"/>
    <w:rsid w:val="00AA17A3"/>
    <w:rsid w:val="00AA3C2C"/>
    <w:rsid w:val="00AB114D"/>
    <w:rsid w:val="00AB2719"/>
    <w:rsid w:val="00AB2E31"/>
    <w:rsid w:val="00AB6DDB"/>
    <w:rsid w:val="00AC7073"/>
    <w:rsid w:val="00AC7F34"/>
    <w:rsid w:val="00AD2C63"/>
    <w:rsid w:val="00AD417E"/>
    <w:rsid w:val="00AD504F"/>
    <w:rsid w:val="00AE3788"/>
    <w:rsid w:val="00B029B3"/>
    <w:rsid w:val="00B12C06"/>
    <w:rsid w:val="00B130DD"/>
    <w:rsid w:val="00B16B01"/>
    <w:rsid w:val="00B3324C"/>
    <w:rsid w:val="00B363C9"/>
    <w:rsid w:val="00B365CD"/>
    <w:rsid w:val="00B36FEE"/>
    <w:rsid w:val="00B40CDE"/>
    <w:rsid w:val="00B42174"/>
    <w:rsid w:val="00B5140C"/>
    <w:rsid w:val="00B54CFF"/>
    <w:rsid w:val="00B54FCC"/>
    <w:rsid w:val="00B61549"/>
    <w:rsid w:val="00B627D5"/>
    <w:rsid w:val="00B63765"/>
    <w:rsid w:val="00B67572"/>
    <w:rsid w:val="00B67FAA"/>
    <w:rsid w:val="00B72551"/>
    <w:rsid w:val="00B73056"/>
    <w:rsid w:val="00B777F1"/>
    <w:rsid w:val="00B805C5"/>
    <w:rsid w:val="00B80A06"/>
    <w:rsid w:val="00B8256D"/>
    <w:rsid w:val="00B97CB3"/>
    <w:rsid w:val="00BA2F94"/>
    <w:rsid w:val="00BB4E1A"/>
    <w:rsid w:val="00BB7CA9"/>
    <w:rsid w:val="00BC060D"/>
    <w:rsid w:val="00BC1D24"/>
    <w:rsid w:val="00BC1FB5"/>
    <w:rsid w:val="00BC2C9D"/>
    <w:rsid w:val="00BC64CF"/>
    <w:rsid w:val="00BD1989"/>
    <w:rsid w:val="00BE3AE4"/>
    <w:rsid w:val="00BE400E"/>
    <w:rsid w:val="00BE680B"/>
    <w:rsid w:val="00BE73F9"/>
    <w:rsid w:val="00BF33FA"/>
    <w:rsid w:val="00BF431B"/>
    <w:rsid w:val="00BF483A"/>
    <w:rsid w:val="00C00862"/>
    <w:rsid w:val="00C059E9"/>
    <w:rsid w:val="00C07BD7"/>
    <w:rsid w:val="00C1274F"/>
    <w:rsid w:val="00C1611A"/>
    <w:rsid w:val="00C166F4"/>
    <w:rsid w:val="00C2022A"/>
    <w:rsid w:val="00C30EC0"/>
    <w:rsid w:val="00C373D1"/>
    <w:rsid w:val="00C40164"/>
    <w:rsid w:val="00C40BAD"/>
    <w:rsid w:val="00C5385D"/>
    <w:rsid w:val="00C60FF5"/>
    <w:rsid w:val="00C65FCB"/>
    <w:rsid w:val="00C66021"/>
    <w:rsid w:val="00C700C9"/>
    <w:rsid w:val="00C72F76"/>
    <w:rsid w:val="00C73ED3"/>
    <w:rsid w:val="00C762F4"/>
    <w:rsid w:val="00C82FA9"/>
    <w:rsid w:val="00C84E5B"/>
    <w:rsid w:val="00C877FC"/>
    <w:rsid w:val="00C8799B"/>
    <w:rsid w:val="00C92E22"/>
    <w:rsid w:val="00C93753"/>
    <w:rsid w:val="00C95865"/>
    <w:rsid w:val="00C96456"/>
    <w:rsid w:val="00CA3A1C"/>
    <w:rsid w:val="00CB1D06"/>
    <w:rsid w:val="00CB457D"/>
    <w:rsid w:val="00CC42F8"/>
    <w:rsid w:val="00CC4396"/>
    <w:rsid w:val="00CC705B"/>
    <w:rsid w:val="00CD1170"/>
    <w:rsid w:val="00CD1468"/>
    <w:rsid w:val="00CE1DB8"/>
    <w:rsid w:val="00CF7663"/>
    <w:rsid w:val="00CF7D2E"/>
    <w:rsid w:val="00CF7DD3"/>
    <w:rsid w:val="00D1719B"/>
    <w:rsid w:val="00D22AC6"/>
    <w:rsid w:val="00D35D17"/>
    <w:rsid w:val="00D37449"/>
    <w:rsid w:val="00D375FB"/>
    <w:rsid w:val="00D419F6"/>
    <w:rsid w:val="00D41AD1"/>
    <w:rsid w:val="00D41F73"/>
    <w:rsid w:val="00D522F8"/>
    <w:rsid w:val="00D54B54"/>
    <w:rsid w:val="00D6431C"/>
    <w:rsid w:val="00D74BE7"/>
    <w:rsid w:val="00D76937"/>
    <w:rsid w:val="00D7700C"/>
    <w:rsid w:val="00D7743B"/>
    <w:rsid w:val="00D81D83"/>
    <w:rsid w:val="00D82032"/>
    <w:rsid w:val="00D83CEE"/>
    <w:rsid w:val="00D94EEB"/>
    <w:rsid w:val="00DA2102"/>
    <w:rsid w:val="00DA7107"/>
    <w:rsid w:val="00DB1E44"/>
    <w:rsid w:val="00DB4E95"/>
    <w:rsid w:val="00DC2A6B"/>
    <w:rsid w:val="00DC2C9E"/>
    <w:rsid w:val="00DC6609"/>
    <w:rsid w:val="00DC784C"/>
    <w:rsid w:val="00DD37D6"/>
    <w:rsid w:val="00DE394F"/>
    <w:rsid w:val="00DE44A9"/>
    <w:rsid w:val="00DE54F2"/>
    <w:rsid w:val="00DF2FD7"/>
    <w:rsid w:val="00DF36CF"/>
    <w:rsid w:val="00DF39CC"/>
    <w:rsid w:val="00E04F16"/>
    <w:rsid w:val="00E147E3"/>
    <w:rsid w:val="00E259E2"/>
    <w:rsid w:val="00E312BD"/>
    <w:rsid w:val="00E36A92"/>
    <w:rsid w:val="00E622FC"/>
    <w:rsid w:val="00E641BF"/>
    <w:rsid w:val="00E64551"/>
    <w:rsid w:val="00E71D60"/>
    <w:rsid w:val="00E731C0"/>
    <w:rsid w:val="00E7491B"/>
    <w:rsid w:val="00E74E9C"/>
    <w:rsid w:val="00E778AB"/>
    <w:rsid w:val="00E801C2"/>
    <w:rsid w:val="00E81867"/>
    <w:rsid w:val="00E854F8"/>
    <w:rsid w:val="00E86879"/>
    <w:rsid w:val="00E9095E"/>
    <w:rsid w:val="00E933C5"/>
    <w:rsid w:val="00EA4147"/>
    <w:rsid w:val="00EA7BE6"/>
    <w:rsid w:val="00EB0767"/>
    <w:rsid w:val="00EB39F0"/>
    <w:rsid w:val="00EB7156"/>
    <w:rsid w:val="00EC1429"/>
    <w:rsid w:val="00EC6302"/>
    <w:rsid w:val="00ED02B9"/>
    <w:rsid w:val="00ED06D7"/>
    <w:rsid w:val="00ED37C1"/>
    <w:rsid w:val="00EE0669"/>
    <w:rsid w:val="00EE570A"/>
    <w:rsid w:val="00EE5CFA"/>
    <w:rsid w:val="00EE6850"/>
    <w:rsid w:val="00EE7E58"/>
    <w:rsid w:val="00EF0667"/>
    <w:rsid w:val="00EF44AC"/>
    <w:rsid w:val="00EF5CF9"/>
    <w:rsid w:val="00EF7810"/>
    <w:rsid w:val="00F01720"/>
    <w:rsid w:val="00F036C8"/>
    <w:rsid w:val="00F0745D"/>
    <w:rsid w:val="00F142A3"/>
    <w:rsid w:val="00F21824"/>
    <w:rsid w:val="00F300CC"/>
    <w:rsid w:val="00F3532B"/>
    <w:rsid w:val="00F37EA2"/>
    <w:rsid w:val="00F4027B"/>
    <w:rsid w:val="00F4419E"/>
    <w:rsid w:val="00F50E1F"/>
    <w:rsid w:val="00F57F71"/>
    <w:rsid w:val="00F64C06"/>
    <w:rsid w:val="00F65E2C"/>
    <w:rsid w:val="00F66CB4"/>
    <w:rsid w:val="00F705BD"/>
    <w:rsid w:val="00F74EDF"/>
    <w:rsid w:val="00F836A6"/>
    <w:rsid w:val="00F83FDA"/>
    <w:rsid w:val="00F90C1D"/>
    <w:rsid w:val="00F97D2D"/>
    <w:rsid w:val="00FA4680"/>
    <w:rsid w:val="00FB2DD0"/>
    <w:rsid w:val="00FC0C2E"/>
    <w:rsid w:val="00FC12E6"/>
    <w:rsid w:val="00FC27AD"/>
    <w:rsid w:val="00FC54E5"/>
    <w:rsid w:val="00FC582C"/>
    <w:rsid w:val="00FD12BF"/>
    <w:rsid w:val="00FD47CE"/>
    <w:rsid w:val="00FD49CF"/>
    <w:rsid w:val="00FD5752"/>
    <w:rsid w:val="00FD78A7"/>
    <w:rsid w:val="00FE1B14"/>
    <w:rsid w:val="00FE456B"/>
    <w:rsid w:val="00FE49C6"/>
    <w:rsid w:val="00FE5BAC"/>
    <w:rsid w:val="00FE6ABE"/>
    <w:rsid w:val="00FF160E"/>
    <w:rsid w:val="00FF479A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3B2CAD"/>
  <w15:docId w15:val="{B5C4EFB1-64F6-49EA-B5C8-709AE133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  <w:style w:type="paragraph" w:customStyle="1" w:styleId="Default">
    <w:name w:val="Default"/>
    <w:rsid w:val="00872E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Letter</DocType2>
    <Financial_x0020_Period xmlns="242c32be-31bf-422c-ab0d-7abc8ae381ac" xsi:nil="true"/>
    <Estates_x0020_1 xmlns="242c32be-31bf-422c-ab0d-7abc8ae381ac">
      <Value>Audit</Value>
    </Estates_x0020_1>
    <Financial_x0020_Period0 xmlns="242c32be-31bf-422c-ab0d-7abc8ae381ac">All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2030-03-31T00:00:00+00:00</Destruc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BF09-DC67-427F-8EFE-FAA371DAC50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242c32be-31bf-422c-ab0d-7abc8ae381ac"/>
    <ds:schemaRef ds:uri="http://schemas.openxmlformats.org/package/2006/metadata/core-properties"/>
    <ds:schemaRef ds:uri="http://purl.org/dc/dcmitype/"/>
    <ds:schemaRef ds:uri="cf6dc0cf-1d45-4a2f-a37f-b5391cb0490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AAB83-86C2-4EE4-A6BB-D585C0350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C01665-8D0A-4CEA-99BD-11DB5C16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2018-03-19 Agenda draft</vt:lpstr>
    </vt:vector>
  </TitlesOfParts>
  <Company>Heddlu Dyfed-Powys Police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2018-03-19 Agenda draft</dc:title>
  <dc:creator>Woods Jayne</dc:creator>
  <cp:lastModifiedBy>Bond Caryl OPCC</cp:lastModifiedBy>
  <cp:revision>2</cp:revision>
  <cp:lastPrinted>2020-07-22T10:35:00Z</cp:lastPrinted>
  <dcterms:created xsi:type="dcterms:W3CDTF">2021-10-12T16:04:00Z</dcterms:created>
  <dcterms:modified xsi:type="dcterms:W3CDTF">2021-10-12T16:04:00Z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Archive?">
    <vt:bool>false</vt:bool>
  </property>
  <property fmtid="{D5CDD505-2E9C-101B-9397-08002B2CF9AE}" pid="5" name="TitusGUID">
    <vt:lpwstr>3e782886-c283-4595-9267-30fd9a71b973</vt:lpwstr>
  </property>
</Properties>
</file>