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FB6" w:rsidRDefault="00234478" w:rsidP="00214FAD">
      <w:pPr>
        <w:pStyle w:val="NoSpacing"/>
        <w:jc w:val="center"/>
        <w:rPr>
          <w:rFonts w:ascii="Helvetica" w:hAnsi="Helvetica" w:cs="Helvetica"/>
          <w:b/>
          <w:sz w:val="26"/>
          <w:szCs w:val="26"/>
          <w:u w:val="single"/>
        </w:rPr>
      </w:pPr>
      <w:r w:rsidRPr="008A3FB6">
        <w:rPr>
          <w:rFonts w:ascii="Helvetica" w:hAnsi="Helvetica" w:cs="Helvetica"/>
          <w:b/>
          <w:sz w:val="26"/>
          <w:szCs w:val="26"/>
          <w:u w:val="single"/>
        </w:rPr>
        <w:t xml:space="preserve">Police and Crime Commissioner’s Statutory Responsibilities </w:t>
      </w:r>
    </w:p>
    <w:p w:rsidR="00954543" w:rsidRPr="008A3FB6" w:rsidRDefault="00234478" w:rsidP="00214FAD">
      <w:pPr>
        <w:pStyle w:val="NoSpacing"/>
        <w:jc w:val="center"/>
        <w:rPr>
          <w:rFonts w:ascii="Helvetica" w:hAnsi="Helvetica" w:cs="Helvetica"/>
          <w:b/>
          <w:sz w:val="26"/>
          <w:szCs w:val="26"/>
          <w:u w:val="single"/>
        </w:rPr>
      </w:pPr>
      <w:proofErr w:type="gramStart"/>
      <w:r w:rsidRPr="008A3FB6">
        <w:rPr>
          <w:rFonts w:ascii="Helvetica" w:hAnsi="Helvetica" w:cs="Helvetica"/>
          <w:b/>
          <w:sz w:val="26"/>
          <w:szCs w:val="26"/>
          <w:u w:val="single"/>
        </w:rPr>
        <w:t>in</w:t>
      </w:r>
      <w:proofErr w:type="gramEnd"/>
      <w:r w:rsidRPr="008A3FB6">
        <w:rPr>
          <w:rFonts w:ascii="Helvetica" w:hAnsi="Helvetica" w:cs="Helvetica"/>
          <w:b/>
          <w:sz w:val="26"/>
          <w:szCs w:val="26"/>
          <w:u w:val="single"/>
        </w:rPr>
        <w:t xml:space="preserve"> relation to Police Complaints</w:t>
      </w:r>
    </w:p>
    <w:p w:rsidR="00234478" w:rsidRPr="008A3FB6" w:rsidRDefault="00234478" w:rsidP="00214FAD">
      <w:pPr>
        <w:pStyle w:val="NoSpacing"/>
        <w:jc w:val="center"/>
        <w:rPr>
          <w:rFonts w:ascii="Helvetica" w:hAnsi="Helvetica" w:cs="Helvetica"/>
          <w:b/>
          <w:sz w:val="26"/>
          <w:szCs w:val="26"/>
          <w:u w:val="single"/>
        </w:rPr>
      </w:pPr>
    </w:p>
    <w:p w:rsidR="00234478" w:rsidRPr="008A3FB6" w:rsidRDefault="00234478" w:rsidP="00DE5653">
      <w:pPr>
        <w:pStyle w:val="NoSpacing"/>
        <w:jc w:val="center"/>
        <w:rPr>
          <w:rFonts w:ascii="Helvetica" w:hAnsi="Helvetica" w:cs="Helvetica"/>
          <w:b/>
          <w:i/>
        </w:rPr>
      </w:pPr>
      <w:r w:rsidRPr="008A3FB6">
        <w:rPr>
          <w:rFonts w:ascii="Helvetica" w:hAnsi="Helvetica" w:cs="Helvetica"/>
          <w:b/>
          <w:i/>
        </w:rPr>
        <w:t>Reporting Period:</w:t>
      </w:r>
      <w:r w:rsidRPr="008A3FB6">
        <w:rPr>
          <w:rFonts w:ascii="Helvetica" w:hAnsi="Helvetica" w:cs="Helvetica"/>
          <w:b/>
          <w:i/>
        </w:rPr>
        <w:tab/>
        <w:t>1</w:t>
      </w:r>
      <w:r w:rsidRPr="008A3FB6">
        <w:rPr>
          <w:rFonts w:ascii="Helvetica" w:hAnsi="Helvetica" w:cs="Helvetica"/>
          <w:b/>
          <w:i/>
          <w:vertAlign w:val="superscript"/>
        </w:rPr>
        <w:t>st</w:t>
      </w:r>
      <w:r w:rsidRPr="008A3FB6">
        <w:rPr>
          <w:rFonts w:ascii="Helvetica" w:hAnsi="Helvetica" w:cs="Helvetica"/>
          <w:b/>
          <w:i/>
        </w:rPr>
        <w:t xml:space="preserve"> April 2020 to 31</w:t>
      </w:r>
      <w:r w:rsidRPr="008A3FB6">
        <w:rPr>
          <w:rFonts w:ascii="Helvetica" w:hAnsi="Helvetica" w:cs="Helvetica"/>
          <w:b/>
          <w:i/>
          <w:vertAlign w:val="superscript"/>
        </w:rPr>
        <w:t>st</w:t>
      </w:r>
      <w:r w:rsidRPr="008A3FB6">
        <w:rPr>
          <w:rFonts w:ascii="Helvetica" w:hAnsi="Helvetica" w:cs="Helvetica"/>
          <w:b/>
          <w:i/>
        </w:rPr>
        <w:t xml:space="preserve"> March 2021</w:t>
      </w:r>
    </w:p>
    <w:p w:rsidR="00234478" w:rsidRPr="008A3FB6" w:rsidRDefault="00234478" w:rsidP="00234478">
      <w:pPr>
        <w:pStyle w:val="NoSpacing"/>
        <w:rPr>
          <w:rFonts w:ascii="Helvetica" w:hAnsi="Helvetica" w:cs="Helvetica"/>
        </w:rPr>
      </w:pPr>
    </w:p>
    <w:p w:rsidR="00234478" w:rsidRPr="008A3FB6" w:rsidRDefault="00234478" w:rsidP="00234478">
      <w:pPr>
        <w:pStyle w:val="NoSpacing"/>
        <w:rPr>
          <w:rFonts w:ascii="Helvetica" w:hAnsi="Helvetica" w:cs="Helvetica"/>
          <w:b/>
        </w:rPr>
      </w:pPr>
      <w:r w:rsidRPr="008A3FB6">
        <w:rPr>
          <w:rFonts w:ascii="Helvetica" w:hAnsi="Helvetica" w:cs="Helvetica"/>
          <w:b/>
        </w:rPr>
        <w:t xml:space="preserve">1.0 </w:t>
      </w:r>
      <w:r w:rsidR="00987368" w:rsidRPr="008A3FB6">
        <w:rPr>
          <w:rFonts w:ascii="Helvetica" w:hAnsi="Helvetica" w:cs="Helvetica"/>
          <w:b/>
        </w:rPr>
        <w:tab/>
      </w:r>
      <w:r w:rsidRPr="008A3FB6">
        <w:rPr>
          <w:rFonts w:ascii="Helvetica" w:hAnsi="Helvetica" w:cs="Helvetica"/>
          <w:b/>
        </w:rPr>
        <w:t>Introduction</w:t>
      </w:r>
    </w:p>
    <w:p w:rsidR="00E771B7" w:rsidRPr="008A3FB6" w:rsidRDefault="00E771B7" w:rsidP="00E771B7">
      <w:pPr>
        <w:pStyle w:val="NoSpacing"/>
        <w:rPr>
          <w:rFonts w:ascii="Helvetica" w:hAnsi="Helvetica" w:cs="Helvetica"/>
          <w:b/>
        </w:rPr>
      </w:pPr>
    </w:p>
    <w:p w:rsidR="00E771B7" w:rsidRPr="008A3FB6" w:rsidRDefault="00987368" w:rsidP="00987368">
      <w:pPr>
        <w:pStyle w:val="NoSpacing"/>
        <w:ind w:left="720" w:hanging="720"/>
        <w:rPr>
          <w:rFonts w:ascii="Helvetica" w:hAnsi="Helvetica" w:cs="Helvetica"/>
          <w:b/>
        </w:rPr>
      </w:pPr>
      <w:r w:rsidRPr="008A3FB6">
        <w:rPr>
          <w:rFonts w:ascii="Helvetica" w:hAnsi="Helvetica" w:cs="Helvetica"/>
        </w:rPr>
        <w:t>1.1</w:t>
      </w:r>
      <w:r w:rsidRPr="008A3FB6">
        <w:rPr>
          <w:rFonts w:ascii="Helvetica" w:hAnsi="Helvetica" w:cs="Helvetica"/>
        </w:rPr>
        <w:tab/>
      </w:r>
      <w:r w:rsidR="00234478" w:rsidRPr="008A3FB6">
        <w:rPr>
          <w:rFonts w:ascii="Helvetica" w:hAnsi="Helvetica" w:cs="Helvetica"/>
        </w:rPr>
        <w:t>This report has been prepared to meet the requirements of The Elected Local Policing Bodies (Specified Information) (Amendment) Order 2021</w:t>
      </w:r>
    </w:p>
    <w:p w:rsidR="00E771B7" w:rsidRPr="008A3FB6" w:rsidRDefault="00E771B7" w:rsidP="00E771B7">
      <w:pPr>
        <w:pStyle w:val="NoSpacing"/>
        <w:ind w:left="360"/>
        <w:rPr>
          <w:rFonts w:ascii="Helvetica" w:hAnsi="Helvetica" w:cs="Helvetica"/>
          <w:b/>
        </w:rPr>
      </w:pPr>
    </w:p>
    <w:p w:rsidR="00E771B7" w:rsidRPr="008A3FB6" w:rsidRDefault="00987368" w:rsidP="00987368">
      <w:pPr>
        <w:pStyle w:val="NoSpacing"/>
        <w:ind w:left="720" w:hanging="720"/>
        <w:rPr>
          <w:rFonts w:ascii="Helvetica" w:hAnsi="Helvetica" w:cs="Helvetica"/>
          <w:b/>
        </w:rPr>
      </w:pPr>
      <w:r w:rsidRPr="008A3FB6">
        <w:rPr>
          <w:rFonts w:ascii="Helvetica" w:hAnsi="Helvetica" w:cs="Helvetica"/>
        </w:rPr>
        <w:t>1.2</w:t>
      </w:r>
      <w:r w:rsidRPr="008A3FB6">
        <w:rPr>
          <w:rFonts w:ascii="Helvetica" w:hAnsi="Helvetica" w:cs="Helvetica"/>
        </w:rPr>
        <w:tab/>
      </w:r>
      <w:r w:rsidR="00234478" w:rsidRPr="008A3FB6">
        <w:rPr>
          <w:rFonts w:ascii="Helvetica" w:hAnsi="Helvetica" w:cs="Helvetica"/>
        </w:rPr>
        <w:t>In Dyfed Powys, the Police and Crime Commissioner has given Notice to the Chief Constable that Model 1</w:t>
      </w:r>
      <w:r w:rsidR="00234478" w:rsidRPr="008A3FB6">
        <w:rPr>
          <w:rFonts w:ascii="Helvetica" w:hAnsi="Helvetica" w:cs="Helvetica"/>
          <w:b/>
        </w:rPr>
        <w:t xml:space="preserve"> </w:t>
      </w:r>
      <w:proofErr w:type="gramStart"/>
      <w:r w:rsidR="00234478" w:rsidRPr="008A3FB6">
        <w:rPr>
          <w:rFonts w:ascii="Helvetica" w:hAnsi="Helvetica" w:cs="Helvetica"/>
        </w:rPr>
        <w:t>will be adopted</w:t>
      </w:r>
      <w:proofErr w:type="gramEnd"/>
      <w:r w:rsidR="00234478" w:rsidRPr="008A3FB6">
        <w:rPr>
          <w:rFonts w:ascii="Helvetica" w:hAnsi="Helvetica" w:cs="Helvetica"/>
        </w:rPr>
        <w:t xml:space="preserve"> in accordance with paragraph 13A of the Policing and Crime Act 2017. As Model 1 </w:t>
      </w:r>
      <w:proofErr w:type="gramStart"/>
      <w:r w:rsidR="00234478" w:rsidRPr="008A3FB6">
        <w:rPr>
          <w:rFonts w:ascii="Helvetica" w:hAnsi="Helvetica" w:cs="Helvetica"/>
        </w:rPr>
        <w:t>has been adopted</w:t>
      </w:r>
      <w:proofErr w:type="gramEnd"/>
      <w:r w:rsidR="00234478" w:rsidRPr="008A3FB6">
        <w:rPr>
          <w:rFonts w:ascii="Helvetica" w:hAnsi="Helvetica" w:cs="Helvetica"/>
        </w:rPr>
        <w:t>, the Deputy Chief Constable as the</w:t>
      </w:r>
      <w:r w:rsidR="00530E5C" w:rsidRPr="008A3FB6">
        <w:rPr>
          <w:rFonts w:ascii="Helvetica" w:hAnsi="Helvetica" w:cs="Helvetica"/>
        </w:rPr>
        <w:t xml:space="preserve"> delegated</w:t>
      </w:r>
      <w:r w:rsidR="00234478" w:rsidRPr="008A3FB6">
        <w:rPr>
          <w:rFonts w:ascii="Helvetica" w:hAnsi="Helvetica" w:cs="Helvetica"/>
        </w:rPr>
        <w:t xml:space="preserve"> Appropriate Authority is responsible for all dissatisfactions, complaints and conduct relating to operational policing, officers and staff under their direction and control. This duty includes the logging, recording, investigating and keeping complainants informed with progress and decisions relating to complaints.</w:t>
      </w:r>
    </w:p>
    <w:p w:rsidR="00E771B7" w:rsidRPr="008A3FB6" w:rsidRDefault="00E771B7" w:rsidP="00E771B7">
      <w:pPr>
        <w:pStyle w:val="NoSpacing"/>
        <w:ind w:left="360"/>
        <w:rPr>
          <w:rFonts w:ascii="Helvetica" w:hAnsi="Helvetica" w:cs="Helvetica"/>
          <w:b/>
        </w:rPr>
      </w:pPr>
    </w:p>
    <w:p w:rsidR="006C5F32" w:rsidRPr="008A3FB6" w:rsidRDefault="00987368" w:rsidP="00987368">
      <w:pPr>
        <w:pStyle w:val="NoSpacing"/>
        <w:ind w:left="720" w:hanging="720"/>
        <w:rPr>
          <w:rFonts w:ascii="Helvetica" w:hAnsi="Helvetica" w:cs="Helvetica"/>
          <w:b/>
        </w:rPr>
      </w:pPr>
      <w:r w:rsidRPr="008A3FB6">
        <w:rPr>
          <w:rFonts w:ascii="Helvetica" w:hAnsi="Helvetica" w:cs="Helvetica"/>
        </w:rPr>
        <w:t>1.3</w:t>
      </w:r>
      <w:r w:rsidRPr="008A3FB6">
        <w:rPr>
          <w:rFonts w:ascii="Helvetica" w:hAnsi="Helvetica" w:cs="Helvetica"/>
        </w:rPr>
        <w:tab/>
      </w:r>
      <w:r w:rsidR="00234478" w:rsidRPr="008A3FB6">
        <w:rPr>
          <w:rFonts w:ascii="Helvetica" w:hAnsi="Helvetica" w:cs="Helvetica"/>
        </w:rPr>
        <w:t>The Police and Crime Commissioner has three main duties in relation to police complaints, as outlined below:</w:t>
      </w:r>
    </w:p>
    <w:p w:rsidR="006C5F32" w:rsidRPr="008A3FB6" w:rsidRDefault="006C5F32" w:rsidP="006C5F32">
      <w:pPr>
        <w:pStyle w:val="NoSpacing"/>
        <w:ind w:left="360"/>
        <w:rPr>
          <w:rFonts w:ascii="Helvetica" w:hAnsi="Helvetica" w:cs="Helvetica"/>
          <w:b/>
        </w:rPr>
      </w:pPr>
    </w:p>
    <w:p w:rsidR="00E771B7" w:rsidRPr="008A3FB6" w:rsidRDefault="00234478" w:rsidP="00E771B7">
      <w:pPr>
        <w:pStyle w:val="NoSpacing"/>
        <w:numPr>
          <w:ilvl w:val="0"/>
          <w:numId w:val="5"/>
        </w:numPr>
        <w:rPr>
          <w:rFonts w:ascii="Helvetica" w:hAnsi="Helvetica" w:cs="Helvetica"/>
        </w:rPr>
      </w:pPr>
      <w:r w:rsidRPr="008A3FB6">
        <w:rPr>
          <w:rFonts w:ascii="Helvetica" w:hAnsi="Helvetica" w:cs="Helvetica"/>
        </w:rPr>
        <w:t>Appropriate Authority to consider complaints about the Chief Constable</w:t>
      </w:r>
    </w:p>
    <w:p w:rsidR="00E771B7" w:rsidRPr="008A3FB6" w:rsidRDefault="00E771B7" w:rsidP="00E771B7">
      <w:pPr>
        <w:pStyle w:val="NoSpacing"/>
        <w:numPr>
          <w:ilvl w:val="0"/>
          <w:numId w:val="5"/>
        </w:numPr>
        <w:rPr>
          <w:rFonts w:ascii="Helvetica" w:hAnsi="Helvetica" w:cs="Helvetica"/>
        </w:rPr>
      </w:pPr>
      <w:r w:rsidRPr="008A3FB6">
        <w:rPr>
          <w:rFonts w:ascii="Helvetica" w:hAnsi="Helvetica" w:cs="Helvetica"/>
        </w:rPr>
        <w:t>Duty to hold the Chief Constable to account in providing an effective and efficient complaints process</w:t>
      </w:r>
    </w:p>
    <w:p w:rsidR="00E771B7" w:rsidRPr="008A3FB6" w:rsidRDefault="00E771B7" w:rsidP="00E771B7">
      <w:pPr>
        <w:pStyle w:val="NoSpacing"/>
        <w:numPr>
          <w:ilvl w:val="0"/>
          <w:numId w:val="5"/>
        </w:numPr>
        <w:rPr>
          <w:rFonts w:ascii="Helvetica" w:hAnsi="Helvetica" w:cs="Helvetica"/>
        </w:rPr>
      </w:pPr>
      <w:r w:rsidRPr="008A3FB6">
        <w:rPr>
          <w:rFonts w:ascii="Helvetica" w:hAnsi="Helvetica" w:cs="Helvetica"/>
        </w:rPr>
        <w:t>Relevant Review Body of some police complaints</w:t>
      </w:r>
    </w:p>
    <w:p w:rsidR="00E771B7" w:rsidRPr="008A3FB6" w:rsidRDefault="00E771B7" w:rsidP="00E771B7">
      <w:pPr>
        <w:pStyle w:val="NoSpacing"/>
        <w:rPr>
          <w:rFonts w:ascii="Helvetica" w:hAnsi="Helvetica" w:cs="Helvetica"/>
        </w:rPr>
      </w:pPr>
    </w:p>
    <w:p w:rsidR="00E771B7" w:rsidRPr="008A3FB6" w:rsidRDefault="00DE5653" w:rsidP="00DE5653">
      <w:pPr>
        <w:pStyle w:val="NoSpacing"/>
        <w:ind w:left="720" w:hanging="720"/>
        <w:rPr>
          <w:rFonts w:ascii="Helvetica" w:hAnsi="Helvetica" w:cs="Helvetica"/>
        </w:rPr>
      </w:pPr>
      <w:r w:rsidRPr="008A3FB6">
        <w:rPr>
          <w:rFonts w:ascii="Helvetica" w:hAnsi="Helvetica" w:cs="Helvetica"/>
        </w:rPr>
        <w:t>1.4</w:t>
      </w:r>
      <w:r w:rsidRPr="008A3FB6">
        <w:rPr>
          <w:rFonts w:ascii="Helvetica" w:hAnsi="Helvetica" w:cs="Helvetica"/>
        </w:rPr>
        <w:tab/>
      </w:r>
      <w:r w:rsidR="00E771B7" w:rsidRPr="008A3FB6">
        <w:rPr>
          <w:rFonts w:ascii="Helvetica" w:hAnsi="Helvetica" w:cs="Helvetica"/>
        </w:rPr>
        <w:t>This report will provide information relating to the resources and processes that have been put in place to meet those duties and will give reassurance that the Police and Crime Commissioner is fulfilling his duties in relation to police complaints.</w:t>
      </w:r>
    </w:p>
    <w:p w:rsidR="00E771B7" w:rsidRPr="008A3FB6" w:rsidRDefault="00E771B7" w:rsidP="00E771B7">
      <w:pPr>
        <w:pStyle w:val="NoSpacing"/>
        <w:ind w:left="360"/>
        <w:rPr>
          <w:rFonts w:ascii="Helvetica" w:hAnsi="Helvetica" w:cs="Helvetica"/>
        </w:rPr>
      </w:pPr>
    </w:p>
    <w:p w:rsidR="00E771B7" w:rsidRPr="008A3FB6" w:rsidRDefault="00DE5653" w:rsidP="00DE5653">
      <w:pPr>
        <w:pStyle w:val="NoSpacing"/>
        <w:ind w:left="720" w:hanging="720"/>
        <w:rPr>
          <w:rFonts w:ascii="Helvetica" w:hAnsi="Helvetica" w:cs="Helvetica"/>
        </w:rPr>
      </w:pPr>
      <w:r w:rsidRPr="008A3FB6">
        <w:rPr>
          <w:rFonts w:ascii="Helvetica" w:hAnsi="Helvetica" w:cs="Helvetica"/>
        </w:rPr>
        <w:t>1.5</w:t>
      </w:r>
      <w:r w:rsidRPr="008A3FB6">
        <w:rPr>
          <w:rFonts w:ascii="Helvetica" w:hAnsi="Helvetica" w:cs="Helvetica"/>
        </w:rPr>
        <w:tab/>
      </w:r>
      <w:r w:rsidR="00E771B7" w:rsidRPr="008A3FB6">
        <w:rPr>
          <w:rFonts w:ascii="Helvetica" w:hAnsi="Helvetica" w:cs="Helvetica"/>
        </w:rPr>
        <w:t>This report does not contain details of any specific complaint or review dealt with by the Police and Crime Commissioner.</w:t>
      </w:r>
    </w:p>
    <w:p w:rsidR="00234478" w:rsidRPr="008A3FB6" w:rsidRDefault="00234478" w:rsidP="00234478">
      <w:pPr>
        <w:pStyle w:val="NoSpacing"/>
        <w:rPr>
          <w:rFonts w:ascii="Helvetica" w:hAnsi="Helvetica" w:cs="Helvetica"/>
        </w:rPr>
      </w:pPr>
    </w:p>
    <w:p w:rsidR="00C82EDC" w:rsidRPr="008A3FB6" w:rsidRDefault="00AB2C23" w:rsidP="00234478">
      <w:pPr>
        <w:pStyle w:val="NoSpacing"/>
        <w:rPr>
          <w:rFonts w:ascii="Helvetica" w:hAnsi="Helvetica" w:cs="Helvetica"/>
          <w:b/>
        </w:rPr>
      </w:pPr>
      <w:r w:rsidRPr="008A3FB6">
        <w:rPr>
          <w:rFonts w:ascii="Helvetica" w:hAnsi="Helvetica" w:cs="Helvetica"/>
          <w:b/>
        </w:rPr>
        <w:t>2</w:t>
      </w:r>
      <w:r w:rsidR="00C82EDC" w:rsidRPr="008A3FB6">
        <w:rPr>
          <w:rFonts w:ascii="Helvetica" w:hAnsi="Helvetica" w:cs="Helvetica"/>
          <w:b/>
        </w:rPr>
        <w:t xml:space="preserve">.0 </w:t>
      </w:r>
      <w:r w:rsidR="00987368" w:rsidRPr="008A3FB6">
        <w:rPr>
          <w:rFonts w:ascii="Helvetica" w:hAnsi="Helvetica" w:cs="Helvetica"/>
          <w:b/>
        </w:rPr>
        <w:tab/>
        <w:t>S</w:t>
      </w:r>
      <w:r w:rsidR="00C82EDC" w:rsidRPr="008A3FB6">
        <w:rPr>
          <w:rFonts w:ascii="Helvetica" w:hAnsi="Helvetica" w:cs="Helvetica"/>
          <w:b/>
        </w:rPr>
        <w:t>tatutory Duties</w:t>
      </w:r>
    </w:p>
    <w:p w:rsidR="00C82EDC" w:rsidRPr="008A3FB6" w:rsidRDefault="00C82EDC" w:rsidP="00234478">
      <w:pPr>
        <w:pStyle w:val="NoSpacing"/>
        <w:rPr>
          <w:rFonts w:ascii="Helvetica" w:hAnsi="Helvetica" w:cs="Helvetica"/>
        </w:rPr>
      </w:pPr>
    </w:p>
    <w:p w:rsidR="00C82EDC" w:rsidRPr="008A3FB6" w:rsidRDefault="00AB2C23" w:rsidP="00987368">
      <w:pPr>
        <w:pStyle w:val="NoSpacing"/>
        <w:rPr>
          <w:rFonts w:ascii="Helvetica" w:hAnsi="Helvetica" w:cs="Helvetica"/>
        </w:rPr>
      </w:pPr>
      <w:r w:rsidRPr="008A3FB6">
        <w:rPr>
          <w:rFonts w:ascii="Helvetica" w:hAnsi="Helvetica" w:cs="Helvetica"/>
        </w:rPr>
        <w:t>2</w:t>
      </w:r>
      <w:r w:rsidR="00987368" w:rsidRPr="008A3FB6">
        <w:rPr>
          <w:rFonts w:ascii="Helvetica" w:hAnsi="Helvetica" w:cs="Helvetica"/>
        </w:rPr>
        <w:t>.1</w:t>
      </w:r>
      <w:r w:rsidR="00987368" w:rsidRPr="008A3FB6">
        <w:rPr>
          <w:rFonts w:ascii="Helvetica" w:hAnsi="Helvetica" w:cs="Helvetica"/>
        </w:rPr>
        <w:tab/>
      </w:r>
      <w:r w:rsidR="00C82EDC" w:rsidRPr="008A3FB6">
        <w:rPr>
          <w:rFonts w:ascii="Helvetica" w:hAnsi="Helvetica" w:cs="Helvetica"/>
          <w:b/>
          <w:u w:val="single"/>
        </w:rPr>
        <w:t>Appropriate Authority of complaints about the Chief Constable</w:t>
      </w:r>
    </w:p>
    <w:p w:rsidR="00C82EDC" w:rsidRPr="008A3FB6" w:rsidRDefault="00C82EDC" w:rsidP="00C82EDC">
      <w:pPr>
        <w:pStyle w:val="NoSpacing"/>
        <w:rPr>
          <w:rFonts w:ascii="Helvetica" w:hAnsi="Helvetica" w:cs="Helvetica"/>
        </w:rPr>
      </w:pPr>
    </w:p>
    <w:p w:rsidR="00234478" w:rsidRPr="008A3FB6" w:rsidRDefault="00AB2C23" w:rsidP="00987368">
      <w:pPr>
        <w:pStyle w:val="NoSpacing"/>
        <w:ind w:left="720" w:hanging="720"/>
        <w:rPr>
          <w:rFonts w:ascii="Helvetica" w:hAnsi="Helvetica" w:cs="Helvetica"/>
        </w:rPr>
      </w:pPr>
      <w:r w:rsidRPr="008A3FB6">
        <w:rPr>
          <w:rFonts w:ascii="Helvetica" w:hAnsi="Helvetica" w:cs="Helvetica"/>
        </w:rPr>
        <w:t>2</w:t>
      </w:r>
      <w:r w:rsidR="00987368" w:rsidRPr="008A3FB6">
        <w:rPr>
          <w:rFonts w:ascii="Helvetica" w:hAnsi="Helvetica" w:cs="Helvetica"/>
        </w:rPr>
        <w:t>.1.1</w:t>
      </w:r>
      <w:r w:rsidR="00987368" w:rsidRPr="008A3FB6">
        <w:rPr>
          <w:rFonts w:ascii="Helvetica" w:hAnsi="Helvetica" w:cs="Helvetica"/>
        </w:rPr>
        <w:tab/>
        <w:t>The Police and Crime Commissioner for Dyfed Powys is statutorily responsible for considering complaints made against the Chief Constable</w:t>
      </w:r>
      <w:r w:rsidR="00EF36DF" w:rsidRPr="008A3FB6">
        <w:rPr>
          <w:rFonts w:ascii="Helvetica" w:hAnsi="Helvetica" w:cs="Helvetica"/>
        </w:rPr>
        <w:t xml:space="preserve"> of Dyfed Powys Police</w:t>
      </w:r>
      <w:r w:rsidR="00987368" w:rsidRPr="008A3FB6">
        <w:rPr>
          <w:rFonts w:ascii="Helvetica" w:hAnsi="Helvetica" w:cs="Helvetica"/>
        </w:rPr>
        <w:t xml:space="preserve">. It is also the role of the Police and Crime Commissioner to ensure those complaints </w:t>
      </w:r>
      <w:proofErr w:type="gramStart"/>
      <w:r w:rsidR="00987368" w:rsidRPr="008A3FB6">
        <w:rPr>
          <w:rFonts w:ascii="Helvetica" w:hAnsi="Helvetica" w:cs="Helvetica"/>
        </w:rPr>
        <w:t>are dealt with</w:t>
      </w:r>
      <w:proofErr w:type="gramEnd"/>
      <w:r w:rsidR="00987368" w:rsidRPr="008A3FB6">
        <w:rPr>
          <w:rFonts w:ascii="Helvetica" w:hAnsi="Helvetica" w:cs="Helvetica"/>
        </w:rPr>
        <w:t xml:space="preserve"> </w:t>
      </w:r>
      <w:r w:rsidR="00EF36DF" w:rsidRPr="008A3FB6">
        <w:rPr>
          <w:rFonts w:ascii="Helvetica" w:hAnsi="Helvetica" w:cs="Helvetica"/>
        </w:rPr>
        <w:t>in a reasonable</w:t>
      </w:r>
      <w:r w:rsidR="00987368" w:rsidRPr="008A3FB6">
        <w:rPr>
          <w:rFonts w:ascii="Helvetica" w:hAnsi="Helvetica" w:cs="Helvetica"/>
        </w:rPr>
        <w:t xml:space="preserve"> and proporti</w:t>
      </w:r>
      <w:r w:rsidR="00EF36DF" w:rsidRPr="008A3FB6">
        <w:rPr>
          <w:rFonts w:ascii="Helvetica" w:hAnsi="Helvetica" w:cs="Helvetica"/>
        </w:rPr>
        <w:t>onate manner</w:t>
      </w:r>
      <w:r w:rsidR="00987368" w:rsidRPr="008A3FB6">
        <w:rPr>
          <w:rFonts w:ascii="Helvetica" w:hAnsi="Helvetica" w:cs="Helvetica"/>
        </w:rPr>
        <w:t>.</w:t>
      </w:r>
    </w:p>
    <w:p w:rsidR="00F37B40" w:rsidRPr="008A3FB6" w:rsidRDefault="00F37B40" w:rsidP="00987368">
      <w:pPr>
        <w:pStyle w:val="NoSpacing"/>
        <w:ind w:left="720" w:hanging="720"/>
        <w:rPr>
          <w:rFonts w:ascii="Helvetica" w:hAnsi="Helvetica" w:cs="Helvetica"/>
        </w:rPr>
      </w:pPr>
    </w:p>
    <w:p w:rsidR="00F37B40" w:rsidRPr="008A3FB6" w:rsidRDefault="00AB2C23" w:rsidP="00A35C8D">
      <w:pPr>
        <w:pStyle w:val="NoSpacing"/>
        <w:ind w:left="720" w:hanging="720"/>
        <w:rPr>
          <w:rFonts w:ascii="Helvetica" w:hAnsi="Helvetica" w:cs="Helvetica"/>
        </w:rPr>
      </w:pPr>
      <w:r w:rsidRPr="008A3FB6">
        <w:rPr>
          <w:rFonts w:ascii="Helvetica" w:hAnsi="Helvetica" w:cs="Helvetica"/>
        </w:rPr>
        <w:t>2</w:t>
      </w:r>
      <w:r w:rsidR="00F37B40" w:rsidRPr="008A3FB6">
        <w:rPr>
          <w:rFonts w:ascii="Helvetica" w:hAnsi="Helvetica" w:cs="Helvetica"/>
        </w:rPr>
        <w:t>.1.2</w:t>
      </w:r>
      <w:r w:rsidR="00F37B40" w:rsidRPr="008A3FB6">
        <w:rPr>
          <w:rFonts w:ascii="Helvetica" w:hAnsi="Helvetica" w:cs="Helvetica"/>
        </w:rPr>
        <w:tab/>
        <w:t>During the period 1</w:t>
      </w:r>
      <w:r w:rsidR="00F37B40" w:rsidRPr="008A3FB6">
        <w:rPr>
          <w:rFonts w:ascii="Helvetica" w:hAnsi="Helvetica" w:cs="Helvetica"/>
          <w:vertAlign w:val="superscript"/>
        </w:rPr>
        <w:t>st</w:t>
      </w:r>
      <w:r w:rsidR="00F37B40" w:rsidRPr="008A3FB6">
        <w:rPr>
          <w:rFonts w:ascii="Helvetica" w:hAnsi="Helvetica" w:cs="Helvetica"/>
        </w:rPr>
        <w:t xml:space="preserve"> April 2020 and 31</w:t>
      </w:r>
      <w:r w:rsidR="00F37B40" w:rsidRPr="008A3FB6">
        <w:rPr>
          <w:rFonts w:ascii="Helvetica" w:hAnsi="Helvetica" w:cs="Helvetica"/>
          <w:vertAlign w:val="superscript"/>
        </w:rPr>
        <w:t>st</w:t>
      </w:r>
      <w:r w:rsidR="00F37B40" w:rsidRPr="008A3FB6">
        <w:rPr>
          <w:rFonts w:ascii="Helvetica" w:hAnsi="Helvetica" w:cs="Helvetica"/>
        </w:rPr>
        <w:t xml:space="preserve"> March 2021, the OPCC received </w:t>
      </w:r>
      <w:proofErr w:type="gramStart"/>
      <w:r w:rsidR="00F37B40" w:rsidRPr="008A3FB6">
        <w:rPr>
          <w:rFonts w:ascii="Helvetica" w:hAnsi="Helvetica" w:cs="Helvetica"/>
        </w:rPr>
        <w:t>a total of 7</w:t>
      </w:r>
      <w:proofErr w:type="gramEnd"/>
      <w:r w:rsidR="00F37B40" w:rsidRPr="008A3FB6">
        <w:rPr>
          <w:rFonts w:ascii="Helvetica" w:hAnsi="Helvetica" w:cs="Helvetica"/>
        </w:rPr>
        <w:t xml:space="preserve"> formal Chief Constable complaints. </w:t>
      </w:r>
      <w:proofErr w:type="gramStart"/>
      <w:r w:rsidR="00F37B40" w:rsidRPr="008A3FB6">
        <w:rPr>
          <w:rFonts w:ascii="Helvetica" w:hAnsi="Helvetica" w:cs="Helvetica"/>
        </w:rPr>
        <w:t>A total of 6</w:t>
      </w:r>
      <w:proofErr w:type="gramEnd"/>
      <w:r w:rsidR="00F37B40" w:rsidRPr="008A3FB6">
        <w:rPr>
          <w:rFonts w:ascii="Helvetica" w:hAnsi="Helvetica" w:cs="Helvetica"/>
        </w:rPr>
        <w:t xml:space="preserve"> Chief Constable complaints were recorded. </w:t>
      </w:r>
      <w:proofErr w:type="gramStart"/>
      <w:r w:rsidR="00A35C8D" w:rsidRPr="008A3FB6">
        <w:rPr>
          <w:rFonts w:ascii="Helvetica" w:hAnsi="Helvetica" w:cs="Helvetica"/>
        </w:rPr>
        <w:t>A total of</w:t>
      </w:r>
      <w:r w:rsidR="00F37B40" w:rsidRPr="008A3FB6">
        <w:rPr>
          <w:rFonts w:ascii="Helvetica" w:hAnsi="Helvetica" w:cs="Helvetica"/>
        </w:rPr>
        <w:t xml:space="preserve"> </w:t>
      </w:r>
      <w:r w:rsidR="00A35C8D" w:rsidRPr="008A3FB6">
        <w:rPr>
          <w:rFonts w:ascii="Helvetica" w:hAnsi="Helvetica" w:cs="Helvetica"/>
        </w:rPr>
        <w:t>2</w:t>
      </w:r>
      <w:proofErr w:type="gramEnd"/>
      <w:r w:rsidR="00F37B40" w:rsidRPr="008A3FB6">
        <w:rPr>
          <w:rFonts w:ascii="Helvetica" w:hAnsi="Helvetica" w:cs="Helvetica"/>
        </w:rPr>
        <w:t xml:space="preserve"> reviews</w:t>
      </w:r>
      <w:r w:rsidR="00A35C8D" w:rsidRPr="008A3FB6">
        <w:rPr>
          <w:rFonts w:ascii="Helvetica" w:hAnsi="Helvetica" w:cs="Helvetica"/>
        </w:rPr>
        <w:t xml:space="preserve"> against the OPCC decision were made to </w:t>
      </w:r>
      <w:r w:rsidR="00A35C8D" w:rsidRPr="008A3FB6">
        <w:rPr>
          <w:rFonts w:ascii="Helvetica" w:hAnsi="Helvetica" w:cs="Helvetica"/>
        </w:rPr>
        <w:t>the Independent Office for Police Conduct (IOPC)</w:t>
      </w:r>
      <w:r w:rsidR="00A35C8D" w:rsidRPr="008A3FB6">
        <w:rPr>
          <w:rFonts w:ascii="Helvetica" w:hAnsi="Helvetica" w:cs="Helvetica"/>
        </w:rPr>
        <w:t xml:space="preserve">, resulting in 2 reviews upheld in favour of the OPCC decision. </w:t>
      </w:r>
    </w:p>
    <w:p w:rsidR="00987368" w:rsidRPr="008A3FB6" w:rsidRDefault="00987368" w:rsidP="00987368">
      <w:pPr>
        <w:pStyle w:val="NoSpacing"/>
        <w:ind w:left="720" w:hanging="720"/>
        <w:rPr>
          <w:rFonts w:ascii="Helvetica" w:hAnsi="Helvetica" w:cs="Helvetica"/>
        </w:rPr>
      </w:pPr>
    </w:p>
    <w:p w:rsidR="00AB2C23" w:rsidRPr="008A3FB6" w:rsidRDefault="00AB2C23" w:rsidP="00AB2C23">
      <w:pPr>
        <w:pStyle w:val="NoSpacing"/>
        <w:ind w:left="720" w:hanging="720"/>
        <w:rPr>
          <w:rFonts w:ascii="Helvetica" w:hAnsi="Helvetica" w:cs="Helvetica"/>
        </w:rPr>
      </w:pPr>
      <w:r w:rsidRPr="008A3FB6">
        <w:rPr>
          <w:rFonts w:ascii="Helvetica" w:hAnsi="Helvetica" w:cs="Helvetica"/>
        </w:rPr>
        <w:lastRenderedPageBreak/>
        <w:t>2</w:t>
      </w:r>
      <w:r w:rsidR="00F37B40" w:rsidRPr="008A3FB6">
        <w:rPr>
          <w:rFonts w:ascii="Helvetica" w:hAnsi="Helvetica" w:cs="Helvetica"/>
        </w:rPr>
        <w:t>.1.3</w:t>
      </w:r>
      <w:r w:rsidR="00987368" w:rsidRPr="008A3FB6">
        <w:rPr>
          <w:rFonts w:ascii="Helvetica" w:hAnsi="Helvetica" w:cs="Helvetica"/>
        </w:rPr>
        <w:tab/>
        <w:t>The Independent Office for Police Conduct (IOPC) is the Relevant Review body for these complaints (The IOPC is the relevant review body where the complaint is about the conduct of a senior officer [an officer holding a rank above chief superintendent]).</w:t>
      </w:r>
    </w:p>
    <w:p w:rsidR="00987368" w:rsidRPr="008A3FB6" w:rsidRDefault="00987368" w:rsidP="00987368">
      <w:pPr>
        <w:pStyle w:val="NoSpacing"/>
        <w:ind w:left="720" w:hanging="720"/>
        <w:rPr>
          <w:rFonts w:ascii="Helvetica" w:hAnsi="Helvetica" w:cs="Helvetica"/>
        </w:rPr>
      </w:pPr>
    </w:p>
    <w:p w:rsidR="00F37B40" w:rsidRPr="008A3FB6" w:rsidRDefault="00AB2C23" w:rsidP="00AB2C23">
      <w:pPr>
        <w:pStyle w:val="NoSpacing"/>
        <w:ind w:left="720" w:hanging="720"/>
        <w:rPr>
          <w:rFonts w:ascii="Helvetica" w:hAnsi="Helvetica" w:cs="Helvetica"/>
          <w:b/>
          <w:u w:val="single"/>
        </w:rPr>
      </w:pPr>
      <w:r w:rsidRPr="008A3FB6">
        <w:rPr>
          <w:rFonts w:ascii="Helvetica" w:hAnsi="Helvetica" w:cs="Helvetica"/>
        </w:rPr>
        <w:t>2</w:t>
      </w:r>
      <w:r w:rsidR="00987368" w:rsidRPr="008A3FB6">
        <w:rPr>
          <w:rFonts w:ascii="Helvetica" w:hAnsi="Helvetica" w:cs="Helvetica"/>
        </w:rPr>
        <w:t>.2</w:t>
      </w:r>
      <w:r w:rsidR="00987368" w:rsidRPr="008A3FB6">
        <w:rPr>
          <w:rFonts w:ascii="Helvetica" w:hAnsi="Helvetica" w:cs="Helvetica"/>
          <w:b/>
        </w:rPr>
        <w:t xml:space="preserve"> </w:t>
      </w:r>
      <w:r w:rsidR="00987368" w:rsidRPr="008A3FB6">
        <w:rPr>
          <w:rFonts w:ascii="Helvetica" w:hAnsi="Helvetica" w:cs="Helvetica"/>
          <w:b/>
        </w:rPr>
        <w:tab/>
      </w:r>
      <w:r w:rsidR="00F37B40" w:rsidRPr="008A3FB6">
        <w:rPr>
          <w:rFonts w:ascii="Helvetica" w:hAnsi="Helvetica" w:cs="Helvetica"/>
          <w:b/>
          <w:u w:val="single"/>
        </w:rPr>
        <w:t xml:space="preserve">How the </w:t>
      </w:r>
      <w:r w:rsidRPr="008A3FB6">
        <w:rPr>
          <w:rFonts w:ascii="Helvetica" w:hAnsi="Helvetica" w:cs="Helvetica"/>
          <w:b/>
          <w:u w:val="single"/>
        </w:rPr>
        <w:t>Police and Crime Commissioner</w:t>
      </w:r>
      <w:r w:rsidR="00F37B40" w:rsidRPr="008A3FB6">
        <w:rPr>
          <w:rFonts w:ascii="Helvetica" w:hAnsi="Helvetica" w:cs="Helvetica"/>
          <w:b/>
          <w:u w:val="single"/>
        </w:rPr>
        <w:t xml:space="preserve"> is holding the Chief Constable to Account</w:t>
      </w:r>
    </w:p>
    <w:p w:rsidR="00987368" w:rsidRPr="008A3FB6" w:rsidRDefault="00987368" w:rsidP="00987368">
      <w:pPr>
        <w:pStyle w:val="NoSpacing"/>
        <w:ind w:left="720" w:hanging="720"/>
        <w:rPr>
          <w:rFonts w:ascii="Helvetica" w:hAnsi="Helvetica" w:cs="Helvetica"/>
        </w:rPr>
      </w:pPr>
    </w:p>
    <w:p w:rsidR="00987368" w:rsidRPr="008A3FB6" w:rsidRDefault="00AB2C23" w:rsidP="00987368">
      <w:pPr>
        <w:pStyle w:val="NoSpacing"/>
        <w:ind w:left="720" w:hanging="720"/>
        <w:rPr>
          <w:rFonts w:ascii="Helvetica" w:hAnsi="Helvetica" w:cs="Helvetica"/>
        </w:rPr>
      </w:pPr>
      <w:r w:rsidRPr="008A3FB6">
        <w:rPr>
          <w:rFonts w:ascii="Helvetica" w:hAnsi="Helvetica" w:cs="Helvetica"/>
        </w:rPr>
        <w:t>2</w:t>
      </w:r>
      <w:r w:rsidR="002D5DD3" w:rsidRPr="008A3FB6">
        <w:rPr>
          <w:rFonts w:ascii="Helvetica" w:hAnsi="Helvetica" w:cs="Helvetica"/>
        </w:rPr>
        <w:t>.2.1</w:t>
      </w:r>
      <w:r w:rsidR="002D5DD3" w:rsidRPr="008A3FB6">
        <w:rPr>
          <w:rFonts w:ascii="Helvetica" w:hAnsi="Helvetica" w:cs="Helvetica"/>
        </w:rPr>
        <w:tab/>
        <w:t xml:space="preserve">The Chief Constable is the Appropriate Authority for all complaints made about officers, staff and services under his direction and control. This duty </w:t>
      </w:r>
      <w:proofErr w:type="gramStart"/>
      <w:r w:rsidR="002D5DD3" w:rsidRPr="008A3FB6">
        <w:rPr>
          <w:rFonts w:ascii="Helvetica" w:hAnsi="Helvetica" w:cs="Helvetica"/>
        </w:rPr>
        <w:t>has been delegated</w:t>
      </w:r>
      <w:proofErr w:type="gramEnd"/>
      <w:r w:rsidR="002D5DD3" w:rsidRPr="008A3FB6">
        <w:rPr>
          <w:rFonts w:ascii="Helvetica" w:hAnsi="Helvetica" w:cs="Helvetica"/>
        </w:rPr>
        <w:t xml:space="preserve"> to the Deputy Chief Constable and is carried out by the Force’s Professional Standards Department.</w:t>
      </w:r>
    </w:p>
    <w:p w:rsidR="002D5DD3" w:rsidRPr="008A3FB6" w:rsidRDefault="002D5DD3" w:rsidP="00987368">
      <w:pPr>
        <w:pStyle w:val="NoSpacing"/>
        <w:ind w:left="720" w:hanging="720"/>
        <w:rPr>
          <w:rFonts w:ascii="Helvetica" w:hAnsi="Helvetica" w:cs="Helvetica"/>
        </w:rPr>
      </w:pPr>
    </w:p>
    <w:p w:rsidR="002D5DD3" w:rsidRPr="008A3FB6" w:rsidRDefault="00AB2C23" w:rsidP="002D5DD3">
      <w:pPr>
        <w:pStyle w:val="NoSpacing"/>
        <w:ind w:left="720" w:hanging="720"/>
        <w:rPr>
          <w:rFonts w:ascii="Helvetica" w:hAnsi="Helvetica" w:cs="Helvetica"/>
        </w:rPr>
      </w:pPr>
      <w:r w:rsidRPr="008A3FB6">
        <w:rPr>
          <w:rFonts w:ascii="Helvetica" w:hAnsi="Helvetica" w:cs="Helvetica"/>
        </w:rPr>
        <w:t>2</w:t>
      </w:r>
      <w:r w:rsidR="002D5DD3" w:rsidRPr="008A3FB6">
        <w:rPr>
          <w:rFonts w:ascii="Helvetica" w:hAnsi="Helvetica" w:cs="Helvetica"/>
        </w:rPr>
        <w:t>.2.2</w:t>
      </w:r>
      <w:r w:rsidR="002D5DD3" w:rsidRPr="008A3FB6">
        <w:rPr>
          <w:rFonts w:ascii="Helvetica" w:hAnsi="Helvetica" w:cs="Helvetica"/>
        </w:rPr>
        <w:tab/>
        <w:t xml:space="preserve">The Police and Crime Commissioner has a duty to ensure that the Chief Constable has an effective and efficient police complaints system in place and the Policing Board is the forum in which the </w:t>
      </w:r>
      <w:r w:rsidR="008E0107" w:rsidRPr="008A3FB6">
        <w:rPr>
          <w:rFonts w:ascii="Helvetica" w:hAnsi="Helvetica" w:cs="Helvetica"/>
        </w:rPr>
        <w:t>Police and Crime Commissioner</w:t>
      </w:r>
      <w:r w:rsidR="002D5DD3" w:rsidRPr="008A3FB6">
        <w:rPr>
          <w:rFonts w:ascii="Helvetica" w:hAnsi="Helvetica" w:cs="Helvetica"/>
        </w:rPr>
        <w:t xml:space="preserve"> holds the Chief Constable to account for the delivery of policing services across the Dyfed Powys area. Between April 2020 and March 2021, the Policing Board met on 13 occasions; a forward working programme ensured these meetings were focused and effective. The Policing Board adopts a themed approach, where each meeting focuses on a particular area of business; identified and prioritised based on operational demand, community impact and r</w:t>
      </w:r>
      <w:r w:rsidR="007540B8" w:rsidRPr="008A3FB6">
        <w:rPr>
          <w:rFonts w:ascii="Helvetica" w:hAnsi="Helvetica" w:cs="Helvetica"/>
        </w:rPr>
        <w:t>isk. One of the Policing Board t</w:t>
      </w:r>
      <w:r w:rsidR="002D5DD3" w:rsidRPr="008A3FB6">
        <w:rPr>
          <w:rFonts w:ascii="Helvetica" w:hAnsi="Helvetica" w:cs="Helvetica"/>
        </w:rPr>
        <w:t xml:space="preserve">hemes is ‘Complaints’ and minutes of the meetings can be located via the following hyperlink: </w:t>
      </w:r>
      <w:hyperlink r:id="rId7" w:history="1">
        <w:r w:rsidR="002D5DD3" w:rsidRPr="008A3FB6">
          <w:rPr>
            <w:rStyle w:val="Hyperlink"/>
            <w:rFonts w:ascii="Helvetica" w:hAnsi="Helvetica" w:cs="Helvetica"/>
          </w:rPr>
          <w:t>Policing Board (dyfedpowys-pcc.org.uk)</w:t>
        </w:r>
      </w:hyperlink>
      <w:r w:rsidR="002D5DD3" w:rsidRPr="008A3FB6">
        <w:rPr>
          <w:rFonts w:ascii="Helvetica" w:hAnsi="Helvetica" w:cs="Helvetica"/>
        </w:rPr>
        <w:t>.</w:t>
      </w:r>
    </w:p>
    <w:p w:rsidR="002D5DD3" w:rsidRPr="008A3FB6" w:rsidRDefault="002D5DD3" w:rsidP="002D5DD3">
      <w:pPr>
        <w:pStyle w:val="NoSpacing"/>
        <w:ind w:left="720" w:hanging="720"/>
        <w:rPr>
          <w:rFonts w:ascii="Helvetica" w:hAnsi="Helvetica" w:cs="Helvetica"/>
        </w:rPr>
      </w:pPr>
    </w:p>
    <w:p w:rsidR="002D5DD3" w:rsidRPr="008A3FB6" w:rsidRDefault="00AB2C23" w:rsidP="002D5DD3">
      <w:pPr>
        <w:pStyle w:val="NoSpacing"/>
        <w:ind w:left="720" w:hanging="720"/>
        <w:rPr>
          <w:rFonts w:ascii="Helvetica" w:hAnsi="Helvetica" w:cs="Helvetica"/>
        </w:rPr>
      </w:pPr>
      <w:r w:rsidRPr="008A3FB6">
        <w:rPr>
          <w:rFonts w:ascii="Helvetica" w:hAnsi="Helvetica" w:cs="Helvetica"/>
        </w:rPr>
        <w:t>2</w:t>
      </w:r>
      <w:r w:rsidR="002D5DD3" w:rsidRPr="008A3FB6">
        <w:rPr>
          <w:rFonts w:ascii="Helvetica" w:hAnsi="Helvetica" w:cs="Helvetica"/>
        </w:rPr>
        <w:t>.2.3</w:t>
      </w:r>
      <w:r w:rsidR="002D5DD3" w:rsidRPr="008A3FB6">
        <w:rPr>
          <w:rFonts w:ascii="Helvetica" w:hAnsi="Helvetica" w:cs="Helvetica"/>
        </w:rPr>
        <w:tab/>
        <w:t xml:space="preserve">The Office of the Police and Crime Commissioner review complaint data to identify any peaks in complaints or a consistently high volume of complaints in a particular area of policing. Consideration </w:t>
      </w:r>
      <w:proofErr w:type="gramStart"/>
      <w:r w:rsidR="002D5DD3" w:rsidRPr="008A3FB6">
        <w:rPr>
          <w:rFonts w:ascii="Helvetica" w:hAnsi="Helvetica" w:cs="Helvetica"/>
        </w:rPr>
        <w:t>is given</w:t>
      </w:r>
      <w:proofErr w:type="gramEnd"/>
      <w:r w:rsidR="002D5DD3" w:rsidRPr="008A3FB6">
        <w:rPr>
          <w:rFonts w:ascii="Helvetica" w:hAnsi="Helvetica" w:cs="Helvetica"/>
        </w:rPr>
        <w:t xml:space="preserve"> to further work that may need to be undertaken to address repetitive concerns. This can include dip-sampling, with referral to the Quality Assurance Panel for independent analysis or top-level data comparison with other similar forces etc. The aim of dip-sampling activity is to scrutinise the performance of the Force’s complaints management process. The volume of police complaint cases considered by Dyfed Powys Police’s Professional Standards Department dictates that it would be impractical for the </w:t>
      </w:r>
      <w:r w:rsidR="00064839" w:rsidRPr="008A3FB6">
        <w:rPr>
          <w:rFonts w:ascii="Helvetica" w:hAnsi="Helvetica" w:cs="Helvetica"/>
        </w:rPr>
        <w:t xml:space="preserve">Office of the </w:t>
      </w:r>
      <w:r w:rsidR="002D5DD3" w:rsidRPr="008A3FB6">
        <w:rPr>
          <w:rFonts w:ascii="Helvetica" w:hAnsi="Helvetica" w:cs="Helvetica"/>
        </w:rPr>
        <w:t xml:space="preserve">Police and Crime Commissioner to oversee every complaint case, therefore </w:t>
      </w:r>
      <w:proofErr w:type="gramStart"/>
      <w:r w:rsidR="002D5DD3" w:rsidRPr="008A3FB6">
        <w:rPr>
          <w:rFonts w:ascii="Helvetica" w:hAnsi="Helvetica" w:cs="Helvetica"/>
        </w:rPr>
        <w:t>dip-sampling</w:t>
      </w:r>
      <w:proofErr w:type="gramEnd"/>
      <w:r w:rsidR="002D5DD3" w:rsidRPr="008A3FB6">
        <w:rPr>
          <w:rFonts w:ascii="Helvetica" w:hAnsi="Helvetica" w:cs="Helvetica"/>
        </w:rPr>
        <w:t xml:space="preserve"> enables the </w:t>
      </w:r>
      <w:r w:rsidR="00064839" w:rsidRPr="008A3FB6">
        <w:rPr>
          <w:rFonts w:ascii="Helvetica" w:hAnsi="Helvetica" w:cs="Helvetica"/>
        </w:rPr>
        <w:t xml:space="preserve">Police and Crime </w:t>
      </w:r>
      <w:r w:rsidR="002D5DD3" w:rsidRPr="008A3FB6">
        <w:rPr>
          <w:rFonts w:ascii="Helvetica" w:hAnsi="Helvetica" w:cs="Helvetica"/>
        </w:rPr>
        <w:t xml:space="preserve">Commissioner to fulfil his oversight and monitoring responsibility under legislation. Recent dip sampling undertaken by Dyfed Powys OPCC and the relevant reports can be located via the following hyperlink: </w:t>
      </w:r>
      <w:hyperlink r:id="rId8" w:history="1">
        <w:r w:rsidR="002D5DD3" w:rsidRPr="008A3FB6">
          <w:rPr>
            <w:rStyle w:val="Hyperlink"/>
            <w:rFonts w:ascii="Helvetica" w:hAnsi="Helvetica" w:cs="Helvetica"/>
          </w:rPr>
          <w:t>Dip Sampling (dyfedpowys-pcc.org.uk)</w:t>
        </w:r>
      </w:hyperlink>
      <w:r w:rsidR="002D5DD3" w:rsidRPr="008A3FB6">
        <w:rPr>
          <w:rFonts w:ascii="Helvetica" w:hAnsi="Helvetica" w:cs="Helvetica"/>
        </w:rPr>
        <w:t>.</w:t>
      </w:r>
    </w:p>
    <w:p w:rsidR="002115FC" w:rsidRPr="008A3FB6" w:rsidRDefault="002115FC" w:rsidP="002D5DD3">
      <w:pPr>
        <w:pStyle w:val="NoSpacing"/>
        <w:ind w:left="720" w:hanging="720"/>
        <w:rPr>
          <w:rFonts w:ascii="Helvetica" w:hAnsi="Helvetica" w:cs="Helvetica"/>
        </w:rPr>
      </w:pPr>
    </w:p>
    <w:p w:rsidR="002D5DD3" w:rsidRPr="008A3FB6" w:rsidRDefault="00AB2C23" w:rsidP="002D5DD3">
      <w:pPr>
        <w:pStyle w:val="NoSpacing"/>
        <w:ind w:left="720" w:hanging="720"/>
        <w:rPr>
          <w:rFonts w:ascii="Helvetica" w:hAnsi="Helvetica" w:cs="Helvetica"/>
        </w:rPr>
      </w:pPr>
      <w:r w:rsidRPr="008A3FB6">
        <w:rPr>
          <w:rFonts w:ascii="Helvetica" w:hAnsi="Helvetica" w:cs="Helvetica"/>
        </w:rPr>
        <w:t>2</w:t>
      </w:r>
      <w:r w:rsidR="002115FC" w:rsidRPr="008A3FB6">
        <w:rPr>
          <w:rFonts w:ascii="Helvetica" w:hAnsi="Helvetica" w:cs="Helvetica"/>
        </w:rPr>
        <w:t>.2.4</w:t>
      </w:r>
      <w:r w:rsidR="002115FC" w:rsidRPr="008A3FB6">
        <w:rPr>
          <w:rFonts w:ascii="Helvetica" w:hAnsi="Helvetica" w:cs="Helvetica"/>
        </w:rPr>
        <w:tab/>
        <w:t xml:space="preserve">The Office of the Police and Crime Commissioner has a process in place to action </w:t>
      </w:r>
      <w:r w:rsidR="00DB51B5" w:rsidRPr="008A3FB6">
        <w:rPr>
          <w:rFonts w:ascii="Helvetica" w:hAnsi="Helvetica" w:cs="Helvetica"/>
        </w:rPr>
        <w:t xml:space="preserve">communication, </w:t>
      </w:r>
      <w:r w:rsidR="002115FC" w:rsidRPr="008A3FB6">
        <w:rPr>
          <w:rFonts w:ascii="Helvetica" w:hAnsi="Helvetica" w:cs="Helvetica"/>
        </w:rPr>
        <w:t xml:space="preserve">dissatisfactions and complaints received </w:t>
      </w:r>
      <w:r w:rsidR="00DB51B5" w:rsidRPr="008A3FB6">
        <w:rPr>
          <w:rFonts w:ascii="Helvetica" w:hAnsi="Helvetica" w:cs="Helvetica"/>
        </w:rPr>
        <w:t xml:space="preserve">of an operational nature or in relation to officers below the rank of Chief Constable – this communication is the responsibility of the Chief Constable and </w:t>
      </w:r>
      <w:r w:rsidR="00064839" w:rsidRPr="008A3FB6">
        <w:rPr>
          <w:rFonts w:ascii="Helvetica" w:hAnsi="Helvetica" w:cs="Helvetica"/>
        </w:rPr>
        <w:t>falls</w:t>
      </w:r>
      <w:r w:rsidR="00DB51B5" w:rsidRPr="008A3FB6">
        <w:rPr>
          <w:rFonts w:ascii="Helvetica" w:hAnsi="Helvetica" w:cs="Helvetica"/>
        </w:rPr>
        <w:t xml:space="preserve"> outside of the remit of the Police and Crime Commissioner</w:t>
      </w:r>
      <w:r w:rsidR="002115FC" w:rsidRPr="008A3FB6">
        <w:rPr>
          <w:rFonts w:ascii="Helvetica" w:hAnsi="Helvetica" w:cs="Helvetica"/>
        </w:rPr>
        <w:t>.</w:t>
      </w:r>
      <w:r w:rsidR="00DB51B5" w:rsidRPr="008A3FB6">
        <w:rPr>
          <w:rFonts w:ascii="Helvetica" w:hAnsi="Helvetica" w:cs="Helvetica"/>
        </w:rPr>
        <w:t xml:space="preserve"> The </w:t>
      </w:r>
      <w:r w:rsidR="00064839" w:rsidRPr="008A3FB6">
        <w:rPr>
          <w:rFonts w:ascii="Helvetica" w:hAnsi="Helvetica" w:cs="Helvetica"/>
        </w:rPr>
        <w:t>Office of the Police and Crime Commissioner</w:t>
      </w:r>
      <w:r w:rsidR="00DB51B5" w:rsidRPr="008A3FB6">
        <w:rPr>
          <w:rFonts w:ascii="Helvetica" w:hAnsi="Helvetica" w:cs="Helvetica"/>
        </w:rPr>
        <w:t xml:space="preserve"> considers all communication received and provides relevant advice to the individual, including the process for making a complaint to the Force, details of the relevant department or process relevant to their communication and</w:t>
      </w:r>
      <w:r w:rsidR="0048107F" w:rsidRPr="008A3FB6">
        <w:rPr>
          <w:rFonts w:ascii="Helvetica" w:hAnsi="Helvetica" w:cs="Helvetica"/>
        </w:rPr>
        <w:t>/or</w:t>
      </w:r>
      <w:r w:rsidR="00DB51B5" w:rsidRPr="008A3FB6">
        <w:rPr>
          <w:rFonts w:ascii="Helvetica" w:hAnsi="Helvetica" w:cs="Helvetica"/>
        </w:rPr>
        <w:t xml:space="preserve"> any relevant information/hyperlink to further information on the Force website. This communication </w:t>
      </w:r>
      <w:proofErr w:type="gramStart"/>
      <w:r w:rsidR="00DB51B5" w:rsidRPr="008A3FB6">
        <w:rPr>
          <w:rFonts w:ascii="Helvetica" w:hAnsi="Helvetica" w:cs="Helvetica"/>
        </w:rPr>
        <w:t>is logged</w:t>
      </w:r>
      <w:r w:rsidR="0048107F" w:rsidRPr="008A3FB6">
        <w:rPr>
          <w:rFonts w:ascii="Helvetica" w:hAnsi="Helvetica" w:cs="Helvetica"/>
        </w:rPr>
        <w:t xml:space="preserve"> and considered</w:t>
      </w:r>
      <w:r w:rsidR="00DB51B5" w:rsidRPr="008A3FB6">
        <w:rPr>
          <w:rFonts w:ascii="Helvetica" w:hAnsi="Helvetica" w:cs="Helvetica"/>
        </w:rPr>
        <w:t xml:space="preserve"> </w:t>
      </w:r>
      <w:r w:rsidR="0048107F" w:rsidRPr="008A3FB6">
        <w:rPr>
          <w:rFonts w:ascii="Helvetica" w:hAnsi="Helvetica" w:cs="Helvetica"/>
        </w:rPr>
        <w:t>by</w:t>
      </w:r>
      <w:r w:rsidR="00DB51B5" w:rsidRPr="008A3FB6">
        <w:rPr>
          <w:rFonts w:ascii="Helvetica" w:hAnsi="Helvetica" w:cs="Helvetica"/>
        </w:rPr>
        <w:t xml:space="preserve"> the </w:t>
      </w:r>
      <w:r w:rsidR="0048107F" w:rsidRPr="008A3FB6">
        <w:rPr>
          <w:rFonts w:ascii="Helvetica" w:hAnsi="Helvetica" w:cs="Helvetica"/>
        </w:rPr>
        <w:t>Office of the Police and Crime Commissioner;</w:t>
      </w:r>
      <w:r w:rsidR="00DB51B5" w:rsidRPr="008A3FB6">
        <w:rPr>
          <w:rFonts w:ascii="Helvetica" w:hAnsi="Helvetica" w:cs="Helvetica"/>
        </w:rPr>
        <w:t xml:space="preserve"> as </w:t>
      </w:r>
      <w:r w:rsidR="0048107F" w:rsidRPr="008A3FB6">
        <w:rPr>
          <w:rFonts w:ascii="Helvetica" w:hAnsi="Helvetica" w:cs="Helvetica"/>
        </w:rPr>
        <w:t>detailed</w:t>
      </w:r>
      <w:r w:rsidR="00DB51B5" w:rsidRPr="008A3FB6">
        <w:rPr>
          <w:rFonts w:ascii="Helvetica" w:hAnsi="Helvetica" w:cs="Helvetica"/>
        </w:rPr>
        <w:t xml:space="preserve"> in </w:t>
      </w:r>
      <w:r w:rsidR="0048107F" w:rsidRPr="008A3FB6">
        <w:rPr>
          <w:rFonts w:ascii="Helvetica" w:hAnsi="Helvetica" w:cs="Helvetica"/>
        </w:rPr>
        <w:t>S</w:t>
      </w:r>
      <w:r w:rsidR="00DB51B5" w:rsidRPr="008A3FB6">
        <w:rPr>
          <w:rFonts w:ascii="Helvetica" w:hAnsi="Helvetica" w:cs="Helvetica"/>
        </w:rPr>
        <w:t>ection 3.2.3</w:t>
      </w:r>
      <w:proofErr w:type="gramEnd"/>
      <w:r w:rsidR="00DB51B5" w:rsidRPr="008A3FB6">
        <w:rPr>
          <w:rFonts w:ascii="Helvetica" w:hAnsi="Helvetica" w:cs="Helvetica"/>
        </w:rPr>
        <w:t>.</w:t>
      </w:r>
    </w:p>
    <w:p w:rsidR="00F37B40" w:rsidRPr="008A3FB6" w:rsidRDefault="00F37B40" w:rsidP="002D5DD3">
      <w:pPr>
        <w:pStyle w:val="NoSpacing"/>
        <w:ind w:left="720" w:hanging="720"/>
        <w:rPr>
          <w:rFonts w:ascii="Helvetica" w:hAnsi="Helvetica" w:cs="Helvetica"/>
        </w:rPr>
      </w:pPr>
    </w:p>
    <w:p w:rsidR="00F37B40" w:rsidRPr="008A3FB6" w:rsidRDefault="00AB2C23" w:rsidP="00F37B40">
      <w:pPr>
        <w:pStyle w:val="NoSpacing"/>
        <w:ind w:left="720" w:hanging="720"/>
        <w:rPr>
          <w:rFonts w:ascii="Helvetica" w:hAnsi="Helvetica" w:cs="Helvetica"/>
        </w:rPr>
      </w:pPr>
      <w:r w:rsidRPr="008A3FB6">
        <w:rPr>
          <w:rFonts w:ascii="Helvetica" w:hAnsi="Helvetica" w:cs="Helvetica"/>
        </w:rPr>
        <w:t>2</w:t>
      </w:r>
      <w:r w:rsidR="00F37B40" w:rsidRPr="008A3FB6">
        <w:rPr>
          <w:rFonts w:ascii="Helvetica" w:hAnsi="Helvetica" w:cs="Helvetica"/>
        </w:rPr>
        <w:t>.2.5</w:t>
      </w:r>
      <w:r w:rsidR="00F37B40" w:rsidRPr="008A3FB6">
        <w:rPr>
          <w:rFonts w:ascii="Helvetica" w:hAnsi="Helvetica" w:cs="Helvetica"/>
        </w:rPr>
        <w:tab/>
      </w:r>
      <w:r w:rsidR="00F37B40" w:rsidRPr="008A3FB6">
        <w:rPr>
          <w:rFonts w:ascii="Helvetica" w:hAnsi="Helvetica" w:cs="Helvetica"/>
        </w:rPr>
        <w:t xml:space="preserve">Within the Police and Crime Plan, the </w:t>
      </w:r>
      <w:r w:rsidR="00F50394" w:rsidRPr="008A3FB6">
        <w:rPr>
          <w:rFonts w:ascii="Helvetica" w:hAnsi="Helvetica" w:cs="Helvetica"/>
        </w:rPr>
        <w:t>Police and Crime Commissioner</w:t>
      </w:r>
      <w:r w:rsidR="00F37B40" w:rsidRPr="008A3FB6">
        <w:rPr>
          <w:rFonts w:ascii="Helvetica" w:hAnsi="Helvetica" w:cs="Helvetica"/>
        </w:rPr>
        <w:t xml:space="preserve"> committed to delivering a professional response to complaints (and compliments) that is widely accessible, transparent and provides swift and proportionate responses. </w:t>
      </w:r>
      <w:r w:rsidR="00F37B40" w:rsidRPr="008A3FB6">
        <w:rPr>
          <w:rFonts w:ascii="Helvetica" w:hAnsi="Helvetica" w:cs="Helvetica"/>
        </w:rPr>
        <w:t>Th</w:t>
      </w:r>
      <w:r w:rsidR="00F37B40" w:rsidRPr="008A3FB6">
        <w:rPr>
          <w:rFonts w:ascii="Helvetica" w:hAnsi="Helvetica" w:cs="Helvetica"/>
        </w:rPr>
        <w:t xml:space="preserve">e </w:t>
      </w:r>
      <w:r w:rsidR="00E327B7" w:rsidRPr="008A3FB6">
        <w:rPr>
          <w:rFonts w:ascii="Helvetica" w:hAnsi="Helvetica" w:cs="Helvetica"/>
        </w:rPr>
        <w:t>Office of the Police and Crime Commissioner</w:t>
      </w:r>
      <w:r w:rsidR="00F37B40" w:rsidRPr="008A3FB6">
        <w:rPr>
          <w:rFonts w:ascii="Helvetica" w:hAnsi="Helvetica" w:cs="Helvetica"/>
        </w:rPr>
        <w:t xml:space="preserve"> considers dissatisfaction raised by members of the public concerning various issues that they have encountered within our Force area; these </w:t>
      </w:r>
      <w:proofErr w:type="gramStart"/>
      <w:r w:rsidR="00F37B40" w:rsidRPr="008A3FB6">
        <w:rPr>
          <w:rFonts w:ascii="Helvetica" w:hAnsi="Helvetica" w:cs="Helvetica"/>
        </w:rPr>
        <w:t>are referred</w:t>
      </w:r>
      <w:proofErr w:type="gramEnd"/>
      <w:r w:rsidR="00F37B40" w:rsidRPr="008A3FB6">
        <w:rPr>
          <w:rFonts w:ascii="Helvetica" w:hAnsi="Helvetica" w:cs="Helvetica"/>
        </w:rPr>
        <w:t xml:space="preserve"> to as ‘Community Concerns.’ ‘Community Concerns’ are recorded using three main categories: ‘Personal Concerns’ such as anti-social behaviour, traffic concerns or domestic abuse; ‘Organisational Concerns’ such as CCTV, financial/budgets or arrest dissatisfaction; and ‘Other Concerns’ such as local/national concerns or non-policing related concerns</w:t>
      </w:r>
      <w:r w:rsidR="00F37B40" w:rsidRPr="008A3FB6">
        <w:rPr>
          <w:rFonts w:ascii="Helvetica" w:hAnsi="Helvetica" w:cs="Helvetica"/>
        </w:rPr>
        <w:t>.</w:t>
      </w:r>
    </w:p>
    <w:p w:rsidR="00F37B40" w:rsidRPr="008A3FB6" w:rsidRDefault="00F37B40" w:rsidP="00F37B40">
      <w:pPr>
        <w:pStyle w:val="NoSpacing"/>
        <w:ind w:left="720" w:hanging="720"/>
        <w:rPr>
          <w:rFonts w:ascii="Helvetica" w:hAnsi="Helvetica" w:cs="Helvetica"/>
        </w:rPr>
      </w:pPr>
    </w:p>
    <w:p w:rsidR="00F37B40" w:rsidRPr="008A3FB6" w:rsidRDefault="00AB2C23" w:rsidP="002D5DD3">
      <w:pPr>
        <w:pStyle w:val="NoSpacing"/>
        <w:ind w:left="720" w:hanging="720"/>
        <w:rPr>
          <w:rFonts w:ascii="Helvetica" w:hAnsi="Helvetica" w:cs="Helvetica"/>
        </w:rPr>
      </w:pPr>
      <w:r w:rsidRPr="008A3FB6">
        <w:rPr>
          <w:rFonts w:ascii="Helvetica" w:hAnsi="Helvetica" w:cs="Helvetica"/>
        </w:rPr>
        <w:t>2</w:t>
      </w:r>
      <w:r w:rsidR="00F37B40" w:rsidRPr="008A3FB6">
        <w:rPr>
          <w:rFonts w:ascii="Helvetica" w:hAnsi="Helvetica" w:cs="Helvetica"/>
        </w:rPr>
        <w:t>.2.6</w:t>
      </w:r>
      <w:r w:rsidR="00F37B40" w:rsidRPr="008A3FB6">
        <w:rPr>
          <w:rFonts w:ascii="Helvetica" w:hAnsi="Helvetica" w:cs="Helvetica"/>
        </w:rPr>
        <w:tab/>
        <w:t>During the period 1</w:t>
      </w:r>
      <w:r w:rsidR="00F37B40" w:rsidRPr="008A3FB6">
        <w:rPr>
          <w:rFonts w:ascii="Helvetica" w:hAnsi="Helvetica" w:cs="Helvetica"/>
          <w:vertAlign w:val="superscript"/>
        </w:rPr>
        <w:t>st</w:t>
      </w:r>
      <w:r w:rsidR="00F37B40" w:rsidRPr="008A3FB6">
        <w:rPr>
          <w:rFonts w:ascii="Helvetica" w:hAnsi="Helvetica" w:cs="Helvetica"/>
        </w:rPr>
        <w:t xml:space="preserve"> April 2020 and 31</w:t>
      </w:r>
      <w:r w:rsidR="00F37B40" w:rsidRPr="008A3FB6">
        <w:rPr>
          <w:rFonts w:ascii="Helvetica" w:hAnsi="Helvetica" w:cs="Helvetica"/>
          <w:vertAlign w:val="superscript"/>
        </w:rPr>
        <w:t>st</w:t>
      </w:r>
      <w:r w:rsidR="00F37B40" w:rsidRPr="008A3FB6">
        <w:rPr>
          <w:rFonts w:ascii="Helvetica" w:hAnsi="Helvetica" w:cs="Helvetica"/>
        </w:rPr>
        <w:t xml:space="preserve"> March 2021, the OPCC recorded </w:t>
      </w:r>
      <w:proofErr w:type="gramStart"/>
      <w:r w:rsidR="00F37B40" w:rsidRPr="008A3FB6">
        <w:rPr>
          <w:rFonts w:ascii="Helvetica" w:hAnsi="Helvetica" w:cs="Helvetica"/>
        </w:rPr>
        <w:t>a total of 291</w:t>
      </w:r>
      <w:proofErr w:type="gramEnd"/>
      <w:r w:rsidR="00F37B40" w:rsidRPr="008A3FB6">
        <w:rPr>
          <w:rFonts w:ascii="Helvetica" w:hAnsi="Helvetica" w:cs="Helvetica"/>
        </w:rPr>
        <w:t xml:space="preserve"> community concerns, 99.75% of those cases were responded to within 30 working days. Additionally, the OPCC received </w:t>
      </w:r>
      <w:r w:rsidR="00F37B40" w:rsidRPr="008A3FB6">
        <w:rPr>
          <w:rFonts w:ascii="Helvetica" w:hAnsi="Helvetica" w:cs="Helvetica"/>
        </w:rPr>
        <w:t>254 COVID-19 related queries and concerns from members of the public and community representatives. These included concerns linked to breaches of regulations and social distancing, as well as queries on travel restrictions.</w:t>
      </w:r>
    </w:p>
    <w:p w:rsidR="002D5DD3" w:rsidRPr="008A3FB6" w:rsidRDefault="002D5DD3" w:rsidP="002D5DD3">
      <w:pPr>
        <w:pStyle w:val="NoSpacing"/>
        <w:ind w:left="720" w:hanging="720"/>
        <w:rPr>
          <w:rFonts w:ascii="Helvetica" w:hAnsi="Helvetica" w:cs="Helvetica"/>
        </w:rPr>
      </w:pPr>
    </w:p>
    <w:p w:rsidR="00DB51B5" w:rsidRPr="008A3FB6" w:rsidRDefault="00AB2C23" w:rsidP="002D5DD3">
      <w:pPr>
        <w:pStyle w:val="NoSpacing"/>
        <w:ind w:left="720" w:hanging="720"/>
        <w:rPr>
          <w:rFonts w:ascii="Helvetica" w:hAnsi="Helvetica" w:cs="Helvetica"/>
        </w:rPr>
      </w:pPr>
      <w:r w:rsidRPr="008A3FB6">
        <w:rPr>
          <w:rFonts w:ascii="Helvetica" w:hAnsi="Helvetica" w:cs="Helvetica"/>
        </w:rPr>
        <w:t>2</w:t>
      </w:r>
      <w:r w:rsidR="00F37B40" w:rsidRPr="008A3FB6">
        <w:rPr>
          <w:rFonts w:ascii="Helvetica" w:hAnsi="Helvetica" w:cs="Helvetica"/>
        </w:rPr>
        <w:t>.2.7</w:t>
      </w:r>
      <w:r w:rsidR="002D5DD3" w:rsidRPr="008A3FB6">
        <w:rPr>
          <w:rFonts w:ascii="Helvetica" w:hAnsi="Helvetica" w:cs="Helvetica"/>
        </w:rPr>
        <w:tab/>
        <w:t xml:space="preserve">Further scrutiny of the police complaints function </w:t>
      </w:r>
      <w:proofErr w:type="gramStart"/>
      <w:r w:rsidR="002D5DD3" w:rsidRPr="008A3FB6">
        <w:rPr>
          <w:rFonts w:ascii="Helvetica" w:hAnsi="Helvetica" w:cs="Helvetica"/>
        </w:rPr>
        <w:t>is carried out</w:t>
      </w:r>
      <w:proofErr w:type="gramEnd"/>
      <w:r w:rsidR="002D5DD3" w:rsidRPr="008A3FB6">
        <w:rPr>
          <w:rFonts w:ascii="Helvetica" w:hAnsi="Helvetica" w:cs="Helvetica"/>
        </w:rPr>
        <w:t xml:space="preserve"> by the</w:t>
      </w:r>
      <w:r w:rsidR="00DB51B5" w:rsidRPr="008A3FB6">
        <w:rPr>
          <w:rFonts w:ascii="Helvetica" w:hAnsi="Helvetica" w:cs="Helvetica"/>
        </w:rPr>
        <w:t xml:space="preserve"> Independent Office for Police Conduct (</w:t>
      </w:r>
      <w:r w:rsidR="002D5DD3" w:rsidRPr="008A3FB6">
        <w:rPr>
          <w:rFonts w:ascii="Helvetica" w:hAnsi="Helvetica" w:cs="Helvetica"/>
        </w:rPr>
        <w:t>IOPC</w:t>
      </w:r>
      <w:r w:rsidR="00DB51B5" w:rsidRPr="008A3FB6">
        <w:rPr>
          <w:rFonts w:ascii="Helvetica" w:hAnsi="Helvetica" w:cs="Helvetica"/>
        </w:rPr>
        <w:t>)</w:t>
      </w:r>
      <w:r w:rsidR="002D5DD3" w:rsidRPr="008A3FB6">
        <w:rPr>
          <w:rFonts w:ascii="Helvetica" w:hAnsi="Helvetica" w:cs="Helvetica"/>
        </w:rPr>
        <w:t xml:space="preserve"> and scheduled investigations by Her Majesty’s Inspectorate of Constabulary </w:t>
      </w:r>
      <w:r w:rsidR="00DB51B5" w:rsidRPr="008A3FB6">
        <w:rPr>
          <w:rFonts w:ascii="Helvetica" w:hAnsi="Helvetica" w:cs="Helvetica"/>
        </w:rPr>
        <w:t>(</w:t>
      </w:r>
      <w:r w:rsidR="002D5DD3" w:rsidRPr="008A3FB6">
        <w:rPr>
          <w:rFonts w:ascii="Helvetica" w:hAnsi="Helvetica" w:cs="Helvetica"/>
        </w:rPr>
        <w:t>HMICFRS). Statistical reports of their scrutiny and findings are availab</w:t>
      </w:r>
      <w:r w:rsidR="00DB51B5" w:rsidRPr="008A3FB6">
        <w:rPr>
          <w:rFonts w:ascii="Helvetica" w:hAnsi="Helvetica" w:cs="Helvetica"/>
        </w:rPr>
        <w:t>le on their respective websites</w:t>
      </w:r>
      <w:r w:rsidR="00EF1058" w:rsidRPr="008A3FB6">
        <w:rPr>
          <w:rFonts w:ascii="Helvetica" w:hAnsi="Helvetica" w:cs="Helvetica"/>
        </w:rPr>
        <w:t>. The</w:t>
      </w:r>
      <w:r w:rsidR="00DB51B5" w:rsidRPr="008A3FB6">
        <w:rPr>
          <w:rFonts w:ascii="Helvetica" w:hAnsi="Helvetica" w:cs="Helvetica"/>
        </w:rPr>
        <w:t xml:space="preserve"> Dyfed Powys </w:t>
      </w:r>
      <w:r w:rsidR="00EF1058" w:rsidRPr="008A3FB6">
        <w:rPr>
          <w:rFonts w:ascii="Helvetica" w:hAnsi="Helvetica" w:cs="Helvetica"/>
        </w:rPr>
        <w:t xml:space="preserve">Police and Crime Commissioner </w:t>
      </w:r>
      <w:r w:rsidR="00DB51B5" w:rsidRPr="008A3FB6">
        <w:rPr>
          <w:rFonts w:ascii="Helvetica" w:hAnsi="Helvetica" w:cs="Helvetica"/>
        </w:rPr>
        <w:t>responses t</w:t>
      </w:r>
      <w:r w:rsidR="00EF1058" w:rsidRPr="008A3FB6">
        <w:rPr>
          <w:rFonts w:ascii="Helvetica" w:hAnsi="Helvetica" w:cs="Helvetica"/>
        </w:rPr>
        <w:t xml:space="preserve">o the assessments </w:t>
      </w:r>
      <w:proofErr w:type="gramStart"/>
      <w:r w:rsidR="00EF1058" w:rsidRPr="008A3FB6">
        <w:rPr>
          <w:rFonts w:ascii="Helvetica" w:hAnsi="Helvetica" w:cs="Helvetica"/>
        </w:rPr>
        <w:t>are published</w:t>
      </w:r>
      <w:proofErr w:type="gramEnd"/>
      <w:r w:rsidR="00EF1058" w:rsidRPr="008A3FB6">
        <w:rPr>
          <w:rFonts w:ascii="Helvetica" w:hAnsi="Helvetica" w:cs="Helvetica"/>
        </w:rPr>
        <w:t xml:space="preserve">: </w:t>
      </w:r>
      <w:hyperlink r:id="rId9" w:history="1">
        <w:r w:rsidR="00DB51B5" w:rsidRPr="008A3FB6">
          <w:rPr>
            <w:rStyle w:val="Hyperlink"/>
            <w:rFonts w:ascii="Helvetica" w:hAnsi="Helvetica" w:cs="Helvetica"/>
          </w:rPr>
          <w:t>https://www.dyfedpowys-pcc.org.uk/en/accountability-and-transparency/force-performance/hmic/</w:t>
        </w:r>
      </w:hyperlink>
      <w:r w:rsidR="00DB51B5" w:rsidRPr="008A3FB6">
        <w:rPr>
          <w:rFonts w:ascii="Helvetica" w:hAnsi="Helvetica" w:cs="Helvetica"/>
        </w:rPr>
        <w:t>.</w:t>
      </w:r>
    </w:p>
    <w:p w:rsidR="0089339B" w:rsidRPr="008A3FB6" w:rsidRDefault="0089339B" w:rsidP="002D5DD3">
      <w:pPr>
        <w:pStyle w:val="NoSpacing"/>
        <w:ind w:left="720" w:hanging="720"/>
        <w:rPr>
          <w:rFonts w:ascii="Helvetica" w:hAnsi="Helvetica" w:cs="Helvetica"/>
        </w:rPr>
      </w:pPr>
    </w:p>
    <w:p w:rsidR="0089339B" w:rsidRPr="008A3FB6" w:rsidRDefault="00AB2C23" w:rsidP="002D5DD3">
      <w:pPr>
        <w:pStyle w:val="NoSpacing"/>
        <w:ind w:left="720" w:hanging="720"/>
        <w:rPr>
          <w:rFonts w:ascii="Helvetica" w:hAnsi="Helvetica" w:cs="Helvetica"/>
        </w:rPr>
      </w:pPr>
      <w:r w:rsidRPr="008A3FB6">
        <w:rPr>
          <w:rFonts w:ascii="Helvetica" w:hAnsi="Helvetica" w:cs="Helvetica"/>
        </w:rPr>
        <w:t>2</w:t>
      </w:r>
      <w:r w:rsidR="0089339B" w:rsidRPr="008A3FB6">
        <w:rPr>
          <w:rFonts w:ascii="Helvetica" w:hAnsi="Helvetica" w:cs="Helvetica"/>
        </w:rPr>
        <w:t>.2.8</w:t>
      </w:r>
      <w:r w:rsidR="0089339B" w:rsidRPr="008A3FB6">
        <w:rPr>
          <w:rFonts w:ascii="Helvetica" w:hAnsi="Helvetica" w:cs="Helvetica"/>
        </w:rPr>
        <w:tab/>
        <w:t xml:space="preserve">Dyfed Powys Police have published their Annual Report for 2020/21 on the Dyfed Powys Police website: </w:t>
      </w:r>
      <w:hyperlink r:id="rId10" w:history="1">
        <w:r w:rsidR="0089339B" w:rsidRPr="008A3FB6">
          <w:rPr>
            <w:rStyle w:val="Hyperlink"/>
            <w:rFonts w:ascii="Helvetica" w:hAnsi="Helvetica" w:cs="Helvetica"/>
          </w:rPr>
          <w:t>https://www.dyfed-powys.police.uk/SysSiteAssets/foi-media/dyfed-powys/priorities-and-how-we-are-doing/psd-annual-report-2020-21</w:t>
        </w:r>
      </w:hyperlink>
      <w:r w:rsidR="0089339B" w:rsidRPr="008A3FB6">
        <w:rPr>
          <w:rFonts w:ascii="Helvetica" w:hAnsi="Helvetica" w:cs="Helvetica"/>
        </w:rPr>
        <w:t xml:space="preserve">. This report details a breakdown of the complaint cases and allegations received in Dyfed Powys Police, complaint handling performance, review statistics, </w:t>
      </w:r>
      <w:r w:rsidR="00D90A39" w:rsidRPr="008A3FB6">
        <w:rPr>
          <w:rFonts w:ascii="Helvetica" w:hAnsi="Helvetica" w:cs="Helvetica"/>
        </w:rPr>
        <w:t>conduct cases, details of misconduct hearings held in the reporting period and IOPC referrals.</w:t>
      </w:r>
    </w:p>
    <w:p w:rsidR="00B82754" w:rsidRPr="008A3FB6" w:rsidRDefault="00B82754" w:rsidP="002D5DD3">
      <w:pPr>
        <w:pStyle w:val="NoSpacing"/>
        <w:ind w:left="720" w:hanging="720"/>
        <w:rPr>
          <w:rFonts w:ascii="Helvetica" w:hAnsi="Helvetica" w:cs="Helvetica"/>
        </w:rPr>
      </w:pPr>
    </w:p>
    <w:p w:rsidR="00B82754" w:rsidRPr="008A3FB6" w:rsidRDefault="00AB2C23" w:rsidP="00B82754">
      <w:pPr>
        <w:pStyle w:val="NoSpacing"/>
        <w:ind w:left="720" w:hanging="720"/>
        <w:rPr>
          <w:rFonts w:ascii="Helvetica" w:hAnsi="Helvetica" w:cs="Helvetica"/>
        </w:rPr>
      </w:pPr>
      <w:r w:rsidRPr="008A3FB6">
        <w:rPr>
          <w:rFonts w:ascii="Helvetica" w:hAnsi="Helvetica" w:cs="Helvetica"/>
        </w:rPr>
        <w:t>2</w:t>
      </w:r>
      <w:r w:rsidR="00B82754" w:rsidRPr="008A3FB6">
        <w:rPr>
          <w:rFonts w:ascii="Helvetica" w:hAnsi="Helvetica" w:cs="Helvetica"/>
        </w:rPr>
        <w:t>.2.9</w:t>
      </w:r>
      <w:r w:rsidR="00B82754" w:rsidRPr="008A3FB6">
        <w:rPr>
          <w:rFonts w:ascii="Helvetica" w:hAnsi="Helvetica" w:cs="Helvetica"/>
        </w:rPr>
        <w:tab/>
        <w:t>Q</w:t>
      </w:r>
      <w:r w:rsidR="00B82754" w:rsidRPr="008A3FB6">
        <w:rPr>
          <w:rFonts w:ascii="Helvetica" w:hAnsi="Helvetica" w:cs="Helvetica"/>
        </w:rPr>
        <w:t xml:space="preserve">uality </w:t>
      </w:r>
      <w:r w:rsidR="00B82754" w:rsidRPr="008A3FB6">
        <w:rPr>
          <w:rFonts w:ascii="Helvetica" w:hAnsi="Helvetica" w:cs="Helvetica"/>
        </w:rPr>
        <w:t>a</w:t>
      </w:r>
      <w:r w:rsidR="00B82754" w:rsidRPr="008A3FB6">
        <w:rPr>
          <w:rFonts w:ascii="Helvetica" w:hAnsi="Helvetica" w:cs="Helvetica"/>
        </w:rPr>
        <w:t xml:space="preserve">ssurance mechanisms </w:t>
      </w:r>
      <w:r w:rsidR="00B82754" w:rsidRPr="008A3FB6">
        <w:rPr>
          <w:rFonts w:ascii="Helvetica" w:hAnsi="Helvetica" w:cs="Helvetica"/>
        </w:rPr>
        <w:t xml:space="preserve">are </w:t>
      </w:r>
      <w:r w:rsidR="00B82754" w:rsidRPr="008A3FB6">
        <w:rPr>
          <w:rFonts w:ascii="Helvetica" w:hAnsi="Helvetica" w:cs="Helvetica"/>
        </w:rPr>
        <w:t xml:space="preserve">in place to monitor and improve the quality of responses to </w:t>
      </w:r>
      <w:r w:rsidR="00047503" w:rsidRPr="008A3FB6">
        <w:rPr>
          <w:rFonts w:ascii="Helvetica" w:hAnsi="Helvetica" w:cs="Helvetica"/>
        </w:rPr>
        <w:t xml:space="preserve">Dyfed Powys Police </w:t>
      </w:r>
      <w:r w:rsidR="00B82754" w:rsidRPr="008A3FB6">
        <w:rPr>
          <w:rFonts w:ascii="Helvetica" w:hAnsi="Helvetica" w:cs="Helvetica"/>
        </w:rPr>
        <w:t>complaints.</w:t>
      </w:r>
      <w:r w:rsidR="00B82754" w:rsidRPr="008A3FB6">
        <w:rPr>
          <w:rFonts w:ascii="Helvetica" w:hAnsi="Helvetica" w:cs="Helvetica"/>
          <w:b/>
        </w:rPr>
        <w:t xml:space="preserve"> </w:t>
      </w:r>
      <w:r w:rsidR="00B82754" w:rsidRPr="008A3FB6">
        <w:rPr>
          <w:rFonts w:ascii="Helvetica" w:hAnsi="Helvetica" w:cs="Helvetica"/>
        </w:rPr>
        <w:t xml:space="preserve">Dip sampling work undertaken by </w:t>
      </w:r>
      <w:r w:rsidR="00F61E71" w:rsidRPr="008A3FB6">
        <w:rPr>
          <w:rFonts w:ascii="Helvetica" w:hAnsi="Helvetica" w:cs="Helvetica"/>
        </w:rPr>
        <w:t xml:space="preserve">the Office of the Police and Crime Commissioner </w:t>
      </w:r>
      <w:r w:rsidR="00B82754" w:rsidRPr="008A3FB6">
        <w:rPr>
          <w:rFonts w:ascii="Helvetica" w:hAnsi="Helvetica" w:cs="Helvetica"/>
        </w:rPr>
        <w:t xml:space="preserve">includes consideration to </w:t>
      </w:r>
      <w:r w:rsidR="00047503" w:rsidRPr="008A3FB6">
        <w:rPr>
          <w:rFonts w:ascii="Helvetica" w:hAnsi="Helvetica" w:cs="Helvetica"/>
        </w:rPr>
        <w:t xml:space="preserve">any </w:t>
      </w:r>
      <w:r w:rsidR="00B82754" w:rsidRPr="008A3FB6">
        <w:rPr>
          <w:rFonts w:ascii="Helvetica" w:hAnsi="Helvetica" w:cs="Helvetica"/>
        </w:rPr>
        <w:t xml:space="preserve">further work that may need to </w:t>
      </w:r>
      <w:proofErr w:type="gramStart"/>
      <w:r w:rsidR="00B82754" w:rsidRPr="008A3FB6">
        <w:rPr>
          <w:rFonts w:ascii="Helvetica" w:hAnsi="Helvetica" w:cs="Helvetica"/>
        </w:rPr>
        <w:t>be undertaken</w:t>
      </w:r>
      <w:proofErr w:type="gramEnd"/>
      <w:r w:rsidR="00B82754" w:rsidRPr="008A3FB6">
        <w:rPr>
          <w:rFonts w:ascii="Helvetica" w:hAnsi="Helvetica" w:cs="Helvetica"/>
        </w:rPr>
        <w:t xml:space="preserve"> to address and improve the quality of responses to complaints. This include</w:t>
      </w:r>
      <w:r w:rsidR="00047503" w:rsidRPr="008A3FB6">
        <w:rPr>
          <w:rFonts w:ascii="Helvetica" w:hAnsi="Helvetica" w:cs="Helvetica"/>
        </w:rPr>
        <w:t>s</w:t>
      </w:r>
      <w:r w:rsidR="00B82754" w:rsidRPr="008A3FB6">
        <w:rPr>
          <w:rFonts w:ascii="Helvetica" w:hAnsi="Helvetica" w:cs="Helvetica"/>
        </w:rPr>
        <w:t xml:space="preserve"> referral to the Quality Assurance Panel for independent analysis. Additionally, when each complaint review</w:t>
      </w:r>
      <w:r w:rsidR="00B82754" w:rsidRPr="008A3FB6">
        <w:rPr>
          <w:rFonts w:ascii="Helvetica" w:hAnsi="Helvetica" w:cs="Helvetica"/>
        </w:rPr>
        <w:t xml:space="preserve"> is considered, the </w:t>
      </w:r>
      <w:r w:rsidR="00F61E71" w:rsidRPr="008A3FB6">
        <w:rPr>
          <w:rFonts w:ascii="Helvetica" w:hAnsi="Helvetica" w:cs="Helvetica"/>
        </w:rPr>
        <w:t xml:space="preserve">Office of the Police and Crime Commissioner retain </w:t>
      </w:r>
      <w:r w:rsidR="00B82754" w:rsidRPr="008A3FB6">
        <w:rPr>
          <w:rFonts w:ascii="Helvetica" w:hAnsi="Helvetica" w:cs="Helvetica"/>
        </w:rPr>
        <w:t xml:space="preserve">a log of all recommendations/lessons learnt made to Dyfed Powys Police Professional Standards Department (PSD). </w:t>
      </w:r>
      <w:r w:rsidR="00047503" w:rsidRPr="008A3FB6">
        <w:rPr>
          <w:rFonts w:ascii="Helvetica" w:hAnsi="Helvetica" w:cs="Helvetica"/>
        </w:rPr>
        <w:t xml:space="preserve">The </w:t>
      </w:r>
      <w:r w:rsidR="00F61E71" w:rsidRPr="008A3FB6">
        <w:rPr>
          <w:rFonts w:ascii="Helvetica" w:hAnsi="Helvetica" w:cs="Helvetica"/>
        </w:rPr>
        <w:t xml:space="preserve">Office of the Police and Crime Commissioner </w:t>
      </w:r>
      <w:r w:rsidR="00B82754" w:rsidRPr="008A3FB6">
        <w:rPr>
          <w:rFonts w:ascii="Helvetica" w:hAnsi="Helvetica" w:cs="Helvetica"/>
        </w:rPr>
        <w:t xml:space="preserve">ensure that </w:t>
      </w:r>
      <w:r w:rsidR="00047503" w:rsidRPr="008A3FB6">
        <w:rPr>
          <w:rFonts w:ascii="Helvetica" w:hAnsi="Helvetica" w:cs="Helvetica"/>
        </w:rPr>
        <w:t xml:space="preserve">we have received a satisfactory </w:t>
      </w:r>
      <w:r w:rsidR="00B82754" w:rsidRPr="008A3FB6">
        <w:rPr>
          <w:rFonts w:ascii="Helvetica" w:hAnsi="Helvetica" w:cs="Helvetica"/>
        </w:rPr>
        <w:t xml:space="preserve">response from </w:t>
      </w:r>
      <w:r w:rsidR="00047503" w:rsidRPr="008A3FB6">
        <w:rPr>
          <w:rFonts w:ascii="Helvetica" w:hAnsi="Helvetica" w:cs="Helvetica"/>
        </w:rPr>
        <w:t xml:space="preserve">Dyfed Powys </w:t>
      </w:r>
      <w:proofErr w:type="gramStart"/>
      <w:r w:rsidR="00047503" w:rsidRPr="008A3FB6">
        <w:rPr>
          <w:rFonts w:ascii="Helvetica" w:hAnsi="Helvetica" w:cs="Helvetica"/>
        </w:rPr>
        <w:t xml:space="preserve">Police, </w:t>
      </w:r>
      <w:r w:rsidR="00B82754" w:rsidRPr="008A3FB6">
        <w:rPr>
          <w:rFonts w:ascii="Helvetica" w:hAnsi="Helvetica" w:cs="Helvetica"/>
        </w:rPr>
        <w:t>that</w:t>
      </w:r>
      <w:proofErr w:type="gramEnd"/>
      <w:r w:rsidR="00B82754" w:rsidRPr="008A3FB6">
        <w:rPr>
          <w:rFonts w:ascii="Helvetica" w:hAnsi="Helvetica" w:cs="Helvetica"/>
        </w:rPr>
        <w:t xml:space="preserve"> </w:t>
      </w:r>
      <w:r w:rsidR="00047503" w:rsidRPr="008A3FB6">
        <w:rPr>
          <w:rFonts w:ascii="Helvetica" w:hAnsi="Helvetica" w:cs="Helvetica"/>
        </w:rPr>
        <w:t>a</w:t>
      </w:r>
      <w:r w:rsidR="00B82754" w:rsidRPr="008A3FB6">
        <w:rPr>
          <w:rFonts w:ascii="Helvetica" w:hAnsi="Helvetica" w:cs="Helvetica"/>
        </w:rPr>
        <w:t>ddresses the recommendation/lesson learnt identified</w:t>
      </w:r>
      <w:r w:rsidR="00F61E71" w:rsidRPr="008A3FB6">
        <w:rPr>
          <w:rFonts w:ascii="Helvetica" w:hAnsi="Helvetica" w:cs="Helvetica"/>
        </w:rPr>
        <w:t>, prior to updating</w:t>
      </w:r>
      <w:r w:rsidR="00B82754" w:rsidRPr="008A3FB6">
        <w:rPr>
          <w:rFonts w:ascii="Helvetica" w:hAnsi="Helvetica" w:cs="Helvetica"/>
        </w:rPr>
        <w:t xml:space="preserve"> both the complainant and the log with those details. Those logs </w:t>
      </w:r>
      <w:proofErr w:type="gramStart"/>
      <w:r w:rsidR="00B82754" w:rsidRPr="008A3FB6">
        <w:rPr>
          <w:rFonts w:ascii="Helvetica" w:hAnsi="Helvetica" w:cs="Helvetica"/>
        </w:rPr>
        <w:t>are then considered</w:t>
      </w:r>
      <w:proofErr w:type="gramEnd"/>
      <w:r w:rsidR="00B82754" w:rsidRPr="008A3FB6">
        <w:rPr>
          <w:rFonts w:ascii="Helvetica" w:hAnsi="Helvetica" w:cs="Helvetica"/>
        </w:rPr>
        <w:t xml:space="preserve"> for any opportunities to improve the quality of responses to </w:t>
      </w:r>
      <w:r w:rsidR="00F61E71" w:rsidRPr="008A3FB6">
        <w:rPr>
          <w:rFonts w:ascii="Helvetica" w:hAnsi="Helvetica" w:cs="Helvetica"/>
        </w:rPr>
        <w:t xml:space="preserve">future </w:t>
      </w:r>
      <w:r w:rsidR="00B82754" w:rsidRPr="008A3FB6">
        <w:rPr>
          <w:rFonts w:ascii="Helvetica" w:hAnsi="Helvetica" w:cs="Helvetica"/>
        </w:rPr>
        <w:t>complaints.</w:t>
      </w:r>
    </w:p>
    <w:p w:rsidR="004374CD" w:rsidRPr="008A3FB6" w:rsidRDefault="004374CD" w:rsidP="00B82754">
      <w:pPr>
        <w:pStyle w:val="NoSpacing"/>
        <w:ind w:left="720" w:hanging="720"/>
        <w:rPr>
          <w:rFonts w:ascii="Helvetica" w:hAnsi="Helvetica" w:cs="Helvetica"/>
        </w:rPr>
      </w:pPr>
    </w:p>
    <w:p w:rsidR="004374CD" w:rsidRPr="008A3FB6" w:rsidRDefault="00AB2C23" w:rsidP="004374CD">
      <w:pPr>
        <w:pStyle w:val="NoSpacing"/>
        <w:ind w:left="720" w:hanging="720"/>
        <w:rPr>
          <w:rFonts w:ascii="Helvetica" w:hAnsi="Helvetica" w:cs="Helvetica"/>
        </w:rPr>
      </w:pPr>
      <w:r w:rsidRPr="008A3FB6">
        <w:rPr>
          <w:rFonts w:ascii="Helvetica" w:hAnsi="Helvetica" w:cs="Helvetica"/>
        </w:rPr>
        <w:t>2</w:t>
      </w:r>
      <w:r w:rsidR="004374CD" w:rsidRPr="008A3FB6">
        <w:rPr>
          <w:rFonts w:ascii="Helvetica" w:hAnsi="Helvetica" w:cs="Helvetica"/>
        </w:rPr>
        <w:t>.2.10</w:t>
      </w:r>
      <w:r w:rsidR="004374CD" w:rsidRPr="008A3FB6">
        <w:rPr>
          <w:rFonts w:ascii="Helvetica" w:hAnsi="Helvetica" w:cs="Helvetica"/>
        </w:rPr>
        <w:tab/>
      </w:r>
      <w:r w:rsidR="004374CD" w:rsidRPr="008A3FB6">
        <w:rPr>
          <w:rFonts w:ascii="Helvetica" w:hAnsi="Helvetica" w:cs="Helvetica"/>
        </w:rPr>
        <w:t>During the period 1</w:t>
      </w:r>
      <w:r w:rsidR="004374CD" w:rsidRPr="008A3FB6">
        <w:rPr>
          <w:rFonts w:ascii="Helvetica" w:hAnsi="Helvetica" w:cs="Helvetica"/>
          <w:vertAlign w:val="superscript"/>
        </w:rPr>
        <w:t>st</w:t>
      </w:r>
      <w:r w:rsidR="004374CD" w:rsidRPr="008A3FB6">
        <w:rPr>
          <w:rFonts w:ascii="Helvetica" w:hAnsi="Helvetica" w:cs="Helvetica"/>
        </w:rPr>
        <w:t xml:space="preserve"> April 2020 and 31</w:t>
      </w:r>
      <w:r w:rsidR="004374CD" w:rsidRPr="008A3FB6">
        <w:rPr>
          <w:rFonts w:ascii="Helvetica" w:hAnsi="Helvetica" w:cs="Helvetica"/>
          <w:vertAlign w:val="superscript"/>
        </w:rPr>
        <w:t>st</w:t>
      </w:r>
      <w:r w:rsidR="004374CD" w:rsidRPr="008A3FB6">
        <w:rPr>
          <w:rFonts w:ascii="Helvetica" w:hAnsi="Helvetica" w:cs="Helvetica"/>
        </w:rPr>
        <w:t xml:space="preserve"> March 2021</w:t>
      </w:r>
      <w:r w:rsidR="004374CD" w:rsidRPr="008A3FB6">
        <w:rPr>
          <w:rFonts w:ascii="Helvetica" w:hAnsi="Helvetica" w:cs="Helvetica"/>
        </w:rPr>
        <w:t>, t</w:t>
      </w:r>
      <w:r w:rsidR="004374CD" w:rsidRPr="008A3FB6">
        <w:rPr>
          <w:rFonts w:ascii="Helvetica" w:hAnsi="Helvetica" w:cs="Helvetica"/>
        </w:rPr>
        <w:t xml:space="preserve">he </w:t>
      </w:r>
      <w:r w:rsidR="00F61E71" w:rsidRPr="008A3FB6">
        <w:rPr>
          <w:rFonts w:ascii="Helvetica" w:hAnsi="Helvetica" w:cs="Helvetica"/>
        </w:rPr>
        <w:t xml:space="preserve">Office of the Police and Crime Commissioner </w:t>
      </w:r>
      <w:r w:rsidR="004374CD" w:rsidRPr="008A3FB6">
        <w:rPr>
          <w:rFonts w:ascii="Helvetica" w:hAnsi="Helvetica" w:cs="Helvetica"/>
        </w:rPr>
        <w:t>have received 1 written communication</w:t>
      </w:r>
      <w:r w:rsidR="00F61E71" w:rsidRPr="008A3FB6">
        <w:rPr>
          <w:rFonts w:ascii="Helvetica" w:hAnsi="Helvetica" w:cs="Helvetica"/>
        </w:rPr>
        <w:t xml:space="preserve"> issued by the F</w:t>
      </w:r>
      <w:r w:rsidR="004374CD" w:rsidRPr="008A3FB6">
        <w:rPr>
          <w:rFonts w:ascii="Helvetica" w:hAnsi="Helvetica" w:cs="Helvetica"/>
        </w:rPr>
        <w:t xml:space="preserve">orce </w:t>
      </w:r>
      <w:r w:rsidR="004374CD" w:rsidRPr="008A3FB6">
        <w:rPr>
          <w:rFonts w:ascii="Helvetica" w:hAnsi="Helvetica" w:cs="Helvetica"/>
        </w:rPr>
        <w:lastRenderedPageBreak/>
        <w:t>under regulation 13 of the Police (Complaints and Misconduct) Regulations 2020</w:t>
      </w:r>
      <w:r w:rsidR="004374CD" w:rsidRPr="008A3FB6">
        <w:rPr>
          <w:rFonts w:ascii="Helvetica" w:hAnsi="Helvetica" w:cs="Helvetica"/>
        </w:rPr>
        <w:t>,</w:t>
      </w:r>
      <w:r w:rsidR="004374CD" w:rsidRPr="008A3FB6">
        <w:rPr>
          <w:rFonts w:ascii="Helvetica" w:hAnsi="Helvetica" w:cs="Helvetica"/>
        </w:rPr>
        <w:t xml:space="preserve"> where an investigation has not been comple</w:t>
      </w:r>
      <w:r w:rsidR="004374CD" w:rsidRPr="008A3FB6">
        <w:rPr>
          <w:rFonts w:ascii="Helvetica" w:hAnsi="Helvetica" w:cs="Helvetica"/>
        </w:rPr>
        <w:t>ted within a “relevant period.”</w:t>
      </w:r>
    </w:p>
    <w:p w:rsidR="004374CD" w:rsidRPr="008A3FB6" w:rsidRDefault="004374CD" w:rsidP="004374CD">
      <w:pPr>
        <w:pStyle w:val="NoSpacing"/>
        <w:ind w:left="720" w:hanging="720"/>
        <w:rPr>
          <w:rFonts w:ascii="Helvetica" w:hAnsi="Helvetica" w:cs="Helvetica"/>
        </w:rPr>
      </w:pPr>
    </w:p>
    <w:p w:rsidR="004374CD" w:rsidRPr="008A3FB6" w:rsidRDefault="00AB2C23" w:rsidP="004374CD">
      <w:pPr>
        <w:pStyle w:val="NoSpacing"/>
        <w:ind w:left="720" w:hanging="720"/>
        <w:rPr>
          <w:rFonts w:ascii="Helvetica" w:hAnsi="Helvetica" w:cs="Helvetica"/>
        </w:rPr>
      </w:pPr>
      <w:r w:rsidRPr="008A3FB6">
        <w:rPr>
          <w:rFonts w:ascii="Helvetica" w:hAnsi="Helvetica" w:cs="Helvetica"/>
        </w:rPr>
        <w:t>2</w:t>
      </w:r>
      <w:r w:rsidR="004374CD" w:rsidRPr="008A3FB6">
        <w:rPr>
          <w:rFonts w:ascii="Helvetica" w:hAnsi="Helvetica" w:cs="Helvetica"/>
        </w:rPr>
        <w:t>.2.11</w:t>
      </w:r>
      <w:r w:rsidR="004374CD" w:rsidRPr="008A3FB6">
        <w:rPr>
          <w:rFonts w:ascii="Helvetica" w:hAnsi="Helvetica" w:cs="Helvetica"/>
        </w:rPr>
        <w:tab/>
      </w:r>
      <w:r w:rsidR="004374CD" w:rsidRPr="008A3FB6">
        <w:rPr>
          <w:rFonts w:ascii="Helvetica" w:hAnsi="Helvetica" w:cs="Helvetica"/>
        </w:rPr>
        <w:t>The Dyfed</w:t>
      </w:r>
      <w:r w:rsidR="004374CD" w:rsidRPr="008A3FB6">
        <w:rPr>
          <w:rFonts w:ascii="Helvetica" w:hAnsi="Helvetica" w:cs="Helvetica"/>
        </w:rPr>
        <w:t xml:space="preserve"> </w:t>
      </w:r>
      <w:r w:rsidR="004374CD" w:rsidRPr="008A3FB6">
        <w:rPr>
          <w:rFonts w:ascii="Helvetica" w:hAnsi="Helvetica" w:cs="Helvetica"/>
        </w:rPr>
        <w:t xml:space="preserve">Powys Police and Crime Panel scrutinises and supports the work of the </w:t>
      </w:r>
      <w:r w:rsidR="004374CD" w:rsidRPr="008A3FB6">
        <w:rPr>
          <w:rFonts w:ascii="Helvetica" w:hAnsi="Helvetica" w:cs="Helvetica"/>
        </w:rPr>
        <w:t>Police and Crime Commissioner</w:t>
      </w:r>
      <w:r w:rsidR="004374CD" w:rsidRPr="008A3FB6">
        <w:rPr>
          <w:rFonts w:ascii="Helvetica" w:hAnsi="Helvetica" w:cs="Helvetica"/>
        </w:rPr>
        <w:t xml:space="preserve">. Throughout 2020-2021, the Panel continued to hold the </w:t>
      </w:r>
      <w:r w:rsidR="00A24FCB" w:rsidRPr="008A3FB6">
        <w:rPr>
          <w:rFonts w:ascii="Helvetica" w:hAnsi="Helvetica" w:cs="Helvetica"/>
        </w:rPr>
        <w:t>Police and Crime Commissioner</w:t>
      </w:r>
      <w:r w:rsidR="00A24FCB" w:rsidRPr="008A3FB6">
        <w:rPr>
          <w:rFonts w:ascii="Helvetica" w:hAnsi="Helvetica" w:cs="Helvetica"/>
        </w:rPr>
        <w:t xml:space="preserve"> </w:t>
      </w:r>
      <w:r w:rsidR="004374CD" w:rsidRPr="008A3FB6">
        <w:rPr>
          <w:rFonts w:ascii="Helvetica" w:hAnsi="Helvetica" w:cs="Helvetica"/>
        </w:rPr>
        <w:t xml:space="preserve">to account for the performance of his statutory functions and delivery against his Police and Crime Plan priorities. The Panel is made of up of members nominated by the four councils in the force area, and at least two independent members. Four formal Panel meetings </w:t>
      </w:r>
      <w:proofErr w:type="gramStart"/>
      <w:r w:rsidR="004374CD" w:rsidRPr="008A3FB6">
        <w:rPr>
          <w:rFonts w:ascii="Helvetica" w:hAnsi="Helvetica" w:cs="Helvetica"/>
        </w:rPr>
        <w:t>were held</w:t>
      </w:r>
      <w:proofErr w:type="gramEnd"/>
      <w:r w:rsidR="004374CD" w:rsidRPr="008A3FB6">
        <w:rPr>
          <w:rFonts w:ascii="Helvetica" w:hAnsi="Helvetica" w:cs="Helvetica"/>
        </w:rPr>
        <w:t xml:space="preserve"> during the year, as well as one informal briefing from the PCC. Due to the pandemic, these meetings </w:t>
      </w:r>
      <w:proofErr w:type="gramStart"/>
      <w:r w:rsidR="004374CD" w:rsidRPr="008A3FB6">
        <w:rPr>
          <w:rFonts w:ascii="Helvetica" w:hAnsi="Helvetica" w:cs="Helvetica"/>
        </w:rPr>
        <w:t>were held</w:t>
      </w:r>
      <w:proofErr w:type="gramEnd"/>
      <w:r w:rsidR="004374CD" w:rsidRPr="008A3FB6">
        <w:rPr>
          <w:rFonts w:ascii="Helvetica" w:hAnsi="Helvetica" w:cs="Helvetica"/>
        </w:rPr>
        <w:t xml:space="preserve"> virtually, though they remained open to the public and press through webcasts.</w:t>
      </w:r>
      <w:r w:rsidR="004374CD" w:rsidRPr="008A3FB6">
        <w:rPr>
          <w:rFonts w:ascii="Helvetica" w:hAnsi="Helvetica" w:cs="Helvetica"/>
        </w:rPr>
        <w:t xml:space="preserve"> Previous meetings can be located on the Dyfed Powys Police and Crime Panel website: </w:t>
      </w:r>
      <w:hyperlink r:id="rId11" w:history="1">
        <w:r w:rsidR="004374CD" w:rsidRPr="008A3FB6">
          <w:rPr>
            <w:rStyle w:val="Hyperlink"/>
            <w:rFonts w:ascii="Helvetica" w:hAnsi="Helvetica" w:cs="Helvetica"/>
          </w:rPr>
          <w:t>https://www.dppoliceandcrimepanel.wales/home/meetings/</w:t>
        </w:r>
      </w:hyperlink>
      <w:r w:rsidR="004374CD" w:rsidRPr="008A3FB6">
        <w:rPr>
          <w:rFonts w:ascii="Helvetica" w:hAnsi="Helvetica" w:cs="Helvetica"/>
        </w:rPr>
        <w:t>.</w:t>
      </w:r>
    </w:p>
    <w:p w:rsidR="004374CD" w:rsidRPr="008A3FB6" w:rsidRDefault="004374CD" w:rsidP="004374CD">
      <w:pPr>
        <w:pStyle w:val="NoSpacing"/>
        <w:ind w:left="720" w:hanging="720"/>
        <w:rPr>
          <w:rFonts w:ascii="Helvetica" w:hAnsi="Helvetica" w:cs="Helvetica"/>
        </w:rPr>
      </w:pPr>
    </w:p>
    <w:p w:rsidR="00DB51B5" w:rsidRPr="008A3FB6" w:rsidRDefault="00AB2C23" w:rsidP="002D5DD3">
      <w:pPr>
        <w:pStyle w:val="NoSpacing"/>
        <w:ind w:left="720" w:hanging="720"/>
        <w:rPr>
          <w:rFonts w:ascii="Helvetica" w:hAnsi="Helvetica" w:cs="Helvetica"/>
          <w:b/>
          <w:u w:val="single"/>
        </w:rPr>
      </w:pPr>
      <w:r w:rsidRPr="008A3FB6">
        <w:rPr>
          <w:rFonts w:ascii="Helvetica" w:hAnsi="Helvetica" w:cs="Helvetica"/>
        </w:rPr>
        <w:t>2</w:t>
      </w:r>
      <w:r w:rsidR="00DB51B5" w:rsidRPr="008A3FB6">
        <w:rPr>
          <w:rFonts w:ascii="Helvetica" w:hAnsi="Helvetica" w:cs="Helvetica"/>
        </w:rPr>
        <w:t>.3</w:t>
      </w:r>
      <w:r w:rsidR="00DB51B5" w:rsidRPr="008A3FB6">
        <w:rPr>
          <w:rFonts w:ascii="Helvetica" w:hAnsi="Helvetica" w:cs="Helvetica"/>
          <w:b/>
        </w:rPr>
        <w:tab/>
      </w:r>
      <w:r w:rsidR="006B6203" w:rsidRPr="008A3FB6">
        <w:rPr>
          <w:rFonts w:ascii="Helvetica" w:hAnsi="Helvetica" w:cs="Helvetica"/>
          <w:b/>
          <w:u w:val="single"/>
        </w:rPr>
        <w:t>Police and Crime Commissioner Performance Assessment</w:t>
      </w:r>
      <w:r w:rsidR="006B6203" w:rsidRPr="008A3FB6">
        <w:rPr>
          <w:rFonts w:ascii="Helvetica" w:hAnsi="Helvetica" w:cs="Helvetica"/>
          <w:b/>
          <w:u w:val="single"/>
        </w:rPr>
        <w:t xml:space="preserve"> </w:t>
      </w:r>
      <w:r w:rsidR="006B6203" w:rsidRPr="008A3FB6">
        <w:rPr>
          <w:rFonts w:ascii="Helvetica" w:hAnsi="Helvetica" w:cs="Helvetica"/>
          <w:b/>
          <w:u w:val="single"/>
        </w:rPr>
        <w:t>–</w:t>
      </w:r>
      <w:r w:rsidR="006B6203" w:rsidRPr="008A3FB6">
        <w:rPr>
          <w:rFonts w:ascii="Helvetica" w:hAnsi="Helvetica" w:cs="Helvetica"/>
          <w:b/>
          <w:u w:val="single"/>
        </w:rPr>
        <w:t xml:space="preserve"> </w:t>
      </w:r>
      <w:r w:rsidR="006B6203" w:rsidRPr="008A3FB6">
        <w:rPr>
          <w:rFonts w:ascii="Helvetica" w:hAnsi="Helvetica" w:cs="Helvetica"/>
          <w:b/>
          <w:u w:val="single"/>
        </w:rPr>
        <w:t>OPCC identified as Relevant Review Body</w:t>
      </w:r>
    </w:p>
    <w:p w:rsidR="006B6203" w:rsidRPr="008A3FB6" w:rsidRDefault="006B6203" w:rsidP="002D5DD3">
      <w:pPr>
        <w:pStyle w:val="NoSpacing"/>
        <w:ind w:left="720" w:hanging="720"/>
        <w:rPr>
          <w:rFonts w:ascii="Helvetica" w:hAnsi="Helvetica" w:cs="Helvetica"/>
          <w:b/>
          <w:u w:val="single"/>
        </w:rPr>
      </w:pPr>
    </w:p>
    <w:p w:rsidR="00DB51B5" w:rsidRPr="008A3FB6" w:rsidRDefault="00AB2C23" w:rsidP="002D5DD3">
      <w:pPr>
        <w:pStyle w:val="NoSpacing"/>
        <w:ind w:left="720" w:hanging="720"/>
        <w:rPr>
          <w:rFonts w:ascii="Helvetica" w:hAnsi="Helvetica" w:cs="Helvetica"/>
        </w:rPr>
      </w:pPr>
      <w:r w:rsidRPr="008A3FB6">
        <w:rPr>
          <w:rFonts w:ascii="Helvetica" w:hAnsi="Helvetica" w:cs="Helvetica"/>
        </w:rPr>
        <w:t>2</w:t>
      </w:r>
      <w:r w:rsidR="00DB51B5" w:rsidRPr="008A3FB6">
        <w:rPr>
          <w:rFonts w:ascii="Helvetica" w:hAnsi="Helvetica" w:cs="Helvetica"/>
        </w:rPr>
        <w:t>.3.1</w:t>
      </w:r>
      <w:r w:rsidR="00DB51B5" w:rsidRPr="008A3FB6">
        <w:rPr>
          <w:rFonts w:ascii="Helvetica" w:hAnsi="Helvetica" w:cs="Helvetica"/>
        </w:rPr>
        <w:tab/>
        <w:t xml:space="preserve">The Policing and Crime Act 2017 </w:t>
      </w:r>
      <w:r w:rsidR="00CB49C4" w:rsidRPr="008A3FB6">
        <w:rPr>
          <w:rFonts w:ascii="Helvetica" w:hAnsi="Helvetica" w:cs="Helvetica"/>
        </w:rPr>
        <w:t>and supporting regulations made significant changes to the police complaints and disciplinary systems. They introduced a number of changes designed to achieve a more customer-focused complaints system.</w:t>
      </w:r>
      <w:r w:rsidR="000C3787" w:rsidRPr="008A3FB6">
        <w:rPr>
          <w:rFonts w:ascii="Helvetica" w:hAnsi="Helvetica" w:cs="Helvetica"/>
        </w:rPr>
        <w:t xml:space="preserve"> </w:t>
      </w:r>
      <w:r w:rsidR="000C3787" w:rsidRPr="008A3FB6">
        <w:rPr>
          <w:rFonts w:ascii="Helvetica" w:hAnsi="Helvetica" w:cs="Helvetica"/>
        </w:rPr>
        <w:t>Importantly, the reforms aim to make the discipline system more proportionate and encourage a much greater emphasis on learning from mistakes.</w:t>
      </w:r>
    </w:p>
    <w:p w:rsidR="00DB51B5" w:rsidRPr="008A3FB6" w:rsidRDefault="00DB51B5" w:rsidP="002D5DD3">
      <w:pPr>
        <w:pStyle w:val="NoSpacing"/>
        <w:ind w:left="720" w:hanging="720"/>
        <w:rPr>
          <w:rFonts w:ascii="Helvetica" w:hAnsi="Helvetica" w:cs="Helvetica"/>
        </w:rPr>
      </w:pPr>
    </w:p>
    <w:p w:rsidR="00DB51B5" w:rsidRPr="008A3FB6" w:rsidRDefault="00AB2C23" w:rsidP="002D5DD3">
      <w:pPr>
        <w:pStyle w:val="NoSpacing"/>
        <w:ind w:left="720" w:hanging="720"/>
        <w:rPr>
          <w:rFonts w:ascii="Helvetica" w:hAnsi="Helvetica" w:cs="Helvetica"/>
        </w:rPr>
      </w:pPr>
      <w:r w:rsidRPr="008A3FB6">
        <w:rPr>
          <w:rFonts w:ascii="Helvetica" w:hAnsi="Helvetica" w:cs="Helvetica"/>
        </w:rPr>
        <w:t>2</w:t>
      </w:r>
      <w:r w:rsidR="00DB51B5" w:rsidRPr="008A3FB6">
        <w:rPr>
          <w:rFonts w:ascii="Helvetica" w:hAnsi="Helvetica" w:cs="Helvetica"/>
        </w:rPr>
        <w:t>.3.2</w:t>
      </w:r>
      <w:r w:rsidR="00DB51B5" w:rsidRPr="008A3FB6">
        <w:rPr>
          <w:rFonts w:ascii="Helvetica" w:hAnsi="Helvetica" w:cs="Helvetica"/>
        </w:rPr>
        <w:tab/>
      </w:r>
      <w:r w:rsidR="00CB49C4" w:rsidRPr="008A3FB6">
        <w:rPr>
          <w:rFonts w:ascii="Helvetica" w:hAnsi="Helvetica" w:cs="Helvetica"/>
        </w:rPr>
        <w:t xml:space="preserve">Local accountability </w:t>
      </w:r>
      <w:proofErr w:type="gramStart"/>
      <w:r w:rsidR="00CB49C4" w:rsidRPr="008A3FB6">
        <w:rPr>
          <w:rFonts w:ascii="Helvetica" w:hAnsi="Helvetica" w:cs="Helvetica"/>
        </w:rPr>
        <w:t>was enhanced</w:t>
      </w:r>
      <w:proofErr w:type="gramEnd"/>
      <w:r w:rsidR="00CB49C4" w:rsidRPr="008A3FB6">
        <w:rPr>
          <w:rFonts w:ascii="Helvetica" w:hAnsi="Helvetica" w:cs="Helvetica"/>
        </w:rPr>
        <w:t xml:space="preserve"> through changes to the role of Police and Crime Commissioners</w:t>
      </w:r>
      <w:r w:rsidR="00DB51B5" w:rsidRPr="008A3FB6">
        <w:rPr>
          <w:rFonts w:ascii="Helvetica" w:hAnsi="Helvetica" w:cs="Helvetica"/>
        </w:rPr>
        <w:t>.</w:t>
      </w:r>
      <w:r w:rsidR="00CB49C4" w:rsidRPr="008A3FB6">
        <w:rPr>
          <w:rFonts w:ascii="Helvetica" w:hAnsi="Helvetica" w:cs="Helvetica"/>
        </w:rPr>
        <w:t xml:space="preserve"> They have a central role in deciding how the complaints system operates at a local level, as they have the option of taking on direct </w:t>
      </w:r>
      <w:proofErr w:type="gramStart"/>
      <w:r w:rsidR="00CB49C4" w:rsidRPr="008A3FB6">
        <w:rPr>
          <w:rFonts w:ascii="Helvetica" w:hAnsi="Helvetica" w:cs="Helvetica"/>
        </w:rPr>
        <w:t>responsibility for certain</w:t>
      </w:r>
      <w:proofErr w:type="gramEnd"/>
      <w:r w:rsidR="00CB49C4" w:rsidRPr="008A3FB6">
        <w:rPr>
          <w:rFonts w:ascii="Helvetica" w:hAnsi="Helvetica" w:cs="Helvetica"/>
        </w:rPr>
        <w:t xml:space="preserve"> functions.</w:t>
      </w:r>
      <w:r w:rsidR="000C3787" w:rsidRPr="008A3FB6">
        <w:rPr>
          <w:rFonts w:ascii="Helvetica" w:hAnsi="Helvetica" w:cs="Helvetica"/>
        </w:rPr>
        <w:t xml:space="preserve"> W</w:t>
      </w:r>
      <w:r w:rsidR="00CB49C4" w:rsidRPr="008A3FB6">
        <w:rPr>
          <w:rFonts w:ascii="Helvetica" w:hAnsi="Helvetica" w:cs="Helvetica"/>
        </w:rPr>
        <w:t xml:space="preserve">ere appeals were previously handled by either the Chief Constable or the IOPC, the new right to apply for review is to either the Police and Crime Commissioner or the IOPC. This change </w:t>
      </w:r>
      <w:proofErr w:type="gramStart"/>
      <w:r w:rsidR="00CB49C4" w:rsidRPr="008A3FB6">
        <w:rPr>
          <w:rFonts w:ascii="Helvetica" w:hAnsi="Helvetica" w:cs="Helvetica"/>
        </w:rPr>
        <w:t>is aimed</w:t>
      </w:r>
      <w:proofErr w:type="gramEnd"/>
      <w:r w:rsidR="00CB49C4" w:rsidRPr="008A3FB6">
        <w:rPr>
          <w:rFonts w:ascii="Helvetica" w:hAnsi="Helvetica" w:cs="Helvetica"/>
        </w:rPr>
        <w:t xml:space="preserve"> to increase independence and transparency.</w:t>
      </w:r>
    </w:p>
    <w:p w:rsidR="00DB51B5" w:rsidRPr="008A3FB6" w:rsidRDefault="00DB51B5" w:rsidP="002D5DD3">
      <w:pPr>
        <w:pStyle w:val="NoSpacing"/>
        <w:ind w:left="720" w:hanging="720"/>
        <w:rPr>
          <w:rFonts w:ascii="Helvetica" w:hAnsi="Helvetica" w:cs="Helvetica"/>
        </w:rPr>
      </w:pPr>
    </w:p>
    <w:p w:rsidR="00DB51B5" w:rsidRPr="008A3FB6" w:rsidRDefault="00AB2C23" w:rsidP="002D5DD3">
      <w:pPr>
        <w:pStyle w:val="NoSpacing"/>
        <w:ind w:left="720" w:hanging="720"/>
        <w:rPr>
          <w:rFonts w:ascii="Helvetica" w:hAnsi="Helvetica" w:cs="Helvetica"/>
        </w:rPr>
      </w:pPr>
      <w:r w:rsidRPr="008A3FB6">
        <w:rPr>
          <w:rFonts w:ascii="Helvetica" w:hAnsi="Helvetica" w:cs="Helvetica"/>
        </w:rPr>
        <w:t>2</w:t>
      </w:r>
      <w:r w:rsidR="00DB51B5" w:rsidRPr="008A3FB6">
        <w:rPr>
          <w:rFonts w:ascii="Helvetica" w:hAnsi="Helvetica" w:cs="Helvetica"/>
        </w:rPr>
        <w:t>.3.3</w:t>
      </w:r>
      <w:r w:rsidR="00DB51B5" w:rsidRPr="008A3FB6">
        <w:rPr>
          <w:rFonts w:ascii="Helvetica" w:hAnsi="Helvetica" w:cs="Helvetica"/>
        </w:rPr>
        <w:tab/>
        <w:t>The Act provides a choice of three models</w:t>
      </w:r>
      <w:r w:rsidR="0044156E" w:rsidRPr="008A3FB6">
        <w:rPr>
          <w:rFonts w:ascii="Helvetica" w:hAnsi="Helvetica" w:cs="Helvetica"/>
        </w:rPr>
        <w:t>,</w:t>
      </w:r>
      <w:r w:rsidR="00DB51B5" w:rsidRPr="008A3FB6">
        <w:rPr>
          <w:rFonts w:ascii="Helvetica" w:hAnsi="Helvetica" w:cs="Helvetica"/>
        </w:rPr>
        <w:t xml:space="preserve"> which the Commissioner may choose to adopt. In Dyfed Powys, the Commissioner confirmed that </w:t>
      </w:r>
      <w:r w:rsidR="0044156E" w:rsidRPr="008A3FB6">
        <w:rPr>
          <w:rFonts w:ascii="Helvetica" w:hAnsi="Helvetica" w:cs="Helvetica"/>
        </w:rPr>
        <w:t xml:space="preserve">Model 1 </w:t>
      </w:r>
      <w:proofErr w:type="gramStart"/>
      <w:r w:rsidR="0044156E" w:rsidRPr="008A3FB6">
        <w:rPr>
          <w:rFonts w:ascii="Helvetica" w:hAnsi="Helvetica" w:cs="Helvetica"/>
        </w:rPr>
        <w:t>will</w:t>
      </w:r>
      <w:proofErr w:type="gramEnd"/>
      <w:r w:rsidR="0044156E" w:rsidRPr="008A3FB6">
        <w:rPr>
          <w:rFonts w:ascii="Helvetica" w:hAnsi="Helvetica" w:cs="Helvetica"/>
        </w:rPr>
        <w:t xml:space="preserve"> be adopted. The rationale for this decision can be located on the Dyfed Powys OPCC website: </w:t>
      </w:r>
      <w:hyperlink r:id="rId12" w:history="1">
        <w:r w:rsidR="0044156E" w:rsidRPr="008A3FB6">
          <w:rPr>
            <w:rStyle w:val="Hyperlink"/>
            <w:rFonts w:ascii="Helvetica" w:hAnsi="Helvetica" w:cs="Helvetica"/>
          </w:rPr>
          <w:t>https://www.dyfedpowys-pcc.org.uk/media/8964/c-users-65015-desktop-dll-dec-s.pdf</w:t>
        </w:r>
      </w:hyperlink>
      <w:r w:rsidR="0044156E" w:rsidRPr="008A3FB6">
        <w:rPr>
          <w:rFonts w:ascii="Helvetica" w:hAnsi="Helvetica" w:cs="Helvetica"/>
        </w:rPr>
        <w:t>.</w:t>
      </w:r>
    </w:p>
    <w:p w:rsidR="0044156E" w:rsidRPr="008A3FB6" w:rsidRDefault="0044156E" w:rsidP="002D5DD3">
      <w:pPr>
        <w:pStyle w:val="NoSpacing"/>
        <w:ind w:left="720" w:hanging="720"/>
        <w:rPr>
          <w:rFonts w:ascii="Helvetica" w:hAnsi="Helvetica" w:cs="Helvetica"/>
        </w:rPr>
      </w:pPr>
    </w:p>
    <w:p w:rsidR="00DB51B5" w:rsidRPr="008A3FB6" w:rsidRDefault="00AB2C23" w:rsidP="002D5DD3">
      <w:pPr>
        <w:pStyle w:val="NoSpacing"/>
        <w:ind w:left="720" w:hanging="720"/>
        <w:rPr>
          <w:rFonts w:ascii="Helvetica" w:hAnsi="Helvetica" w:cs="Helvetica"/>
        </w:rPr>
      </w:pPr>
      <w:r w:rsidRPr="008A3FB6">
        <w:rPr>
          <w:rFonts w:ascii="Helvetica" w:hAnsi="Helvetica" w:cs="Helvetica"/>
        </w:rPr>
        <w:t>2</w:t>
      </w:r>
      <w:r w:rsidR="0044156E" w:rsidRPr="008A3FB6">
        <w:rPr>
          <w:rFonts w:ascii="Helvetica" w:hAnsi="Helvetica" w:cs="Helvetica"/>
        </w:rPr>
        <w:t>.3.4</w:t>
      </w:r>
      <w:r w:rsidR="0044156E" w:rsidRPr="008A3FB6">
        <w:rPr>
          <w:rFonts w:ascii="Helvetica" w:hAnsi="Helvetica" w:cs="Helvetica"/>
        </w:rPr>
        <w:tab/>
      </w:r>
      <w:r w:rsidR="0044156E" w:rsidRPr="008A3FB6">
        <w:rPr>
          <w:rFonts w:ascii="Helvetica" w:hAnsi="Helvetica" w:cs="Helvetica"/>
        </w:rPr>
        <w:t>Since 1</w:t>
      </w:r>
      <w:r w:rsidR="0044156E" w:rsidRPr="008A3FB6">
        <w:rPr>
          <w:rFonts w:ascii="Helvetica" w:hAnsi="Helvetica" w:cs="Helvetica"/>
          <w:vertAlign w:val="superscript"/>
        </w:rPr>
        <w:t>st</w:t>
      </w:r>
      <w:r w:rsidR="0044156E" w:rsidRPr="008A3FB6">
        <w:rPr>
          <w:rFonts w:ascii="Helvetica" w:hAnsi="Helvetica" w:cs="Helvetica"/>
        </w:rPr>
        <w:t xml:space="preserve"> February 2020, if an individual’s complaint </w:t>
      </w:r>
      <w:proofErr w:type="gramStart"/>
      <w:r w:rsidR="0044156E" w:rsidRPr="008A3FB6">
        <w:rPr>
          <w:rFonts w:ascii="Helvetica" w:hAnsi="Helvetica" w:cs="Helvetica"/>
        </w:rPr>
        <w:t>was recorded</w:t>
      </w:r>
      <w:proofErr w:type="gramEnd"/>
      <w:r w:rsidR="0044156E" w:rsidRPr="008A3FB6">
        <w:rPr>
          <w:rFonts w:ascii="Helvetica" w:hAnsi="Helvetica" w:cs="Helvetica"/>
        </w:rPr>
        <w:t xml:space="preserve"> under Schedule 3 of the Police Reform Act 2002 and the individual is unhappy with the outcome of their complaint, they can submit an application for a review to </w:t>
      </w:r>
      <w:r w:rsidR="0044156E" w:rsidRPr="008A3FB6">
        <w:rPr>
          <w:rFonts w:ascii="Helvetica" w:hAnsi="Helvetica" w:cs="Helvetica"/>
        </w:rPr>
        <w:t>the Relevant Review Body, either the IOPC or the Police and Crime Commissioner</w:t>
      </w:r>
      <w:r w:rsidR="0044156E" w:rsidRPr="008A3FB6">
        <w:rPr>
          <w:rFonts w:ascii="Helvetica" w:hAnsi="Helvetica" w:cs="Helvetica"/>
        </w:rPr>
        <w:t>.</w:t>
      </w:r>
      <w:r w:rsidR="0044156E" w:rsidRPr="008A3FB6">
        <w:rPr>
          <w:rFonts w:ascii="Helvetica" w:hAnsi="Helvetica" w:cs="Helvetica"/>
        </w:rPr>
        <w:t xml:space="preserve"> Dyfed Powys Police continue to be responsible for logging, recording and investigating complaints and for keeping complainants informed of progress.</w:t>
      </w:r>
    </w:p>
    <w:p w:rsidR="0044156E" w:rsidRPr="008A3FB6" w:rsidRDefault="0044156E" w:rsidP="002D5DD3">
      <w:pPr>
        <w:pStyle w:val="NoSpacing"/>
        <w:ind w:left="720" w:hanging="720"/>
        <w:rPr>
          <w:rFonts w:ascii="Helvetica" w:hAnsi="Helvetica" w:cs="Helvetica"/>
        </w:rPr>
      </w:pPr>
    </w:p>
    <w:p w:rsidR="0044156E" w:rsidRPr="008A3FB6" w:rsidRDefault="00AB2C23" w:rsidP="002D5DD3">
      <w:pPr>
        <w:pStyle w:val="NoSpacing"/>
        <w:ind w:left="720" w:hanging="720"/>
        <w:rPr>
          <w:rFonts w:ascii="Helvetica" w:hAnsi="Helvetica" w:cs="Helvetica"/>
        </w:rPr>
      </w:pPr>
      <w:r w:rsidRPr="008A3FB6">
        <w:rPr>
          <w:rFonts w:ascii="Helvetica" w:hAnsi="Helvetica" w:cs="Helvetica"/>
        </w:rPr>
        <w:t>2</w:t>
      </w:r>
      <w:r w:rsidR="0044156E" w:rsidRPr="008A3FB6">
        <w:rPr>
          <w:rFonts w:ascii="Helvetica" w:hAnsi="Helvetica" w:cs="Helvetica"/>
        </w:rPr>
        <w:t>.3.5</w:t>
      </w:r>
      <w:r w:rsidR="0044156E" w:rsidRPr="008A3FB6">
        <w:rPr>
          <w:rFonts w:ascii="Helvetica" w:hAnsi="Helvetica" w:cs="Helvetica"/>
        </w:rPr>
        <w:tab/>
        <w:t xml:space="preserve">The IOPC is the relevant review body where – </w:t>
      </w:r>
    </w:p>
    <w:p w:rsidR="0044156E" w:rsidRPr="008A3FB6" w:rsidRDefault="0044156E" w:rsidP="002D5DD3">
      <w:pPr>
        <w:pStyle w:val="NoSpacing"/>
        <w:ind w:left="720" w:hanging="720"/>
        <w:rPr>
          <w:rFonts w:ascii="Helvetica" w:hAnsi="Helvetica" w:cs="Helvetica"/>
        </w:rPr>
      </w:pPr>
      <w:r w:rsidRPr="008A3FB6">
        <w:rPr>
          <w:rFonts w:ascii="Helvetica" w:hAnsi="Helvetica" w:cs="Helvetica"/>
        </w:rPr>
        <w:tab/>
      </w:r>
    </w:p>
    <w:p w:rsidR="0044156E" w:rsidRPr="008A3FB6" w:rsidRDefault="0044156E" w:rsidP="0044156E">
      <w:pPr>
        <w:pStyle w:val="NoSpacing"/>
        <w:rPr>
          <w:rFonts w:ascii="Helvetica" w:hAnsi="Helvetica" w:cs="Helvetica"/>
        </w:rPr>
      </w:pPr>
      <w:r w:rsidRPr="008A3FB6">
        <w:rPr>
          <w:rFonts w:ascii="Helvetica" w:hAnsi="Helvetica" w:cs="Helvetica"/>
        </w:rPr>
        <w:tab/>
      </w:r>
      <w:proofErr w:type="spellStart"/>
      <w:proofErr w:type="gramStart"/>
      <w:r w:rsidRPr="008A3FB6">
        <w:rPr>
          <w:rFonts w:ascii="Helvetica" w:hAnsi="Helvetica" w:cs="Helvetica"/>
        </w:rPr>
        <w:t>i</w:t>
      </w:r>
      <w:proofErr w:type="spellEnd"/>
      <w:proofErr w:type="gramEnd"/>
      <w:r w:rsidRPr="008A3FB6">
        <w:rPr>
          <w:rFonts w:ascii="Helvetica" w:hAnsi="Helvetica" w:cs="Helvetica"/>
        </w:rPr>
        <w:t xml:space="preserve">. the appropriate authority is </w:t>
      </w:r>
      <w:r w:rsidRPr="008A3FB6">
        <w:rPr>
          <w:rFonts w:ascii="Helvetica" w:hAnsi="Helvetica" w:cs="Helvetica"/>
        </w:rPr>
        <w:t>the Police and Crime Commissioner</w:t>
      </w:r>
      <w:r w:rsidRPr="008A3FB6">
        <w:rPr>
          <w:rFonts w:ascii="Helvetica" w:hAnsi="Helvetica" w:cs="Helvetica"/>
        </w:rPr>
        <w:t xml:space="preserve"> </w:t>
      </w:r>
    </w:p>
    <w:p w:rsidR="0044156E" w:rsidRPr="008A3FB6" w:rsidRDefault="0044156E" w:rsidP="0044156E">
      <w:pPr>
        <w:pStyle w:val="NoSpacing"/>
        <w:rPr>
          <w:rFonts w:ascii="Helvetica" w:hAnsi="Helvetica" w:cs="Helvetica"/>
        </w:rPr>
      </w:pPr>
    </w:p>
    <w:p w:rsidR="0044156E" w:rsidRPr="008A3FB6" w:rsidRDefault="0044156E" w:rsidP="0044156E">
      <w:pPr>
        <w:pStyle w:val="NoSpacing"/>
        <w:ind w:left="720"/>
        <w:rPr>
          <w:rFonts w:ascii="Helvetica" w:hAnsi="Helvetica" w:cs="Helvetica"/>
        </w:rPr>
      </w:pPr>
      <w:r w:rsidRPr="008A3FB6">
        <w:rPr>
          <w:rFonts w:ascii="Helvetica" w:hAnsi="Helvetica" w:cs="Helvetica"/>
        </w:rPr>
        <w:t xml:space="preserve">ii. </w:t>
      </w:r>
      <w:proofErr w:type="gramStart"/>
      <w:r w:rsidRPr="008A3FB6">
        <w:rPr>
          <w:rFonts w:ascii="Helvetica" w:hAnsi="Helvetica" w:cs="Helvetica"/>
        </w:rPr>
        <w:t>the</w:t>
      </w:r>
      <w:proofErr w:type="gramEnd"/>
      <w:r w:rsidRPr="008A3FB6">
        <w:rPr>
          <w:rFonts w:ascii="Helvetica" w:hAnsi="Helvetica" w:cs="Helvetica"/>
        </w:rPr>
        <w:t xml:space="preserve"> complaint is about the conduct of a senior officer (an officer holding a rank above chief superintendent) </w:t>
      </w:r>
    </w:p>
    <w:p w:rsidR="0044156E" w:rsidRPr="008A3FB6" w:rsidRDefault="0044156E" w:rsidP="0044156E">
      <w:pPr>
        <w:pStyle w:val="NoSpacing"/>
        <w:ind w:left="720"/>
        <w:rPr>
          <w:rFonts w:ascii="Helvetica" w:hAnsi="Helvetica" w:cs="Helvetica"/>
        </w:rPr>
      </w:pPr>
    </w:p>
    <w:p w:rsidR="0044156E" w:rsidRPr="008A3FB6" w:rsidRDefault="0044156E" w:rsidP="0044156E">
      <w:pPr>
        <w:pStyle w:val="NoSpacing"/>
        <w:ind w:left="720"/>
        <w:rPr>
          <w:rFonts w:ascii="Helvetica" w:hAnsi="Helvetica" w:cs="Helvetica"/>
        </w:rPr>
      </w:pPr>
      <w:r w:rsidRPr="008A3FB6">
        <w:rPr>
          <w:rFonts w:ascii="Helvetica" w:hAnsi="Helvetica" w:cs="Helvetica"/>
        </w:rPr>
        <w:lastRenderedPageBreak/>
        <w:t xml:space="preserve">iii. </w:t>
      </w:r>
      <w:proofErr w:type="gramStart"/>
      <w:r w:rsidRPr="008A3FB6">
        <w:rPr>
          <w:rFonts w:ascii="Helvetica" w:hAnsi="Helvetica" w:cs="Helvetica"/>
        </w:rPr>
        <w:t>the</w:t>
      </w:r>
      <w:proofErr w:type="gramEnd"/>
      <w:r w:rsidRPr="008A3FB6">
        <w:rPr>
          <w:rFonts w:ascii="Helvetica" w:hAnsi="Helvetica" w:cs="Helvetica"/>
        </w:rPr>
        <w:t xml:space="preserve"> appropriate authority is unable to satisfy itself, from the complaint alone, that the conduct complained of (if it were proved) would not justify the bringing of criminal or disciplinary proceedings</w:t>
      </w:r>
      <w:r w:rsidRPr="008A3FB6">
        <w:rPr>
          <w:rStyle w:val="A5"/>
          <w:rFonts w:ascii="Helvetica" w:hAnsi="Helvetica" w:cs="Helvetica"/>
          <w:color w:val="auto"/>
          <w:sz w:val="22"/>
          <w:szCs w:val="22"/>
        </w:rPr>
        <w:t xml:space="preserve">145 </w:t>
      </w:r>
      <w:r w:rsidRPr="008A3FB6">
        <w:rPr>
          <w:rFonts w:ascii="Helvetica" w:hAnsi="Helvetica" w:cs="Helvetica"/>
        </w:rPr>
        <w:t xml:space="preserve">or would not involve an infringement of a person’s rights under Article 2 or 3 of the European Convention on Human Rights (see glossary) </w:t>
      </w:r>
    </w:p>
    <w:p w:rsidR="0044156E" w:rsidRPr="008A3FB6" w:rsidRDefault="0044156E" w:rsidP="0044156E">
      <w:pPr>
        <w:pStyle w:val="NoSpacing"/>
        <w:ind w:left="720"/>
        <w:rPr>
          <w:rFonts w:ascii="Helvetica" w:hAnsi="Helvetica" w:cs="Helvetica"/>
        </w:rPr>
      </w:pPr>
    </w:p>
    <w:p w:rsidR="0044156E" w:rsidRPr="008A3FB6" w:rsidRDefault="0044156E" w:rsidP="0044156E">
      <w:pPr>
        <w:pStyle w:val="NoSpacing"/>
        <w:ind w:left="720"/>
        <w:rPr>
          <w:rFonts w:ascii="Helvetica" w:hAnsi="Helvetica" w:cs="Helvetica"/>
        </w:rPr>
      </w:pPr>
      <w:r w:rsidRPr="008A3FB6">
        <w:rPr>
          <w:rFonts w:ascii="Helvetica" w:hAnsi="Helvetica" w:cs="Helvetica"/>
        </w:rPr>
        <w:t xml:space="preserve">iv. </w:t>
      </w:r>
      <w:proofErr w:type="gramStart"/>
      <w:r w:rsidRPr="008A3FB6">
        <w:rPr>
          <w:rFonts w:ascii="Helvetica" w:hAnsi="Helvetica" w:cs="Helvetica"/>
        </w:rPr>
        <w:t>the</w:t>
      </w:r>
      <w:proofErr w:type="gramEnd"/>
      <w:r w:rsidRPr="008A3FB6">
        <w:rPr>
          <w:rFonts w:ascii="Helvetica" w:hAnsi="Helvetica" w:cs="Helvetica"/>
        </w:rPr>
        <w:t xml:space="preserve"> complaint has been, or must be, referred to the IOPC </w:t>
      </w:r>
    </w:p>
    <w:p w:rsidR="0044156E" w:rsidRPr="008A3FB6" w:rsidRDefault="0044156E" w:rsidP="0044156E">
      <w:pPr>
        <w:pStyle w:val="NoSpacing"/>
        <w:ind w:left="720"/>
        <w:rPr>
          <w:rFonts w:ascii="Helvetica" w:hAnsi="Helvetica" w:cs="Helvetica"/>
        </w:rPr>
      </w:pPr>
    </w:p>
    <w:p w:rsidR="0044156E" w:rsidRPr="008A3FB6" w:rsidRDefault="0044156E" w:rsidP="0044156E">
      <w:pPr>
        <w:pStyle w:val="NoSpacing"/>
        <w:ind w:left="720"/>
        <w:rPr>
          <w:rFonts w:ascii="Helvetica" w:hAnsi="Helvetica" w:cs="Helvetica"/>
        </w:rPr>
      </w:pPr>
      <w:proofErr w:type="gramStart"/>
      <w:r w:rsidRPr="008A3FB6">
        <w:rPr>
          <w:rFonts w:ascii="Helvetica" w:hAnsi="Helvetica" w:cs="Helvetica"/>
        </w:rPr>
        <w:t>v</w:t>
      </w:r>
      <w:proofErr w:type="gramEnd"/>
      <w:r w:rsidRPr="008A3FB6">
        <w:rPr>
          <w:rFonts w:ascii="Helvetica" w:hAnsi="Helvetica" w:cs="Helvetica"/>
        </w:rPr>
        <w:t xml:space="preserve">. the IOPC is treating the complaint as having been referred (also known as the ‘power of initiative’, see paragraphs 9.36 – 9.39) </w:t>
      </w:r>
    </w:p>
    <w:p w:rsidR="0044156E" w:rsidRPr="008A3FB6" w:rsidRDefault="0044156E" w:rsidP="0044156E">
      <w:pPr>
        <w:pStyle w:val="NoSpacing"/>
        <w:ind w:left="720"/>
        <w:rPr>
          <w:rFonts w:ascii="Helvetica" w:hAnsi="Helvetica" w:cs="Helvetica"/>
        </w:rPr>
      </w:pPr>
    </w:p>
    <w:p w:rsidR="0044156E" w:rsidRPr="008A3FB6" w:rsidRDefault="0044156E" w:rsidP="0044156E">
      <w:pPr>
        <w:pStyle w:val="NoSpacing"/>
        <w:ind w:left="720"/>
        <w:rPr>
          <w:rFonts w:ascii="Helvetica" w:hAnsi="Helvetica" w:cs="Helvetica"/>
        </w:rPr>
      </w:pPr>
      <w:r w:rsidRPr="008A3FB6">
        <w:rPr>
          <w:rFonts w:ascii="Helvetica" w:hAnsi="Helvetica" w:cs="Helvetica"/>
        </w:rPr>
        <w:t xml:space="preserve">vi. </w:t>
      </w:r>
      <w:proofErr w:type="gramStart"/>
      <w:r w:rsidRPr="008A3FB6">
        <w:rPr>
          <w:rFonts w:ascii="Helvetica" w:hAnsi="Helvetica" w:cs="Helvetica"/>
        </w:rPr>
        <w:t>the</w:t>
      </w:r>
      <w:proofErr w:type="gramEnd"/>
      <w:r w:rsidRPr="008A3FB6">
        <w:rPr>
          <w:rFonts w:ascii="Helvetica" w:hAnsi="Helvetica" w:cs="Helvetica"/>
        </w:rPr>
        <w:t xml:space="preserve"> complaint arises from the same incident as a complaint falling within ii-v </w:t>
      </w:r>
    </w:p>
    <w:p w:rsidR="0044156E" w:rsidRPr="008A3FB6" w:rsidRDefault="0044156E" w:rsidP="0044156E">
      <w:pPr>
        <w:pStyle w:val="NoSpacing"/>
        <w:ind w:left="720"/>
        <w:rPr>
          <w:rFonts w:ascii="Helvetica" w:hAnsi="Helvetica" w:cs="Helvetica"/>
        </w:rPr>
      </w:pPr>
    </w:p>
    <w:p w:rsidR="0044156E" w:rsidRPr="008A3FB6" w:rsidRDefault="0044156E" w:rsidP="0044156E">
      <w:pPr>
        <w:pStyle w:val="NoSpacing"/>
        <w:ind w:left="720"/>
        <w:rPr>
          <w:rFonts w:ascii="Helvetica" w:hAnsi="Helvetica" w:cs="Helvetica"/>
        </w:rPr>
      </w:pPr>
      <w:r w:rsidRPr="008A3FB6">
        <w:rPr>
          <w:rFonts w:ascii="Helvetica" w:hAnsi="Helvetica" w:cs="Helvetica"/>
        </w:rPr>
        <w:t xml:space="preserve">vii. </w:t>
      </w:r>
      <w:proofErr w:type="gramStart"/>
      <w:r w:rsidRPr="008A3FB6">
        <w:rPr>
          <w:rFonts w:ascii="Helvetica" w:hAnsi="Helvetica" w:cs="Helvetica"/>
        </w:rPr>
        <w:t>any</w:t>
      </w:r>
      <w:proofErr w:type="gramEnd"/>
      <w:r w:rsidRPr="008A3FB6">
        <w:rPr>
          <w:rFonts w:ascii="Helvetica" w:hAnsi="Helvetica" w:cs="Helvetica"/>
        </w:rPr>
        <w:t xml:space="preserve"> part of the complaint falls within ii-vi</w:t>
      </w:r>
    </w:p>
    <w:p w:rsidR="0044156E" w:rsidRPr="008A3FB6" w:rsidRDefault="0044156E" w:rsidP="0044156E">
      <w:pPr>
        <w:pStyle w:val="NoSpacing"/>
        <w:rPr>
          <w:rFonts w:ascii="Helvetica" w:hAnsi="Helvetica" w:cs="Helvetica"/>
        </w:rPr>
      </w:pPr>
    </w:p>
    <w:p w:rsidR="006B6203" w:rsidRPr="008A3FB6" w:rsidRDefault="00AB2C23" w:rsidP="00111FB2">
      <w:pPr>
        <w:pStyle w:val="Default"/>
        <w:rPr>
          <w:rFonts w:ascii="Helvetica" w:hAnsi="Helvetica" w:cs="Helvetica"/>
          <w:color w:val="auto"/>
          <w:sz w:val="22"/>
          <w:szCs w:val="22"/>
        </w:rPr>
      </w:pPr>
      <w:proofErr w:type="gramStart"/>
      <w:r w:rsidRPr="008A3FB6">
        <w:rPr>
          <w:rFonts w:ascii="Helvetica" w:hAnsi="Helvetica" w:cs="Helvetica"/>
          <w:sz w:val="22"/>
          <w:szCs w:val="22"/>
        </w:rPr>
        <w:t>2</w:t>
      </w:r>
      <w:r w:rsidR="0044156E" w:rsidRPr="008A3FB6">
        <w:rPr>
          <w:rFonts w:ascii="Helvetica" w:hAnsi="Helvetica" w:cs="Helvetica"/>
          <w:sz w:val="22"/>
          <w:szCs w:val="22"/>
        </w:rPr>
        <w:t>.3.6</w:t>
      </w:r>
      <w:r w:rsidR="0044156E" w:rsidRPr="008A3FB6">
        <w:rPr>
          <w:rFonts w:ascii="Helvetica" w:hAnsi="Helvetica" w:cs="Helvetica"/>
          <w:sz w:val="22"/>
          <w:szCs w:val="22"/>
        </w:rPr>
        <w:tab/>
      </w:r>
      <w:r w:rsidR="0044156E" w:rsidRPr="008A3FB6">
        <w:rPr>
          <w:rFonts w:ascii="Helvetica" w:hAnsi="Helvetica" w:cs="Helvetica"/>
          <w:color w:val="auto"/>
          <w:sz w:val="22"/>
          <w:szCs w:val="22"/>
        </w:rPr>
        <w:t>In any other case</w:t>
      </w:r>
      <w:proofErr w:type="gramEnd"/>
      <w:r w:rsidR="0044156E" w:rsidRPr="008A3FB6">
        <w:rPr>
          <w:rFonts w:ascii="Helvetica" w:hAnsi="Helvetica" w:cs="Helvetica"/>
          <w:color w:val="auto"/>
          <w:sz w:val="22"/>
          <w:szCs w:val="22"/>
        </w:rPr>
        <w:t xml:space="preserve"> the relevant review body is the </w:t>
      </w:r>
      <w:r w:rsidR="0044156E" w:rsidRPr="008A3FB6">
        <w:rPr>
          <w:rFonts w:ascii="Helvetica" w:hAnsi="Helvetica" w:cs="Helvetica"/>
          <w:color w:val="auto"/>
          <w:sz w:val="22"/>
          <w:szCs w:val="22"/>
        </w:rPr>
        <w:t>Police and Crime Commissioner</w:t>
      </w:r>
      <w:r w:rsidR="0044156E" w:rsidRPr="008A3FB6">
        <w:rPr>
          <w:rFonts w:ascii="Helvetica" w:hAnsi="Helvetica" w:cs="Helvetica"/>
          <w:color w:val="auto"/>
          <w:sz w:val="22"/>
          <w:szCs w:val="22"/>
        </w:rPr>
        <w:t>.</w:t>
      </w:r>
    </w:p>
    <w:p w:rsidR="006B6203" w:rsidRPr="008A3FB6" w:rsidRDefault="006B6203" w:rsidP="00111FB2">
      <w:pPr>
        <w:pStyle w:val="Default"/>
        <w:rPr>
          <w:rFonts w:ascii="Helvetica" w:hAnsi="Helvetica" w:cs="Helvetica"/>
          <w:color w:val="auto"/>
          <w:sz w:val="22"/>
          <w:szCs w:val="22"/>
        </w:rPr>
      </w:pPr>
    </w:p>
    <w:p w:rsidR="002D5DD3" w:rsidRPr="008A3FB6" w:rsidRDefault="00AB2C23" w:rsidP="000C3787">
      <w:pPr>
        <w:pStyle w:val="NoSpacing"/>
        <w:ind w:left="720" w:hanging="720"/>
        <w:rPr>
          <w:rFonts w:ascii="Helvetica" w:hAnsi="Helvetica" w:cs="Helvetica"/>
        </w:rPr>
      </w:pPr>
      <w:r w:rsidRPr="008A3FB6">
        <w:rPr>
          <w:rFonts w:ascii="Helvetica" w:hAnsi="Helvetica" w:cs="Helvetica"/>
        </w:rPr>
        <w:t>2</w:t>
      </w:r>
      <w:r w:rsidR="006B6203" w:rsidRPr="008A3FB6">
        <w:rPr>
          <w:rFonts w:ascii="Helvetica" w:hAnsi="Helvetica" w:cs="Helvetica"/>
        </w:rPr>
        <w:t>.3.7</w:t>
      </w:r>
      <w:r w:rsidR="006B6203" w:rsidRPr="008A3FB6">
        <w:rPr>
          <w:rFonts w:ascii="Helvetica" w:hAnsi="Helvetica" w:cs="Helvetica"/>
        </w:rPr>
        <w:tab/>
        <w:t xml:space="preserve">The </w:t>
      </w:r>
      <w:r w:rsidR="000C3787" w:rsidRPr="008A3FB6">
        <w:rPr>
          <w:rFonts w:ascii="Helvetica" w:hAnsi="Helvetica" w:cs="Helvetica"/>
        </w:rPr>
        <w:t xml:space="preserve">Office of the </w:t>
      </w:r>
      <w:r w:rsidR="000C3787" w:rsidRPr="008A3FB6">
        <w:rPr>
          <w:rFonts w:ascii="Helvetica" w:hAnsi="Helvetica" w:cs="Helvetica"/>
        </w:rPr>
        <w:t>Police and Crime Commissioner</w:t>
      </w:r>
      <w:r w:rsidR="000C3787" w:rsidRPr="008A3FB6">
        <w:rPr>
          <w:rFonts w:ascii="Helvetica" w:hAnsi="Helvetica" w:cs="Helvetica"/>
        </w:rPr>
        <w:t xml:space="preserve"> </w:t>
      </w:r>
      <w:r w:rsidR="006B6203" w:rsidRPr="008A3FB6">
        <w:rPr>
          <w:rFonts w:ascii="Helvetica" w:hAnsi="Helvetica" w:cs="Helvetica"/>
        </w:rPr>
        <w:t>has developed q</w:t>
      </w:r>
      <w:r w:rsidR="006B6203" w:rsidRPr="008A3FB6">
        <w:rPr>
          <w:rFonts w:ascii="Helvetica" w:hAnsi="Helvetica" w:cs="Helvetica"/>
        </w:rPr>
        <w:t xml:space="preserve">uality </w:t>
      </w:r>
      <w:r w:rsidR="006B6203" w:rsidRPr="008A3FB6">
        <w:rPr>
          <w:rFonts w:ascii="Helvetica" w:hAnsi="Helvetica" w:cs="Helvetica"/>
        </w:rPr>
        <w:t>a</w:t>
      </w:r>
      <w:r w:rsidR="006B6203" w:rsidRPr="008A3FB6">
        <w:rPr>
          <w:rFonts w:ascii="Helvetica" w:hAnsi="Helvetica" w:cs="Helvetica"/>
        </w:rPr>
        <w:t xml:space="preserve">ssurance mechanisms to ensure that review </w:t>
      </w:r>
      <w:r w:rsidR="006B6203" w:rsidRPr="008A3FB6">
        <w:rPr>
          <w:rFonts w:ascii="Helvetica" w:hAnsi="Helvetica" w:cs="Helvetica"/>
        </w:rPr>
        <w:t>decisions are sound and in-</w:t>
      </w:r>
      <w:r w:rsidR="006B6203" w:rsidRPr="008A3FB6">
        <w:rPr>
          <w:rFonts w:ascii="Helvetica" w:hAnsi="Helvetica" w:cs="Helvetica"/>
        </w:rPr>
        <w:t xml:space="preserve">line with the requirements of the complaints legislation and IOPC statutory guidance. </w:t>
      </w:r>
      <w:proofErr w:type="gramStart"/>
      <w:r w:rsidR="006B6203" w:rsidRPr="008A3FB6">
        <w:rPr>
          <w:rFonts w:ascii="Helvetica" w:hAnsi="Helvetica" w:cs="Helvetica"/>
        </w:rPr>
        <w:t xml:space="preserve">The reviews are </w:t>
      </w:r>
      <w:r w:rsidR="006B6203" w:rsidRPr="008A3FB6">
        <w:rPr>
          <w:rFonts w:ascii="Helvetica" w:hAnsi="Helvetica" w:cs="Helvetica"/>
        </w:rPr>
        <w:t>considered independently by Sancus</w:t>
      </w:r>
      <w:r w:rsidR="006B6203" w:rsidRPr="008A3FB6">
        <w:rPr>
          <w:rFonts w:ascii="Helvetica" w:hAnsi="Helvetica" w:cs="Helvetica"/>
        </w:rPr>
        <w:t xml:space="preserve"> (see section 4.3)</w:t>
      </w:r>
      <w:proofErr w:type="gramEnd"/>
      <w:r w:rsidR="006B6203" w:rsidRPr="008A3FB6">
        <w:rPr>
          <w:rFonts w:ascii="Helvetica" w:hAnsi="Helvetica" w:cs="Helvetica"/>
        </w:rPr>
        <w:t xml:space="preserve">, </w:t>
      </w:r>
      <w:r w:rsidR="006B6203" w:rsidRPr="008A3FB6">
        <w:rPr>
          <w:rFonts w:ascii="Helvetica" w:hAnsi="Helvetica" w:cs="Helvetica"/>
        </w:rPr>
        <w:t xml:space="preserve">the review is then considered </w:t>
      </w:r>
      <w:r w:rsidR="006B6203" w:rsidRPr="008A3FB6">
        <w:rPr>
          <w:rFonts w:ascii="Helvetica" w:hAnsi="Helvetica" w:cs="Helvetica"/>
        </w:rPr>
        <w:t xml:space="preserve">alongside the Sancus recommendations </w:t>
      </w:r>
      <w:r w:rsidR="006B6203" w:rsidRPr="008A3FB6">
        <w:rPr>
          <w:rFonts w:ascii="Helvetica" w:hAnsi="Helvetica" w:cs="Helvetica"/>
        </w:rPr>
        <w:t xml:space="preserve">and the outcome written by </w:t>
      </w:r>
      <w:r w:rsidR="006B6203" w:rsidRPr="008A3FB6">
        <w:rPr>
          <w:rFonts w:ascii="Helvetica" w:hAnsi="Helvetica" w:cs="Helvetica"/>
        </w:rPr>
        <w:t xml:space="preserve">the Quality of Service Manager. The Chief of Staff and Monitoring Officer then considers the proposed outcome </w:t>
      </w:r>
      <w:r w:rsidR="006B6203" w:rsidRPr="008A3FB6">
        <w:rPr>
          <w:rFonts w:ascii="Helvetica" w:hAnsi="Helvetica" w:cs="Helvetica"/>
        </w:rPr>
        <w:t xml:space="preserve">prior to disclosure. </w:t>
      </w:r>
      <w:r w:rsidR="000C3787" w:rsidRPr="008A3FB6">
        <w:rPr>
          <w:rFonts w:ascii="Helvetica" w:hAnsi="Helvetica" w:cs="Helvetica"/>
        </w:rPr>
        <w:t xml:space="preserve">Office of the Police and Crime Commissioner </w:t>
      </w:r>
      <w:proofErr w:type="gramStart"/>
      <w:r w:rsidR="006B6203" w:rsidRPr="008A3FB6">
        <w:rPr>
          <w:rFonts w:ascii="Helvetica" w:hAnsi="Helvetica" w:cs="Helvetica"/>
        </w:rPr>
        <w:t>staff</w:t>
      </w:r>
      <w:proofErr w:type="gramEnd"/>
      <w:r w:rsidR="006B6203" w:rsidRPr="008A3FB6">
        <w:rPr>
          <w:rFonts w:ascii="Helvetica" w:hAnsi="Helvetica" w:cs="Helvetica"/>
        </w:rPr>
        <w:t xml:space="preserve"> involved in the review process regularly attend IOPC workshops and events, ensuring that they are up-to-date with legislation and statutory guidance.</w:t>
      </w:r>
    </w:p>
    <w:p w:rsidR="00111FB2" w:rsidRPr="008A3FB6" w:rsidRDefault="00111FB2" w:rsidP="00111FB2">
      <w:pPr>
        <w:pStyle w:val="Default"/>
        <w:ind w:left="720" w:hanging="720"/>
        <w:rPr>
          <w:rFonts w:ascii="Helvetica" w:hAnsi="Helvetica" w:cs="Helvetica"/>
          <w:color w:val="auto"/>
          <w:sz w:val="22"/>
          <w:szCs w:val="22"/>
        </w:rPr>
      </w:pPr>
    </w:p>
    <w:p w:rsidR="00111FB2" w:rsidRPr="008A3FB6" w:rsidRDefault="00AB2C23" w:rsidP="00111FB2">
      <w:pPr>
        <w:pStyle w:val="Default"/>
        <w:ind w:left="720" w:hanging="720"/>
        <w:rPr>
          <w:rFonts w:ascii="Helvetica" w:hAnsi="Helvetica" w:cs="Helvetica"/>
          <w:b/>
          <w:color w:val="auto"/>
          <w:sz w:val="22"/>
          <w:szCs w:val="22"/>
        </w:rPr>
      </w:pPr>
      <w:r w:rsidRPr="008A3FB6">
        <w:rPr>
          <w:rFonts w:ascii="Helvetica" w:hAnsi="Helvetica" w:cs="Helvetica"/>
          <w:b/>
          <w:color w:val="auto"/>
          <w:sz w:val="22"/>
          <w:szCs w:val="22"/>
        </w:rPr>
        <w:t>3</w:t>
      </w:r>
      <w:r w:rsidR="00111FB2" w:rsidRPr="008A3FB6">
        <w:rPr>
          <w:rFonts w:ascii="Helvetica" w:hAnsi="Helvetica" w:cs="Helvetica"/>
          <w:b/>
          <w:color w:val="auto"/>
          <w:sz w:val="22"/>
          <w:szCs w:val="22"/>
        </w:rPr>
        <w:t>.0</w:t>
      </w:r>
      <w:r w:rsidR="00111FB2" w:rsidRPr="008A3FB6">
        <w:rPr>
          <w:rFonts w:ascii="Helvetica" w:hAnsi="Helvetica" w:cs="Helvetica"/>
          <w:b/>
          <w:color w:val="auto"/>
          <w:sz w:val="22"/>
          <w:szCs w:val="22"/>
        </w:rPr>
        <w:tab/>
        <w:t>Outsourcing Reviews</w:t>
      </w:r>
    </w:p>
    <w:p w:rsidR="00111FB2" w:rsidRPr="008A3FB6" w:rsidRDefault="00111FB2" w:rsidP="00111FB2">
      <w:pPr>
        <w:pStyle w:val="Default"/>
        <w:ind w:left="720" w:hanging="720"/>
        <w:rPr>
          <w:rFonts w:ascii="Helvetica" w:hAnsi="Helvetica" w:cs="Helvetica"/>
          <w:color w:val="auto"/>
          <w:sz w:val="22"/>
          <w:szCs w:val="22"/>
        </w:rPr>
      </w:pPr>
    </w:p>
    <w:p w:rsidR="00111FB2" w:rsidRPr="008A3FB6" w:rsidRDefault="00AB2C23" w:rsidP="00111FB2">
      <w:pPr>
        <w:pStyle w:val="Default"/>
        <w:ind w:left="720" w:hanging="720"/>
        <w:rPr>
          <w:rFonts w:ascii="Helvetica" w:hAnsi="Helvetica" w:cs="Helvetica"/>
          <w:color w:val="auto"/>
          <w:sz w:val="22"/>
          <w:szCs w:val="22"/>
        </w:rPr>
      </w:pPr>
      <w:r w:rsidRPr="008A3FB6">
        <w:rPr>
          <w:rFonts w:ascii="Helvetica" w:hAnsi="Helvetica" w:cs="Helvetica"/>
          <w:color w:val="auto"/>
          <w:sz w:val="22"/>
          <w:szCs w:val="22"/>
        </w:rPr>
        <w:t>3.</w:t>
      </w:r>
      <w:r w:rsidR="00111FB2" w:rsidRPr="008A3FB6">
        <w:rPr>
          <w:rFonts w:ascii="Helvetica" w:hAnsi="Helvetica" w:cs="Helvetica"/>
          <w:color w:val="auto"/>
          <w:sz w:val="22"/>
          <w:szCs w:val="22"/>
        </w:rPr>
        <w:t>1</w:t>
      </w:r>
      <w:r w:rsidR="00111FB2" w:rsidRPr="008A3FB6">
        <w:rPr>
          <w:rFonts w:ascii="Helvetica" w:hAnsi="Helvetica" w:cs="Helvetica"/>
          <w:color w:val="auto"/>
          <w:sz w:val="22"/>
          <w:szCs w:val="22"/>
        </w:rPr>
        <w:tab/>
        <w:t xml:space="preserve">Dyfed Powys, Gwent and North Wales Police and Crime Commissioners decided to outsource reviews on an initial basis, as this was the most financially viable option and would allow an initial understanding of the level of demand, prior to any permanent decisions </w:t>
      </w:r>
      <w:proofErr w:type="gramStart"/>
      <w:r w:rsidR="00111FB2" w:rsidRPr="008A3FB6">
        <w:rPr>
          <w:rFonts w:ascii="Helvetica" w:hAnsi="Helvetica" w:cs="Helvetica"/>
          <w:color w:val="auto"/>
          <w:sz w:val="22"/>
          <w:szCs w:val="22"/>
        </w:rPr>
        <w:t>being made</w:t>
      </w:r>
      <w:proofErr w:type="gramEnd"/>
      <w:r w:rsidR="00111FB2" w:rsidRPr="008A3FB6">
        <w:rPr>
          <w:rFonts w:ascii="Helvetica" w:hAnsi="Helvetica" w:cs="Helvetica"/>
          <w:color w:val="auto"/>
          <w:sz w:val="22"/>
          <w:szCs w:val="22"/>
        </w:rPr>
        <w:t xml:space="preserve">. </w:t>
      </w:r>
    </w:p>
    <w:p w:rsidR="00111FB2" w:rsidRPr="008A3FB6" w:rsidRDefault="00111FB2" w:rsidP="00111FB2">
      <w:pPr>
        <w:pStyle w:val="Default"/>
        <w:ind w:left="720" w:hanging="720"/>
        <w:rPr>
          <w:rFonts w:ascii="Helvetica" w:hAnsi="Helvetica" w:cs="Helvetica"/>
          <w:color w:val="auto"/>
          <w:sz w:val="22"/>
          <w:szCs w:val="22"/>
        </w:rPr>
      </w:pPr>
    </w:p>
    <w:p w:rsidR="00111FB2" w:rsidRPr="008A3FB6" w:rsidRDefault="00AB2C23" w:rsidP="00111FB2">
      <w:pPr>
        <w:pStyle w:val="Default"/>
        <w:ind w:left="720" w:hanging="720"/>
        <w:rPr>
          <w:rFonts w:ascii="Helvetica" w:hAnsi="Helvetica" w:cs="Helvetica"/>
          <w:color w:val="auto"/>
          <w:sz w:val="22"/>
          <w:szCs w:val="22"/>
        </w:rPr>
      </w:pPr>
      <w:r w:rsidRPr="008A3FB6">
        <w:rPr>
          <w:rFonts w:ascii="Helvetica" w:hAnsi="Helvetica" w:cs="Helvetica"/>
          <w:color w:val="auto"/>
          <w:sz w:val="22"/>
          <w:szCs w:val="22"/>
        </w:rPr>
        <w:t>3</w:t>
      </w:r>
      <w:r w:rsidR="00111FB2" w:rsidRPr="008A3FB6">
        <w:rPr>
          <w:rFonts w:ascii="Helvetica" w:hAnsi="Helvetica" w:cs="Helvetica"/>
          <w:color w:val="auto"/>
          <w:sz w:val="22"/>
          <w:szCs w:val="22"/>
        </w:rPr>
        <w:t>.2</w:t>
      </w:r>
      <w:r w:rsidR="00111FB2" w:rsidRPr="008A3FB6">
        <w:rPr>
          <w:rFonts w:ascii="Helvetica" w:hAnsi="Helvetica" w:cs="Helvetica"/>
          <w:color w:val="auto"/>
          <w:sz w:val="22"/>
          <w:szCs w:val="22"/>
        </w:rPr>
        <w:tab/>
        <w:t xml:space="preserve">A joint tender process to outsource complaint reviews </w:t>
      </w:r>
      <w:proofErr w:type="gramStart"/>
      <w:r w:rsidR="00111FB2" w:rsidRPr="008A3FB6">
        <w:rPr>
          <w:rFonts w:ascii="Helvetica" w:hAnsi="Helvetica" w:cs="Helvetica"/>
          <w:color w:val="auto"/>
          <w:sz w:val="22"/>
          <w:szCs w:val="22"/>
        </w:rPr>
        <w:t>was led</w:t>
      </w:r>
      <w:proofErr w:type="gramEnd"/>
      <w:r w:rsidR="00111FB2" w:rsidRPr="008A3FB6">
        <w:rPr>
          <w:rFonts w:ascii="Helvetica" w:hAnsi="Helvetica" w:cs="Helvetica"/>
          <w:color w:val="auto"/>
          <w:sz w:val="22"/>
          <w:szCs w:val="22"/>
        </w:rPr>
        <w:t xml:space="preserve"> by </w:t>
      </w:r>
      <w:r w:rsidR="000C3787" w:rsidRPr="008A3FB6">
        <w:rPr>
          <w:rFonts w:ascii="Helvetica" w:hAnsi="Helvetica" w:cs="Helvetica"/>
          <w:color w:val="auto"/>
          <w:sz w:val="22"/>
          <w:szCs w:val="22"/>
        </w:rPr>
        <w:t xml:space="preserve">the </w:t>
      </w:r>
      <w:r w:rsidR="00111FB2" w:rsidRPr="008A3FB6">
        <w:rPr>
          <w:rFonts w:ascii="Helvetica" w:hAnsi="Helvetica" w:cs="Helvetica"/>
          <w:color w:val="auto"/>
          <w:sz w:val="22"/>
          <w:szCs w:val="22"/>
        </w:rPr>
        <w:t xml:space="preserve">Dyfed Powys </w:t>
      </w:r>
      <w:r w:rsidR="000C3787" w:rsidRPr="008A3FB6">
        <w:rPr>
          <w:rFonts w:ascii="Helvetica" w:hAnsi="Helvetica" w:cs="Helvetica"/>
          <w:sz w:val="22"/>
          <w:szCs w:val="22"/>
        </w:rPr>
        <w:t>Office of the Police and Crime Commissioner</w:t>
      </w:r>
      <w:r w:rsidR="00111FB2" w:rsidRPr="008A3FB6">
        <w:rPr>
          <w:rFonts w:ascii="Helvetica" w:hAnsi="Helvetica" w:cs="Helvetica"/>
          <w:color w:val="auto"/>
          <w:sz w:val="22"/>
          <w:szCs w:val="22"/>
        </w:rPr>
        <w:t xml:space="preserve">. The contract </w:t>
      </w:r>
      <w:proofErr w:type="gramStart"/>
      <w:r w:rsidR="00111FB2" w:rsidRPr="008A3FB6">
        <w:rPr>
          <w:rFonts w:ascii="Helvetica" w:hAnsi="Helvetica" w:cs="Helvetica"/>
          <w:color w:val="auto"/>
          <w:sz w:val="22"/>
          <w:szCs w:val="22"/>
        </w:rPr>
        <w:t>was awarded</w:t>
      </w:r>
      <w:proofErr w:type="gramEnd"/>
      <w:r w:rsidR="00111FB2" w:rsidRPr="008A3FB6">
        <w:rPr>
          <w:rFonts w:ascii="Helvetica" w:hAnsi="Helvetica" w:cs="Helvetica"/>
          <w:color w:val="auto"/>
          <w:sz w:val="22"/>
          <w:szCs w:val="22"/>
        </w:rPr>
        <w:t xml:space="preserve"> to Sancus.</w:t>
      </w:r>
    </w:p>
    <w:p w:rsidR="00111FB2" w:rsidRPr="008A3FB6" w:rsidRDefault="00111FB2" w:rsidP="00111FB2">
      <w:pPr>
        <w:pStyle w:val="Default"/>
        <w:ind w:left="720" w:hanging="720"/>
        <w:rPr>
          <w:rFonts w:ascii="Helvetica" w:hAnsi="Helvetica" w:cs="Helvetica"/>
          <w:color w:val="auto"/>
          <w:sz w:val="22"/>
          <w:szCs w:val="22"/>
        </w:rPr>
      </w:pPr>
    </w:p>
    <w:p w:rsidR="00111FB2" w:rsidRPr="008A3FB6" w:rsidRDefault="00AB2C23" w:rsidP="00111FB2">
      <w:pPr>
        <w:pStyle w:val="Default"/>
        <w:ind w:left="720" w:hanging="720"/>
        <w:rPr>
          <w:rFonts w:ascii="Helvetica" w:hAnsi="Helvetica" w:cs="Helvetica"/>
          <w:color w:val="auto"/>
          <w:sz w:val="22"/>
          <w:szCs w:val="22"/>
        </w:rPr>
      </w:pPr>
      <w:r w:rsidRPr="008A3FB6">
        <w:rPr>
          <w:rFonts w:ascii="Helvetica" w:hAnsi="Helvetica" w:cs="Helvetica"/>
          <w:color w:val="auto"/>
          <w:sz w:val="22"/>
          <w:szCs w:val="22"/>
        </w:rPr>
        <w:t>3</w:t>
      </w:r>
      <w:r w:rsidR="00111FB2" w:rsidRPr="008A3FB6">
        <w:rPr>
          <w:rFonts w:ascii="Helvetica" w:hAnsi="Helvetica" w:cs="Helvetica"/>
          <w:color w:val="auto"/>
          <w:sz w:val="22"/>
          <w:szCs w:val="22"/>
        </w:rPr>
        <w:t>.3</w:t>
      </w:r>
      <w:r w:rsidR="00111FB2" w:rsidRPr="008A3FB6">
        <w:rPr>
          <w:rFonts w:ascii="Helvetica" w:hAnsi="Helvetica" w:cs="Helvetica"/>
          <w:color w:val="auto"/>
          <w:sz w:val="22"/>
          <w:szCs w:val="22"/>
        </w:rPr>
        <w:tab/>
        <w:t xml:space="preserve">The contract </w:t>
      </w:r>
      <w:proofErr w:type="gramStart"/>
      <w:r w:rsidR="00111FB2" w:rsidRPr="008A3FB6">
        <w:rPr>
          <w:rFonts w:ascii="Helvetica" w:hAnsi="Helvetica" w:cs="Helvetica"/>
          <w:color w:val="auto"/>
          <w:sz w:val="22"/>
          <w:szCs w:val="22"/>
        </w:rPr>
        <w:t>was awarded</w:t>
      </w:r>
      <w:proofErr w:type="gramEnd"/>
      <w:r w:rsidR="00111FB2" w:rsidRPr="008A3FB6">
        <w:rPr>
          <w:rFonts w:ascii="Helvetica" w:hAnsi="Helvetica" w:cs="Helvetica"/>
          <w:color w:val="auto"/>
          <w:sz w:val="22"/>
          <w:szCs w:val="22"/>
        </w:rPr>
        <w:t xml:space="preserve"> for an initial period of 12 months, which has already been extended for a further 12 months. The rationale for this decision </w:t>
      </w:r>
      <w:r w:rsidR="00111FB2" w:rsidRPr="008A3FB6">
        <w:rPr>
          <w:rFonts w:ascii="Helvetica" w:hAnsi="Helvetica" w:cs="Helvetica"/>
          <w:color w:val="auto"/>
          <w:sz w:val="22"/>
          <w:szCs w:val="22"/>
        </w:rPr>
        <w:t xml:space="preserve">is available on the Dyfed Powys </w:t>
      </w:r>
      <w:r w:rsidR="000C3787" w:rsidRPr="008A3FB6">
        <w:rPr>
          <w:rFonts w:ascii="Helvetica" w:hAnsi="Helvetica" w:cs="Helvetica"/>
          <w:sz w:val="22"/>
          <w:szCs w:val="22"/>
        </w:rPr>
        <w:t>Office of the Police and Crime Commissioner</w:t>
      </w:r>
      <w:r w:rsidR="000C3787" w:rsidRPr="008A3FB6">
        <w:rPr>
          <w:rFonts w:ascii="Helvetica" w:hAnsi="Helvetica" w:cs="Helvetica"/>
          <w:color w:val="auto"/>
          <w:sz w:val="22"/>
          <w:szCs w:val="22"/>
        </w:rPr>
        <w:t xml:space="preserve"> </w:t>
      </w:r>
      <w:r w:rsidR="00111FB2" w:rsidRPr="008A3FB6">
        <w:rPr>
          <w:rFonts w:ascii="Helvetica" w:hAnsi="Helvetica" w:cs="Helvetica"/>
          <w:color w:val="auto"/>
          <w:sz w:val="22"/>
          <w:szCs w:val="22"/>
        </w:rPr>
        <w:t xml:space="preserve">website: </w:t>
      </w:r>
      <w:hyperlink r:id="rId13" w:history="1">
        <w:r w:rsidR="00111FB2" w:rsidRPr="008A3FB6">
          <w:rPr>
            <w:rStyle w:val="Hyperlink"/>
            <w:rFonts w:ascii="Helvetica" w:hAnsi="Helvetica" w:cs="Helvetica"/>
            <w:sz w:val="22"/>
            <w:szCs w:val="22"/>
          </w:rPr>
          <w:t>https://www.dyfedpowys-pcc.org.uk/media/9385/c-users-65038-desktop-dll174-sancus-solutions-decision-log-002.pdf</w:t>
        </w:r>
      </w:hyperlink>
      <w:r w:rsidR="00111FB2" w:rsidRPr="008A3FB6">
        <w:rPr>
          <w:rFonts w:ascii="Helvetica" w:hAnsi="Helvetica" w:cs="Helvetica"/>
          <w:color w:val="auto"/>
          <w:sz w:val="22"/>
          <w:szCs w:val="22"/>
        </w:rPr>
        <w:t>.</w:t>
      </w:r>
    </w:p>
    <w:p w:rsidR="00111FB2" w:rsidRPr="008A3FB6" w:rsidRDefault="00111FB2" w:rsidP="00111FB2">
      <w:pPr>
        <w:pStyle w:val="Default"/>
        <w:ind w:left="720" w:hanging="720"/>
        <w:rPr>
          <w:rFonts w:ascii="Helvetica" w:hAnsi="Helvetica" w:cs="Helvetica"/>
          <w:color w:val="auto"/>
          <w:sz w:val="22"/>
          <w:szCs w:val="22"/>
        </w:rPr>
      </w:pPr>
    </w:p>
    <w:p w:rsidR="00111FB2" w:rsidRPr="008A3FB6" w:rsidRDefault="00AB2C23" w:rsidP="00111FB2">
      <w:pPr>
        <w:pStyle w:val="Default"/>
        <w:ind w:left="720" w:hanging="720"/>
        <w:rPr>
          <w:rFonts w:ascii="Helvetica" w:hAnsi="Helvetica" w:cs="Helvetica"/>
          <w:color w:val="auto"/>
          <w:sz w:val="22"/>
          <w:szCs w:val="22"/>
        </w:rPr>
      </w:pPr>
      <w:r w:rsidRPr="008A3FB6">
        <w:rPr>
          <w:rFonts w:ascii="Helvetica" w:hAnsi="Helvetica" w:cs="Helvetica"/>
          <w:color w:val="auto"/>
          <w:sz w:val="22"/>
          <w:szCs w:val="22"/>
        </w:rPr>
        <w:t>3</w:t>
      </w:r>
      <w:r w:rsidR="00111FB2" w:rsidRPr="008A3FB6">
        <w:rPr>
          <w:rFonts w:ascii="Helvetica" w:hAnsi="Helvetica" w:cs="Helvetica"/>
          <w:color w:val="auto"/>
          <w:sz w:val="22"/>
          <w:szCs w:val="22"/>
        </w:rPr>
        <w:t>.4</w:t>
      </w:r>
      <w:r w:rsidR="00111FB2" w:rsidRPr="008A3FB6">
        <w:rPr>
          <w:rFonts w:ascii="Helvetica" w:hAnsi="Helvetica" w:cs="Helvetica"/>
          <w:color w:val="auto"/>
          <w:sz w:val="22"/>
          <w:szCs w:val="22"/>
        </w:rPr>
        <w:tab/>
        <w:t xml:space="preserve">Every individual </w:t>
      </w:r>
      <w:proofErr w:type="gramStart"/>
      <w:r w:rsidR="00111FB2" w:rsidRPr="008A3FB6">
        <w:rPr>
          <w:rFonts w:ascii="Helvetica" w:hAnsi="Helvetica" w:cs="Helvetica"/>
          <w:color w:val="auto"/>
          <w:sz w:val="22"/>
          <w:szCs w:val="22"/>
        </w:rPr>
        <w:t>is notified</w:t>
      </w:r>
      <w:proofErr w:type="gramEnd"/>
      <w:r w:rsidR="00111FB2" w:rsidRPr="008A3FB6">
        <w:rPr>
          <w:rFonts w:ascii="Helvetica" w:hAnsi="Helvetica" w:cs="Helvetica"/>
          <w:color w:val="auto"/>
          <w:sz w:val="22"/>
          <w:szCs w:val="22"/>
        </w:rPr>
        <w:t xml:space="preserve"> that the complaint reviews are outsourced to an independent organisation. This information is available on the Dyfed Powys OPCC website (in the OPCC Review Form section): </w:t>
      </w:r>
      <w:hyperlink r:id="rId14" w:history="1">
        <w:r w:rsidR="00111FB2" w:rsidRPr="008A3FB6">
          <w:rPr>
            <w:rStyle w:val="Hyperlink"/>
            <w:rFonts w:ascii="Helvetica" w:hAnsi="Helvetica" w:cs="Helvetica"/>
            <w:sz w:val="22"/>
            <w:szCs w:val="22"/>
          </w:rPr>
          <w:t>https://www.dyfedpowys-pcc.org.uk/en/contact-us/compliments-and-concerns/</w:t>
        </w:r>
      </w:hyperlink>
      <w:r w:rsidR="00111FB2" w:rsidRPr="008A3FB6">
        <w:rPr>
          <w:rFonts w:ascii="Helvetica" w:hAnsi="Helvetica" w:cs="Helvetica"/>
          <w:color w:val="auto"/>
          <w:sz w:val="22"/>
          <w:szCs w:val="22"/>
        </w:rPr>
        <w:t>.</w:t>
      </w:r>
    </w:p>
    <w:p w:rsidR="008B5DBD" w:rsidRPr="008A3FB6" w:rsidRDefault="008B5DBD" w:rsidP="00111FB2">
      <w:pPr>
        <w:pStyle w:val="Default"/>
        <w:ind w:left="720" w:hanging="720"/>
        <w:rPr>
          <w:rFonts w:ascii="Helvetica" w:hAnsi="Helvetica" w:cs="Helvetica"/>
          <w:color w:val="auto"/>
          <w:sz w:val="22"/>
          <w:szCs w:val="22"/>
        </w:rPr>
      </w:pPr>
    </w:p>
    <w:p w:rsidR="008B5DBD" w:rsidRPr="008A3FB6" w:rsidRDefault="00AB2C23" w:rsidP="00111FB2">
      <w:pPr>
        <w:pStyle w:val="Default"/>
        <w:ind w:left="720" w:hanging="720"/>
        <w:rPr>
          <w:rFonts w:ascii="Helvetica" w:hAnsi="Helvetica" w:cs="Helvetica"/>
          <w:b/>
          <w:color w:val="auto"/>
          <w:sz w:val="22"/>
          <w:szCs w:val="22"/>
        </w:rPr>
      </w:pPr>
      <w:proofErr w:type="gramStart"/>
      <w:r w:rsidRPr="008A3FB6">
        <w:rPr>
          <w:rFonts w:ascii="Helvetica" w:hAnsi="Helvetica" w:cs="Helvetica"/>
          <w:b/>
          <w:color w:val="auto"/>
          <w:sz w:val="22"/>
          <w:szCs w:val="22"/>
        </w:rPr>
        <w:t>4</w:t>
      </w:r>
      <w:r w:rsidR="008B5DBD" w:rsidRPr="008A3FB6">
        <w:rPr>
          <w:rFonts w:ascii="Helvetica" w:hAnsi="Helvetica" w:cs="Helvetica"/>
          <w:b/>
          <w:color w:val="auto"/>
          <w:sz w:val="22"/>
          <w:szCs w:val="22"/>
        </w:rPr>
        <w:t>.0</w:t>
      </w:r>
      <w:proofErr w:type="gramEnd"/>
      <w:r w:rsidR="008B5DBD" w:rsidRPr="008A3FB6">
        <w:rPr>
          <w:rFonts w:ascii="Helvetica" w:hAnsi="Helvetica" w:cs="Helvetica"/>
          <w:b/>
          <w:color w:val="auto"/>
          <w:sz w:val="22"/>
          <w:szCs w:val="22"/>
        </w:rPr>
        <w:tab/>
        <w:t>Reviews 2020/21</w:t>
      </w:r>
    </w:p>
    <w:p w:rsidR="008B5DBD" w:rsidRPr="008A3FB6" w:rsidRDefault="008B5DBD" w:rsidP="00111FB2">
      <w:pPr>
        <w:pStyle w:val="Default"/>
        <w:ind w:left="720" w:hanging="720"/>
        <w:rPr>
          <w:rFonts w:ascii="Helvetica" w:hAnsi="Helvetica" w:cs="Helvetica"/>
          <w:color w:val="auto"/>
          <w:sz w:val="22"/>
          <w:szCs w:val="22"/>
        </w:rPr>
      </w:pPr>
    </w:p>
    <w:p w:rsidR="008B5DBD" w:rsidRPr="008A3FB6" w:rsidRDefault="00AB2C23" w:rsidP="00111FB2">
      <w:pPr>
        <w:pStyle w:val="Default"/>
        <w:ind w:left="720" w:hanging="720"/>
        <w:rPr>
          <w:rFonts w:ascii="Helvetica" w:hAnsi="Helvetica" w:cs="Helvetica"/>
          <w:color w:val="auto"/>
          <w:sz w:val="22"/>
          <w:szCs w:val="22"/>
        </w:rPr>
      </w:pPr>
      <w:proofErr w:type="gramStart"/>
      <w:r w:rsidRPr="008A3FB6">
        <w:rPr>
          <w:rFonts w:ascii="Helvetica" w:hAnsi="Helvetica" w:cs="Helvetica"/>
          <w:color w:val="auto"/>
          <w:sz w:val="22"/>
          <w:szCs w:val="22"/>
        </w:rPr>
        <w:lastRenderedPageBreak/>
        <w:t>4</w:t>
      </w:r>
      <w:r w:rsidR="008B5DBD" w:rsidRPr="008A3FB6">
        <w:rPr>
          <w:rFonts w:ascii="Helvetica" w:hAnsi="Helvetica" w:cs="Helvetica"/>
          <w:color w:val="auto"/>
          <w:sz w:val="22"/>
          <w:szCs w:val="22"/>
        </w:rPr>
        <w:t>.1</w:t>
      </w:r>
      <w:r w:rsidR="008B5DBD" w:rsidRPr="008A3FB6">
        <w:rPr>
          <w:rFonts w:ascii="Helvetica" w:hAnsi="Helvetica" w:cs="Helvetica"/>
          <w:color w:val="auto"/>
          <w:sz w:val="22"/>
          <w:szCs w:val="22"/>
        </w:rPr>
        <w:tab/>
        <w:t>Between 1</w:t>
      </w:r>
      <w:r w:rsidR="008B5DBD" w:rsidRPr="008A3FB6">
        <w:rPr>
          <w:rFonts w:ascii="Helvetica" w:hAnsi="Helvetica" w:cs="Helvetica"/>
          <w:color w:val="auto"/>
          <w:sz w:val="22"/>
          <w:szCs w:val="22"/>
          <w:vertAlign w:val="superscript"/>
        </w:rPr>
        <w:t>st</w:t>
      </w:r>
      <w:r w:rsidR="008B5DBD" w:rsidRPr="008A3FB6">
        <w:rPr>
          <w:rFonts w:ascii="Helvetica" w:hAnsi="Helvetica" w:cs="Helvetica"/>
          <w:color w:val="auto"/>
          <w:sz w:val="22"/>
          <w:szCs w:val="22"/>
        </w:rPr>
        <w:t xml:space="preserve"> April 2020 and 31</w:t>
      </w:r>
      <w:r w:rsidR="008B5DBD" w:rsidRPr="008A3FB6">
        <w:rPr>
          <w:rFonts w:ascii="Helvetica" w:hAnsi="Helvetica" w:cs="Helvetica"/>
          <w:color w:val="auto"/>
          <w:sz w:val="22"/>
          <w:szCs w:val="22"/>
          <w:vertAlign w:val="superscript"/>
        </w:rPr>
        <w:t>st</w:t>
      </w:r>
      <w:r w:rsidR="008B5DBD" w:rsidRPr="008A3FB6">
        <w:rPr>
          <w:rFonts w:ascii="Helvetica" w:hAnsi="Helvetica" w:cs="Helvetica"/>
          <w:color w:val="auto"/>
          <w:sz w:val="22"/>
          <w:szCs w:val="22"/>
        </w:rPr>
        <w:t xml:space="preserve"> March 2021, a total number of 53 </w:t>
      </w:r>
      <w:r w:rsidR="000D2D90" w:rsidRPr="008A3FB6">
        <w:rPr>
          <w:rFonts w:ascii="Helvetica" w:hAnsi="Helvetica" w:cs="Helvetica"/>
          <w:color w:val="auto"/>
          <w:sz w:val="22"/>
          <w:szCs w:val="22"/>
        </w:rPr>
        <w:t>valid reviews</w:t>
      </w:r>
      <w:r w:rsidR="008B5DBD" w:rsidRPr="008A3FB6">
        <w:rPr>
          <w:rFonts w:ascii="Helvetica" w:hAnsi="Helvetica" w:cs="Helvetica"/>
          <w:color w:val="auto"/>
          <w:sz w:val="22"/>
          <w:szCs w:val="22"/>
        </w:rPr>
        <w:t xml:space="preserve"> have been received by the Dyfed Powys Police and Crime Commissioner to review the outcome of police complaints</w:t>
      </w:r>
      <w:proofErr w:type="gramEnd"/>
      <w:r w:rsidR="008B5DBD" w:rsidRPr="008A3FB6">
        <w:rPr>
          <w:rFonts w:ascii="Helvetica" w:hAnsi="Helvetica" w:cs="Helvetica"/>
          <w:color w:val="auto"/>
          <w:sz w:val="22"/>
          <w:szCs w:val="22"/>
        </w:rPr>
        <w:t>.</w:t>
      </w:r>
    </w:p>
    <w:p w:rsidR="000D2D90" w:rsidRPr="008A3FB6" w:rsidRDefault="000D2D90" w:rsidP="00111FB2">
      <w:pPr>
        <w:pStyle w:val="Default"/>
        <w:ind w:left="720" w:hanging="720"/>
        <w:rPr>
          <w:rFonts w:ascii="Helvetica" w:hAnsi="Helvetica" w:cs="Helvetica"/>
          <w:color w:val="auto"/>
          <w:sz w:val="22"/>
          <w:szCs w:val="22"/>
        </w:rPr>
      </w:pPr>
    </w:p>
    <w:p w:rsidR="000D2D90" w:rsidRPr="008A3FB6" w:rsidRDefault="00AB2C23" w:rsidP="00111FB2">
      <w:pPr>
        <w:pStyle w:val="Default"/>
        <w:ind w:left="720" w:hanging="720"/>
        <w:rPr>
          <w:rFonts w:ascii="Helvetica" w:hAnsi="Helvetica" w:cs="Helvetica"/>
          <w:color w:val="auto"/>
          <w:sz w:val="22"/>
          <w:szCs w:val="22"/>
        </w:rPr>
      </w:pPr>
      <w:r w:rsidRPr="008A3FB6">
        <w:rPr>
          <w:rFonts w:ascii="Helvetica" w:hAnsi="Helvetica" w:cs="Helvetica"/>
          <w:color w:val="auto"/>
          <w:sz w:val="22"/>
          <w:szCs w:val="22"/>
        </w:rPr>
        <w:t>4</w:t>
      </w:r>
      <w:r w:rsidR="000D2D90" w:rsidRPr="008A3FB6">
        <w:rPr>
          <w:rFonts w:ascii="Helvetica" w:hAnsi="Helvetica" w:cs="Helvetica"/>
          <w:color w:val="auto"/>
          <w:sz w:val="22"/>
          <w:szCs w:val="22"/>
        </w:rPr>
        <w:t>.2</w:t>
      </w:r>
      <w:r w:rsidR="000D2D90" w:rsidRPr="008A3FB6">
        <w:rPr>
          <w:rFonts w:ascii="Helvetica" w:hAnsi="Helvetica" w:cs="Helvetica"/>
          <w:color w:val="auto"/>
          <w:sz w:val="22"/>
          <w:szCs w:val="22"/>
        </w:rPr>
        <w:tab/>
        <w:t xml:space="preserve">Of those 53 valid reviews, </w:t>
      </w:r>
      <w:proofErr w:type="gramStart"/>
      <w:r w:rsidR="000D2D90" w:rsidRPr="008A3FB6">
        <w:rPr>
          <w:rFonts w:ascii="Helvetica" w:hAnsi="Helvetica" w:cs="Helvetica"/>
          <w:color w:val="auto"/>
          <w:sz w:val="22"/>
          <w:szCs w:val="22"/>
        </w:rPr>
        <w:t>7</w:t>
      </w:r>
      <w:proofErr w:type="gramEnd"/>
      <w:r w:rsidR="000D2D90" w:rsidRPr="008A3FB6">
        <w:rPr>
          <w:rFonts w:ascii="Helvetica" w:hAnsi="Helvetica" w:cs="Helvetica"/>
          <w:color w:val="auto"/>
          <w:sz w:val="22"/>
          <w:szCs w:val="22"/>
        </w:rPr>
        <w:t xml:space="preserve"> were Upheld, 6 were Partially Upheld, 40 were Not Upheld. </w:t>
      </w:r>
      <w:proofErr w:type="gramStart"/>
      <w:r w:rsidR="000D2D90" w:rsidRPr="008A3FB6">
        <w:rPr>
          <w:rFonts w:ascii="Helvetica" w:hAnsi="Helvetica" w:cs="Helvetica"/>
          <w:color w:val="auto"/>
          <w:sz w:val="22"/>
          <w:szCs w:val="22"/>
        </w:rPr>
        <w:t>A total of 18</w:t>
      </w:r>
      <w:proofErr w:type="gramEnd"/>
      <w:r w:rsidR="000D2D90" w:rsidRPr="008A3FB6">
        <w:rPr>
          <w:rFonts w:ascii="Helvetica" w:hAnsi="Helvetica" w:cs="Helvetica"/>
          <w:color w:val="auto"/>
          <w:sz w:val="22"/>
          <w:szCs w:val="22"/>
        </w:rPr>
        <w:t xml:space="preserve"> reviews resulted in lessons learnt/recommendations identified by the OPCC. There are no outstanding reviews for this period.</w:t>
      </w:r>
    </w:p>
    <w:p w:rsidR="008B5DBD" w:rsidRPr="008A3FB6" w:rsidRDefault="008B5DBD" w:rsidP="00111FB2">
      <w:pPr>
        <w:pStyle w:val="Default"/>
        <w:ind w:left="720" w:hanging="720"/>
        <w:rPr>
          <w:rFonts w:ascii="Helvetica" w:hAnsi="Helvetica" w:cs="Helvetica"/>
          <w:color w:val="auto"/>
          <w:sz w:val="22"/>
          <w:szCs w:val="22"/>
        </w:rPr>
      </w:pPr>
    </w:p>
    <w:p w:rsidR="008B5DBD" w:rsidRPr="008A3FB6" w:rsidRDefault="00AB2C23" w:rsidP="00111FB2">
      <w:pPr>
        <w:pStyle w:val="Default"/>
        <w:ind w:left="720" w:hanging="720"/>
        <w:rPr>
          <w:rFonts w:ascii="Helvetica" w:hAnsi="Helvetica" w:cs="Helvetica"/>
          <w:color w:val="auto"/>
          <w:sz w:val="22"/>
          <w:szCs w:val="22"/>
        </w:rPr>
      </w:pPr>
      <w:r w:rsidRPr="008A3FB6">
        <w:rPr>
          <w:rFonts w:ascii="Helvetica" w:hAnsi="Helvetica" w:cs="Helvetica"/>
          <w:color w:val="auto"/>
          <w:sz w:val="22"/>
          <w:szCs w:val="22"/>
        </w:rPr>
        <w:t>4</w:t>
      </w:r>
      <w:r w:rsidR="000D2D90" w:rsidRPr="008A3FB6">
        <w:rPr>
          <w:rFonts w:ascii="Helvetica" w:hAnsi="Helvetica" w:cs="Helvetica"/>
          <w:color w:val="auto"/>
          <w:sz w:val="22"/>
          <w:szCs w:val="22"/>
        </w:rPr>
        <w:t>.3</w:t>
      </w:r>
      <w:r w:rsidR="008B5DBD" w:rsidRPr="008A3FB6">
        <w:rPr>
          <w:rFonts w:ascii="Helvetica" w:hAnsi="Helvetica" w:cs="Helvetica"/>
          <w:color w:val="auto"/>
          <w:sz w:val="22"/>
          <w:szCs w:val="22"/>
        </w:rPr>
        <w:tab/>
        <w:t>The new regulations relating to police complaints provides the Relevant Review Body with one element to consider and that is whether the outcome of the police complaint was reasonable and proportionate.</w:t>
      </w:r>
    </w:p>
    <w:p w:rsidR="000D2D90" w:rsidRPr="008A3FB6" w:rsidRDefault="000D2D90" w:rsidP="00111FB2">
      <w:pPr>
        <w:pStyle w:val="Default"/>
        <w:ind w:left="720" w:hanging="720"/>
        <w:rPr>
          <w:rFonts w:ascii="Helvetica" w:hAnsi="Helvetica" w:cs="Helvetica"/>
          <w:color w:val="auto"/>
          <w:sz w:val="22"/>
          <w:szCs w:val="22"/>
        </w:rPr>
      </w:pPr>
    </w:p>
    <w:p w:rsidR="000D2D90" w:rsidRPr="008A3FB6" w:rsidRDefault="00AB2C23" w:rsidP="000D2D90">
      <w:pPr>
        <w:pStyle w:val="NoSpacing"/>
        <w:ind w:left="720" w:hanging="720"/>
        <w:rPr>
          <w:rFonts w:ascii="Helvetica" w:hAnsi="Helvetica" w:cs="Helvetica"/>
        </w:rPr>
      </w:pPr>
      <w:r w:rsidRPr="008A3FB6">
        <w:rPr>
          <w:rFonts w:ascii="Helvetica" w:hAnsi="Helvetica" w:cs="Helvetica"/>
        </w:rPr>
        <w:t>4</w:t>
      </w:r>
      <w:r w:rsidR="000D2D90" w:rsidRPr="008A3FB6">
        <w:rPr>
          <w:rFonts w:ascii="Helvetica" w:hAnsi="Helvetica" w:cs="Helvetica"/>
        </w:rPr>
        <w:t>.4</w:t>
      </w:r>
      <w:r w:rsidR="000D2D90" w:rsidRPr="008A3FB6">
        <w:rPr>
          <w:rFonts w:ascii="Helvetica" w:hAnsi="Helvetica" w:cs="Helvetica"/>
        </w:rPr>
        <w:tab/>
        <w:t xml:space="preserve">If the </w:t>
      </w:r>
      <w:r w:rsidR="000C3787" w:rsidRPr="008A3FB6">
        <w:rPr>
          <w:rFonts w:ascii="Helvetica" w:hAnsi="Helvetica" w:cs="Helvetica"/>
        </w:rPr>
        <w:t>Police and Crime Commissioner</w:t>
      </w:r>
      <w:r w:rsidR="000C3787" w:rsidRPr="008A3FB6">
        <w:rPr>
          <w:rFonts w:ascii="Helvetica" w:hAnsi="Helvetica" w:cs="Helvetica"/>
        </w:rPr>
        <w:t xml:space="preserve"> </w:t>
      </w:r>
      <w:r w:rsidR="000D2D90" w:rsidRPr="008A3FB6">
        <w:rPr>
          <w:rFonts w:ascii="Helvetica" w:hAnsi="Helvetica" w:cs="Helvetica"/>
        </w:rPr>
        <w:t>determine</w:t>
      </w:r>
      <w:r w:rsidR="000C3787" w:rsidRPr="008A3FB6">
        <w:rPr>
          <w:rFonts w:ascii="Helvetica" w:hAnsi="Helvetica" w:cs="Helvetica"/>
        </w:rPr>
        <w:t>s</w:t>
      </w:r>
      <w:r w:rsidR="000D2D90" w:rsidRPr="008A3FB6">
        <w:rPr>
          <w:rFonts w:ascii="Helvetica" w:hAnsi="Helvetica" w:cs="Helvetica"/>
        </w:rPr>
        <w:t xml:space="preserve"> that the outcome provided by the Force was reasonable and proportionate, the review </w:t>
      </w:r>
      <w:proofErr w:type="gramStart"/>
      <w:r w:rsidR="000D2D90" w:rsidRPr="008A3FB6">
        <w:rPr>
          <w:rFonts w:ascii="Helvetica" w:hAnsi="Helvetica" w:cs="Helvetica"/>
        </w:rPr>
        <w:t>is not upheld</w:t>
      </w:r>
      <w:proofErr w:type="gramEnd"/>
      <w:r w:rsidR="000D2D90" w:rsidRPr="008A3FB6">
        <w:rPr>
          <w:rFonts w:ascii="Helvetica" w:hAnsi="Helvetica" w:cs="Helvetica"/>
        </w:rPr>
        <w:t xml:space="preserve">. </w:t>
      </w:r>
      <w:r w:rsidR="000C3787" w:rsidRPr="008A3FB6">
        <w:rPr>
          <w:rFonts w:ascii="Helvetica" w:hAnsi="Helvetica" w:cs="Helvetica"/>
        </w:rPr>
        <w:t xml:space="preserve">If the </w:t>
      </w:r>
      <w:r w:rsidR="000C3787" w:rsidRPr="008A3FB6">
        <w:rPr>
          <w:rFonts w:ascii="Helvetica" w:hAnsi="Helvetica" w:cs="Helvetica"/>
        </w:rPr>
        <w:t>Police and Crime Commissioner</w:t>
      </w:r>
      <w:r w:rsidR="000D2D90" w:rsidRPr="008A3FB6">
        <w:rPr>
          <w:rFonts w:ascii="Helvetica" w:hAnsi="Helvetica" w:cs="Helvetica"/>
        </w:rPr>
        <w:t xml:space="preserve"> finds that the outcome is not reasonable and proportionate, it may: </w:t>
      </w:r>
    </w:p>
    <w:p w:rsidR="000D2D90" w:rsidRPr="008A3FB6" w:rsidRDefault="000D2D90" w:rsidP="000D2D90">
      <w:pPr>
        <w:pStyle w:val="NoSpacing"/>
        <w:ind w:left="720" w:hanging="720"/>
        <w:rPr>
          <w:rFonts w:ascii="Helvetica" w:hAnsi="Helvetica" w:cs="Helvetica"/>
        </w:rPr>
      </w:pPr>
    </w:p>
    <w:p w:rsidR="000D2D90" w:rsidRPr="008A3FB6" w:rsidRDefault="000D2D90" w:rsidP="000D2D90">
      <w:pPr>
        <w:pStyle w:val="NoSpacing"/>
        <w:numPr>
          <w:ilvl w:val="0"/>
          <w:numId w:val="13"/>
        </w:numPr>
        <w:rPr>
          <w:rFonts w:ascii="Helvetica" w:hAnsi="Helvetica" w:cs="Helvetica"/>
        </w:rPr>
      </w:pPr>
      <w:r w:rsidRPr="008A3FB6">
        <w:rPr>
          <w:rFonts w:ascii="Helvetica" w:hAnsi="Helvetica" w:cs="Helvetica"/>
        </w:rPr>
        <w:t xml:space="preserve">recommend that the appropriate authority refer it to the IOPC, if the complaint has not been previously referred </w:t>
      </w:r>
    </w:p>
    <w:p w:rsidR="000D2D90" w:rsidRPr="008A3FB6" w:rsidRDefault="000D2D90" w:rsidP="000D2D90">
      <w:pPr>
        <w:pStyle w:val="NoSpacing"/>
        <w:ind w:left="720"/>
        <w:rPr>
          <w:rFonts w:ascii="Helvetica" w:hAnsi="Helvetica" w:cs="Helvetica"/>
        </w:rPr>
      </w:pPr>
    </w:p>
    <w:p w:rsidR="000D2D90" w:rsidRPr="008A3FB6" w:rsidRDefault="000D2D90" w:rsidP="000D2D90">
      <w:pPr>
        <w:pStyle w:val="NoSpacing"/>
        <w:numPr>
          <w:ilvl w:val="0"/>
          <w:numId w:val="13"/>
        </w:numPr>
        <w:rPr>
          <w:rFonts w:ascii="Helvetica" w:hAnsi="Helvetica" w:cs="Helvetica"/>
        </w:rPr>
      </w:pPr>
      <w:r w:rsidRPr="008A3FB6">
        <w:rPr>
          <w:rFonts w:ascii="Helvetica" w:hAnsi="Helvetica" w:cs="Helvetica"/>
        </w:rPr>
        <w:t xml:space="preserve">recommend that the appropriate </w:t>
      </w:r>
      <w:bookmarkStart w:id="0" w:name="_GoBack"/>
      <w:bookmarkEnd w:id="0"/>
      <w:r w:rsidRPr="008A3FB6">
        <w:rPr>
          <w:rFonts w:ascii="Helvetica" w:hAnsi="Helvetica" w:cs="Helvetica"/>
        </w:rPr>
        <w:t xml:space="preserve">authority investigate the complaint </w:t>
      </w:r>
    </w:p>
    <w:p w:rsidR="000D2D90" w:rsidRPr="008A3FB6" w:rsidRDefault="000D2D90" w:rsidP="000D2D90">
      <w:pPr>
        <w:pStyle w:val="NoSpacing"/>
        <w:rPr>
          <w:rFonts w:ascii="Helvetica" w:hAnsi="Helvetica" w:cs="Helvetica"/>
        </w:rPr>
      </w:pPr>
    </w:p>
    <w:p w:rsidR="00F37B40" w:rsidRPr="008A3FB6" w:rsidRDefault="000D2D90" w:rsidP="00F37B40">
      <w:pPr>
        <w:pStyle w:val="NoSpacing"/>
        <w:numPr>
          <w:ilvl w:val="0"/>
          <w:numId w:val="13"/>
        </w:numPr>
        <w:rPr>
          <w:rFonts w:ascii="Helvetica" w:hAnsi="Helvetica" w:cs="Helvetica"/>
        </w:rPr>
      </w:pPr>
      <w:proofErr w:type="gramStart"/>
      <w:r w:rsidRPr="008A3FB6">
        <w:rPr>
          <w:rFonts w:ascii="Helvetica" w:hAnsi="Helvetica" w:cs="Helvetica"/>
        </w:rPr>
        <w:t>make</w:t>
      </w:r>
      <w:proofErr w:type="gramEnd"/>
      <w:r w:rsidRPr="008A3FB6">
        <w:rPr>
          <w:rFonts w:ascii="Helvetica" w:hAnsi="Helvetica" w:cs="Helvetica"/>
        </w:rPr>
        <w:t xml:space="preserve"> a recommendation under paragraph 28ZA, Schedule 3, </w:t>
      </w:r>
      <w:r w:rsidRPr="008A3FB6">
        <w:rPr>
          <w:rFonts w:ascii="Helvetica" w:hAnsi="Helvetica" w:cs="Helvetica"/>
          <w:i/>
          <w:iCs/>
        </w:rPr>
        <w:t xml:space="preserve">Police Reform Act 2002 </w:t>
      </w:r>
      <w:r w:rsidRPr="008A3FB6">
        <w:rPr>
          <w:rFonts w:ascii="Helvetica" w:hAnsi="Helvetica" w:cs="Helvetica"/>
        </w:rPr>
        <w:t>(recommendation with a view to remedying the dissatisfaction of a complainant</w:t>
      </w:r>
      <w:r w:rsidRPr="008A3FB6">
        <w:rPr>
          <w:rFonts w:ascii="Helvetica" w:hAnsi="Helvetica" w:cs="Helvetica"/>
        </w:rPr>
        <w:t>, see paragraphs 17.15 – 17.20).</w:t>
      </w:r>
      <w:r w:rsidR="00F37B40" w:rsidRPr="008A3FB6">
        <w:rPr>
          <w:rFonts w:ascii="Helvetica" w:hAnsi="Helvetica" w:cs="Helvetica"/>
        </w:rPr>
        <w:br/>
      </w:r>
    </w:p>
    <w:p w:rsidR="00F37B40" w:rsidRPr="008A3FB6" w:rsidRDefault="00AB2C23" w:rsidP="00F37B40">
      <w:pPr>
        <w:pStyle w:val="NoSpacing"/>
        <w:rPr>
          <w:rFonts w:ascii="Helvetica" w:hAnsi="Helvetica" w:cs="Helvetica"/>
          <w:b/>
        </w:rPr>
      </w:pPr>
      <w:r w:rsidRPr="008A3FB6">
        <w:rPr>
          <w:rFonts w:ascii="Helvetica" w:hAnsi="Helvetica" w:cs="Helvetica"/>
          <w:b/>
        </w:rPr>
        <w:t>5</w:t>
      </w:r>
      <w:r w:rsidR="00F37B40" w:rsidRPr="008A3FB6">
        <w:rPr>
          <w:rFonts w:ascii="Helvetica" w:hAnsi="Helvetica" w:cs="Helvetica"/>
          <w:b/>
        </w:rPr>
        <w:t>.0</w:t>
      </w:r>
      <w:r w:rsidR="00F37B40" w:rsidRPr="008A3FB6">
        <w:rPr>
          <w:rFonts w:ascii="Helvetica" w:hAnsi="Helvetica" w:cs="Helvetica"/>
          <w:b/>
        </w:rPr>
        <w:tab/>
        <w:t>Independent Office for Police Conduct (IOPC) Statistics</w:t>
      </w:r>
    </w:p>
    <w:p w:rsidR="00F37B40" w:rsidRPr="008A3FB6" w:rsidRDefault="00F37B40" w:rsidP="00F37B40">
      <w:pPr>
        <w:pStyle w:val="NoSpacing"/>
        <w:rPr>
          <w:rFonts w:ascii="Helvetica" w:hAnsi="Helvetica" w:cs="Helvetica"/>
        </w:rPr>
      </w:pPr>
    </w:p>
    <w:p w:rsidR="00F37B40" w:rsidRPr="008A3FB6" w:rsidRDefault="00AB2C23" w:rsidP="00F37B40">
      <w:pPr>
        <w:pStyle w:val="NoSpacing"/>
        <w:ind w:left="720" w:hanging="720"/>
        <w:rPr>
          <w:rFonts w:ascii="Helvetica" w:hAnsi="Helvetica" w:cs="Helvetica"/>
        </w:rPr>
      </w:pPr>
      <w:r w:rsidRPr="008A3FB6">
        <w:rPr>
          <w:rFonts w:ascii="Helvetica" w:hAnsi="Helvetica" w:cs="Helvetica"/>
        </w:rPr>
        <w:t>5</w:t>
      </w:r>
      <w:r w:rsidR="00F37B40" w:rsidRPr="008A3FB6">
        <w:rPr>
          <w:rFonts w:ascii="Helvetica" w:hAnsi="Helvetica" w:cs="Helvetica"/>
        </w:rPr>
        <w:t>.1</w:t>
      </w:r>
      <w:r w:rsidR="00F37B40" w:rsidRPr="008A3FB6">
        <w:rPr>
          <w:rFonts w:ascii="Helvetica" w:hAnsi="Helvetica" w:cs="Helvetica"/>
        </w:rPr>
        <w:tab/>
        <w:t xml:space="preserve">The quarterly and annual IOPC statistics can be located on their website, via the following hyperlinks: Quarterly Statistics: </w:t>
      </w:r>
      <w:hyperlink r:id="rId15" w:history="1">
        <w:r w:rsidR="00F37B40" w:rsidRPr="008A3FB6">
          <w:rPr>
            <w:rStyle w:val="Hyperlink"/>
            <w:rFonts w:ascii="Helvetica" w:hAnsi="Helvetica" w:cs="Helvetica"/>
          </w:rPr>
          <w:t>Dyfed Pow</w:t>
        </w:r>
        <w:r w:rsidR="00F37B40" w:rsidRPr="008A3FB6">
          <w:rPr>
            <w:rStyle w:val="Hyperlink"/>
            <w:rFonts w:ascii="Helvetica" w:hAnsi="Helvetica" w:cs="Helvetica"/>
          </w:rPr>
          <w:t>y</w:t>
        </w:r>
        <w:r w:rsidR="00F37B40" w:rsidRPr="008A3FB6">
          <w:rPr>
            <w:rStyle w:val="Hyperlink"/>
            <w:rFonts w:ascii="Helvetica" w:hAnsi="Helvetica" w:cs="Helvetica"/>
          </w:rPr>
          <w:t>s Police | Independent Office for Police Conduct</w:t>
        </w:r>
      </w:hyperlink>
      <w:r w:rsidR="00F37B40" w:rsidRPr="008A3FB6">
        <w:rPr>
          <w:rStyle w:val="Hyperlink"/>
          <w:rFonts w:ascii="Helvetica" w:hAnsi="Helvetica" w:cs="Helvetica"/>
        </w:rPr>
        <w:t xml:space="preserve"> </w:t>
      </w:r>
      <w:r w:rsidR="00F37B40" w:rsidRPr="008A3FB6">
        <w:rPr>
          <w:rStyle w:val="Hyperlink"/>
          <w:rFonts w:ascii="Helvetica" w:hAnsi="Helvetica" w:cs="Helvetica"/>
          <w:color w:val="auto"/>
          <w:u w:val="none"/>
        </w:rPr>
        <w:t xml:space="preserve">Annual Statistics: </w:t>
      </w:r>
      <w:hyperlink r:id="rId16" w:history="1">
        <w:r w:rsidR="00F37B40" w:rsidRPr="008A3FB6">
          <w:rPr>
            <w:rStyle w:val="Hyperlink"/>
            <w:rFonts w:ascii="Helvetica" w:hAnsi="Helvetica" w:cs="Helvetica"/>
          </w:rPr>
          <w:t>IOPC P</w:t>
        </w:r>
        <w:r w:rsidR="00F37B40" w:rsidRPr="008A3FB6">
          <w:rPr>
            <w:rStyle w:val="Hyperlink"/>
            <w:rFonts w:ascii="Helvetica" w:hAnsi="Helvetica" w:cs="Helvetica"/>
          </w:rPr>
          <w:t>o</w:t>
        </w:r>
        <w:r w:rsidR="00F37B40" w:rsidRPr="008A3FB6">
          <w:rPr>
            <w:rStyle w:val="Hyperlink"/>
            <w:rFonts w:ascii="Helvetica" w:hAnsi="Helvetica" w:cs="Helvetica"/>
          </w:rPr>
          <w:t>lice complaints: Statistics for England and Wales 2019/20 (policeconduct.gov.uk)</w:t>
        </w:r>
      </w:hyperlink>
    </w:p>
    <w:p w:rsidR="000D2D90" w:rsidRPr="008A3FB6" w:rsidRDefault="000D2D90" w:rsidP="000D2D90">
      <w:pPr>
        <w:pStyle w:val="NoSpacing"/>
        <w:rPr>
          <w:rFonts w:ascii="Helvetica" w:hAnsi="Helvetica" w:cs="Helvetica"/>
          <w:b/>
        </w:rPr>
      </w:pPr>
      <w:r w:rsidRPr="008A3FB6">
        <w:rPr>
          <w:rFonts w:ascii="Helvetica" w:hAnsi="Helvetica" w:cs="Helvetica"/>
        </w:rPr>
        <w:br/>
      </w:r>
      <w:r w:rsidR="00AB2C23" w:rsidRPr="008A3FB6">
        <w:rPr>
          <w:rFonts w:ascii="Helvetica" w:hAnsi="Helvetica" w:cs="Helvetica"/>
          <w:b/>
        </w:rPr>
        <w:t>6</w:t>
      </w:r>
      <w:r w:rsidRPr="008A3FB6">
        <w:rPr>
          <w:rFonts w:ascii="Helvetica" w:hAnsi="Helvetica" w:cs="Helvetica"/>
          <w:b/>
        </w:rPr>
        <w:t>.0</w:t>
      </w:r>
      <w:r w:rsidRPr="008A3FB6">
        <w:rPr>
          <w:rFonts w:ascii="Helvetica" w:hAnsi="Helvetica" w:cs="Helvetica"/>
          <w:b/>
        </w:rPr>
        <w:tab/>
        <w:t>Publication</w:t>
      </w:r>
    </w:p>
    <w:p w:rsidR="000D2D90" w:rsidRPr="008A3FB6" w:rsidRDefault="000D2D90" w:rsidP="000D2D90">
      <w:pPr>
        <w:pStyle w:val="NoSpacing"/>
        <w:rPr>
          <w:rFonts w:ascii="Helvetica" w:hAnsi="Helvetica" w:cs="Helvetica"/>
        </w:rPr>
      </w:pPr>
    </w:p>
    <w:p w:rsidR="00AB602E" w:rsidRPr="008A3FB6" w:rsidRDefault="00AB2C23" w:rsidP="00AB2C23">
      <w:pPr>
        <w:pStyle w:val="NoSpacing"/>
        <w:ind w:left="720" w:hanging="720"/>
        <w:rPr>
          <w:rFonts w:ascii="Helvetica" w:hAnsi="Helvetica" w:cs="Helvetica"/>
        </w:rPr>
      </w:pPr>
      <w:r w:rsidRPr="008A3FB6">
        <w:rPr>
          <w:rFonts w:ascii="Helvetica" w:hAnsi="Helvetica" w:cs="Helvetica"/>
        </w:rPr>
        <w:t>6</w:t>
      </w:r>
      <w:r w:rsidR="000D2D90" w:rsidRPr="008A3FB6">
        <w:rPr>
          <w:rFonts w:ascii="Helvetica" w:hAnsi="Helvetica" w:cs="Helvetica"/>
        </w:rPr>
        <w:t>.1</w:t>
      </w:r>
      <w:r w:rsidR="000D2D90" w:rsidRPr="008A3FB6">
        <w:rPr>
          <w:rFonts w:ascii="Helvetica" w:hAnsi="Helvetica" w:cs="Helvetica"/>
        </w:rPr>
        <w:tab/>
        <w:t>In accordance with The Elected Local Policing Bodies (Specified Information) (Amendment) Order 2021, this information and report will be published on an annual basis on the Dyfed Powys Police and Crime Commissioner’s website.</w:t>
      </w:r>
    </w:p>
    <w:sectPr w:rsidR="00AB602E" w:rsidRPr="008A3FB6">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B21" w:rsidRDefault="00E95B21" w:rsidP="008A3FB6">
      <w:pPr>
        <w:spacing w:after="0" w:line="240" w:lineRule="auto"/>
      </w:pPr>
      <w:r>
        <w:separator/>
      </w:r>
    </w:p>
  </w:endnote>
  <w:endnote w:type="continuationSeparator" w:id="0">
    <w:p w:rsidR="00E95B21" w:rsidRDefault="00E95B21" w:rsidP="008A3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B21" w:rsidRDefault="00E95B21" w:rsidP="008A3FB6">
      <w:pPr>
        <w:spacing w:after="0" w:line="240" w:lineRule="auto"/>
      </w:pPr>
      <w:r>
        <w:separator/>
      </w:r>
    </w:p>
  </w:footnote>
  <w:footnote w:type="continuationSeparator" w:id="0">
    <w:p w:rsidR="00E95B21" w:rsidRDefault="00E95B21" w:rsidP="008A3F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FB6" w:rsidRPr="00732689" w:rsidRDefault="008A3FB6" w:rsidP="008A3FB6">
    <w:pPr>
      <w:spacing w:after="0" w:line="240" w:lineRule="auto"/>
      <w:rPr>
        <w:sz w:val="16"/>
        <w:szCs w:val="16"/>
      </w:rPr>
    </w:pPr>
    <w:r w:rsidRPr="00732689">
      <w:rPr>
        <w:noProof/>
        <w:sz w:val="16"/>
        <w:szCs w:val="16"/>
        <w:lang w:eastAsia="en-GB"/>
      </w:rPr>
      <w:drawing>
        <wp:anchor distT="0" distB="0" distL="114300" distR="114300" simplePos="0" relativeHeight="251659264" behindDoc="0" locked="0" layoutInCell="1" allowOverlap="1" wp14:anchorId="4E2431F4" wp14:editId="5D9D4198">
          <wp:simplePos x="0" y="0"/>
          <wp:positionH relativeFrom="margin">
            <wp:posOffset>4054475</wp:posOffset>
          </wp:positionH>
          <wp:positionV relativeFrom="margin">
            <wp:posOffset>-1761490</wp:posOffset>
          </wp:positionV>
          <wp:extent cx="2610485" cy="1314450"/>
          <wp:effectExtent l="0" t="0" r="0"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PCCMasterLogoRGBHigh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10485" cy="131445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732689">
      <w:rPr>
        <w:sz w:val="16"/>
        <w:szCs w:val="16"/>
      </w:rPr>
      <w:t>Comisiynydd</w:t>
    </w:r>
    <w:proofErr w:type="spellEnd"/>
    <w:r w:rsidRPr="00732689">
      <w:rPr>
        <w:sz w:val="16"/>
        <w:szCs w:val="16"/>
      </w:rPr>
      <w:t xml:space="preserve"> </w:t>
    </w:r>
    <w:proofErr w:type="spellStart"/>
    <w:r w:rsidRPr="00732689">
      <w:rPr>
        <w:sz w:val="16"/>
        <w:szCs w:val="16"/>
      </w:rPr>
      <w:t>Heddlu</w:t>
    </w:r>
    <w:proofErr w:type="spellEnd"/>
    <w:r w:rsidRPr="00732689">
      <w:rPr>
        <w:sz w:val="16"/>
        <w:szCs w:val="16"/>
      </w:rPr>
      <w:t xml:space="preserve"> a </w:t>
    </w:r>
    <w:proofErr w:type="spellStart"/>
    <w:r w:rsidRPr="00732689">
      <w:rPr>
        <w:sz w:val="16"/>
        <w:szCs w:val="16"/>
      </w:rPr>
      <w:t>Throseddu</w:t>
    </w:r>
    <w:proofErr w:type="spellEnd"/>
    <w:r w:rsidRPr="00732689">
      <w:rPr>
        <w:sz w:val="16"/>
        <w:szCs w:val="16"/>
      </w:rPr>
      <w:t xml:space="preserve"> Dyfed-Powys,</w:t>
    </w:r>
  </w:p>
  <w:p w:rsidR="008A3FB6" w:rsidRPr="00732689" w:rsidRDefault="008A3FB6" w:rsidP="008A3FB6">
    <w:pPr>
      <w:spacing w:line="240" w:lineRule="auto"/>
      <w:rPr>
        <w:sz w:val="16"/>
        <w:szCs w:val="16"/>
      </w:rPr>
    </w:pPr>
    <w:proofErr w:type="spellStart"/>
    <w:r w:rsidRPr="00732689">
      <w:rPr>
        <w:sz w:val="16"/>
        <w:szCs w:val="16"/>
      </w:rPr>
      <w:t>Blwch</w:t>
    </w:r>
    <w:proofErr w:type="spellEnd"/>
    <w:r w:rsidRPr="00732689">
      <w:rPr>
        <w:sz w:val="16"/>
        <w:szCs w:val="16"/>
      </w:rPr>
      <w:t xml:space="preserve"> Post 99, </w:t>
    </w:r>
    <w:proofErr w:type="spellStart"/>
    <w:r w:rsidRPr="00732689">
      <w:rPr>
        <w:sz w:val="16"/>
        <w:szCs w:val="16"/>
      </w:rPr>
      <w:t>Llangynnwr</w:t>
    </w:r>
    <w:proofErr w:type="spellEnd"/>
    <w:r w:rsidRPr="00732689">
      <w:rPr>
        <w:sz w:val="16"/>
        <w:szCs w:val="16"/>
      </w:rPr>
      <w:t xml:space="preserve">, </w:t>
    </w:r>
    <w:proofErr w:type="spellStart"/>
    <w:r w:rsidRPr="00732689">
      <w:rPr>
        <w:sz w:val="16"/>
        <w:szCs w:val="16"/>
      </w:rPr>
      <w:t>Caerfyrddin</w:t>
    </w:r>
    <w:proofErr w:type="spellEnd"/>
    <w:r w:rsidRPr="00732689">
      <w:rPr>
        <w:sz w:val="16"/>
        <w:szCs w:val="16"/>
      </w:rPr>
      <w:t>, SA31 2PF</w:t>
    </w:r>
  </w:p>
  <w:p w:rsidR="008A3FB6" w:rsidRPr="00732689" w:rsidRDefault="008A3FB6" w:rsidP="008A3FB6">
    <w:pPr>
      <w:spacing w:after="0" w:line="240" w:lineRule="auto"/>
      <w:rPr>
        <w:sz w:val="16"/>
        <w:szCs w:val="16"/>
      </w:rPr>
    </w:pPr>
    <w:r w:rsidRPr="00732689">
      <w:rPr>
        <w:sz w:val="16"/>
        <w:szCs w:val="16"/>
      </w:rPr>
      <w:t>Dyfed-Powys Police and Crime Commissioner,</w:t>
    </w:r>
  </w:p>
  <w:p w:rsidR="008A3FB6" w:rsidRPr="00732689" w:rsidRDefault="008A3FB6" w:rsidP="008A3FB6">
    <w:pPr>
      <w:spacing w:after="0" w:line="240" w:lineRule="auto"/>
      <w:rPr>
        <w:rFonts w:cs="Arial"/>
        <w:sz w:val="16"/>
        <w:szCs w:val="16"/>
      </w:rPr>
    </w:pPr>
    <w:r w:rsidRPr="00732689">
      <w:rPr>
        <w:sz w:val="16"/>
        <w:szCs w:val="16"/>
      </w:rPr>
      <w:t>PO Box 99, Llangunnor, Carmarthen, SA31 2PF</w:t>
    </w:r>
    <w:r>
      <w:rPr>
        <w:sz w:val="16"/>
        <w:szCs w:val="16"/>
      </w:rPr>
      <w:br/>
    </w:r>
    <w:r w:rsidRPr="00732689">
      <w:rPr>
        <w:rFonts w:cs="Arial"/>
        <w:sz w:val="16"/>
        <w:szCs w:val="16"/>
      </w:rPr>
      <w:tab/>
    </w:r>
    <w:r w:rsidRPr="00732689">
      <w:rPr>
        <w:rFonts w:cs="Arial"/>
        <w:sz w:val="16"/>
        <w:szCs w:val="16"/>
      </w:rPr>
      <w:tab/>
    </w:r>
    <w:r w:rsidRPr="00732689">
      <w:rPr>
        <w:rFonts w:cs="Arial"/>
        <w:sz w:val="16"/>
        <w:szCs w:val="16"/>
      </w:rPr>
      <w:tab/>
    </w:r>
  </w:p>
  <w:p w:rsidR="008A3FB6" w:rsidRPr="00732689" w:rsidRDefault="008A3FB6" w:rsidP="008A3FB6">
    <w:pPr>
      <w:spacing w:after="0" w:line="240" w:lineRule="auto"/>
      <w:rPr>
        <w:rFonts w:cs="Arial"/>
        <w:sz w:val="16"/>
        <w:szCs w:val="16"/>
      </w:rPr>
    </w:pPr>
    <w:proofErr w:type="spellStart"/>
    <w:r w:rsidRPr="00732689">
      <w:rPr>
        <w:rFonts w:cs="Arial"/>
        <w:b/>
        <w:color w:val="00ADF1"/>
        <w:sz w:val="16"/>
        <w:szCs w:val="16"/>
      </w:rPr>
      <w:t>Ffôn</w:t>
    </w:r>
    <w:proofErr w:type="spellEnd"/>
    <w:r w:rsidRPr="00732689">
      <w:rPr>
        <w:rFonts w:cs="Arial"/>
        <w:b/>
        <w:color w:val="00ADF1"/>
        <w:sz w:val="16"/>
        <w:szCs w:val="16"/>
      </w:rPr>
      <w:t>:</w:t>
    </w:r>
    <w:r w:rsidRPr="00732689">
      <w:rPr>
        <w:rFonts w:cs="Arial"/>
        <w:b/>
        <w:sz w:val="16"/>
        <w:szCs w:val="16"/>
      </w:rPr>
      <w:t xml:space="preserve"> </w:t>
    </w:r>
    <w:r w:rsidRPr="00732689">
      <w:rPr>
        <w:rFonts w:cs="Arial"/>
        <w:b/>
        <w:color w:val="B1D260"/>
        <w:sz w:val="16"/>
        <w:szCs w:val="16"/>
      </w:rPr>
      <w:t>Tel:</w:t>
    </w:r>
    <w:r w:rsidRPr="00732689">
      <w:rPr>
        <w:rFonts w:cs="Arial"/>
        <w:sz w:val="16"/>
        <w:szCs w:val="16"/>
      </w:rPr>
      <w:tab/>
      <w:t>01267 226440</w:t>
    </w:r>
  </w:p>
  <w:p w:rsidR="008A3FB6" w:rsidRPr="00732689" w:rsidRDefault="008A3FB6" w:rsidP="008A3FB6">
    <w:pPr>
      <w:spacing w:after="0" w:line="240" w:lineRule="auto"/>
      <w:rPr>
        <w:rFonts w:cs="Arial"/>
        <w:sz w:val="16"/>
        <w:szCs w:val="16"/>
      </w:rPr>
    </w:pPr>
    <w:proofErr w:type="spellStart"/>
    <w:r w:rsidRPr="00732689">
      <w:rPr>
        <w:rFonts w:cs="Arial"/>
        <w:b/>
        <w:color w:val="00ADF1"/>
        <w:sz w:val="16"/>
        <w:szCs w:val="16"/>
      </w:rPr>
      <w:t>Ffacs</w:t>
    </w:r>
    <w:proofErr w:type="spellEnd"/>
    <w:r w:rsidRPr="00732689">
      <w:rPr>
        <w:rFonts w:cs="Arial"/>
        <w:b/>
        <w:color w:val="00ADF1"/>
        <w:sz w:val="16"/>
        <w:szCs w:val="16"/>
      </w:rPr>
      <w:t>:</w:t>
    </w:r>
    <w:r w:rsidRPr="00732689">
      <w:rPr>
        <w:rFonts w:cs="Arial"/>
        <w:b/>
        <w:sz w:val="16"/>
        <w:szCs w:val="16"/>
      </w:rPr>
      <w:t xml:space="preserve"> </w:t>
    </w:r>
    <w:r w:rsidRPr="00732689">
      <w:rPr>
        <w:rFonts w:cs="Arial"/>
        <w:b/>
        <w:color w:val="B1D260"/>
        <w:sz w:val="16"/>
        <w:szCs w:val="16"/>
      </w:rPr>
      <w:t>Fax:</w:t>
    </w:r>
    <w:r w:rsidRPr="00732689">
      <w:rPr>
        <w:rFonts w:cs="Arial"/>
        <w:sz w:val="16"/>
        <w:szCs w:val="16"/>
      </w:rPr>
      <w:tab/>
      <w:t>01267 226448</w:t>
    </w:r>
  </w:p>
  <w:p w:rsidR="008A3FB6" w:rsidRPr="000B4F63" w:rsidRDefault="008A3FB6" w:rsidP="008A3FB6">
    <w:pPr>
      <w:spacing w:after="0" w:line="240" w:lineRule="auto"/>
      <w:rPr>
        <w:rFonts w:cs="Arial"/>
        <w:sz w:val="18"/>
        <w:szCs w:val="18"/>
      </w:rPr>
    </w:pPr>
    <w:r w:rsidRPr="00732689">
      <w:rPr>
        <w:rFonts w:cs="Arial"/>
        <w:b/>
        <w:color w:val="00ADF1"/>
        <w:sz w:val="16"/>
        <w:szCs w:val="16"/>
      </w:rPr>
      <w:t>E-</w:t>
    </w:r>
    <w:proofErr w:type="spellStart"/>
    <w:r w:rsidRPr="00732689">
      <w:rPr>
        <w:rFonts w:cs="Arial"/>
        <w:b/>
        <w:color w:val="00ADF1"/>
        <w:sz w:val="16"/>
        <w:szCs w:val="16"/>
      </w:rPr>
      <w:t>bost</w:t>
    </w:r>
    <w:proofErr w:type="spellEnd"/>
    <w:r w:rsidRPr="00732689">
      <w:rPr>
        <w:rFonts w:cs="Arial"/>
        <w:b/>
        <w:color w:val="00ADF1"/>
        <w:sz w:val="16"/>
        <w:szCs w:val="16"/>
      </w:rPr>
      <w:t xml:space="preserve">: </w:t>
    </w:r>
    <w:r w:rsidRPr="00732689">
      <w:rPr>
        <w:rFonts w:cs="Arial"/>
        <w:b/>
        <w:color w:val="B1D260"/>
        <w:sz w:val="16"/>
        <w:szCs w:val="16"/>
      </w:rPr>
      <w:t>Email:</w:t>
    </w:r>
    <w:r w:rsidRPr="00732689">
      <w:rPr>
        <w:rFonts w:cs="Arial"/>
        <w:sz w:val="16"/>
        <w:szCs w:val="16"/>
      </w:rPr>
      <w:tab/>
      <w:t>opcc@dyfed-powys.pnn.police.uk</w:t>
    </w:r>
  </w:p>
  <w:p w:rsidR="008A3FB6" w:rsidRDefault="008A3F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B3077"/>
    <w:multiLevelType w:val="hybridMultilevel"/>
    <w:tmpl w:val="E22E8FC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86173E"/>
    <w:multiLevelType w:val="hybridMultilevel"/>
    <w:tmpl w:val="A71EBF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17C3C03"/>
    <w:multiLevelType w:val="hybridMultilevel"/>
    <w:tmpl w:val="3342CE06"/>
    <w:lvl w:ilvl="0" w:tplc="38DA8F8A">
      <w:start w:val="1"/>
      <w:numFmt w:val="decimal"/>
      <w:lvlText w:val="1.%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7FD49E8"/>
    <w:multiLevelType w:val="hybridMultilevel"/>
    <w:tmpl w:val="FA26450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8E1E5C3"/>
    <w:multiLevelType w:val="hybridMultilevel"/>
    <w:tmpl w:val="CA1CC8D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AF21C3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F3967EC"/>
    <w:multiLevelType w:val="hybridMultilevel"/>
    <w:tmpl w:val="770C7DD2"/>
    <w:lvl w:ilvl="0" w:tplc="4FEEB526">
      <w:start w:val="1"/>
      <w:numFmt w:val="decimal"/>
      <w:lvlText w:val="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04D40D4"/>
    <w:multiLevelType w:val="hybridMultilevel"/>
    <w:tmpl w:val="9858EBF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1D60DCE"/>
    <w:multiLevelType w:val="hybridMultilevel"/>
    <w:tmpl w:val="7B087C68"/>
    <w:lvl w:ilvl="0" w:tplc="44A25D8C">
      <w:start w:val="1"/>
      <w:numFmt w:val="decimal"/>
      <w:lvlText w:val="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63A19D7"/>
    <w:multiLevelType w:val="hybridMultilevel"/>
    <w:tmpl w:val="E35829B8"/>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2A73A3"/>
    <w:multiLevelType w:val="hybridMultilevel"/>
    <w:tmpl w:val="1DBE5E6A"/>
    <w:lvl w:ilvl="0" w:tplc="336AB02A">
      <w:start w:val="1"/>
      <w:numFmt w:val="decimal"/>
      <w:lvlText w:val="3.%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83C14B8"/>
    <w:multiLevelType w:val="hybridMultilevel"/>
    <w:tmpl w:val="3146C3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446FB7"/>
    <w:multiLevelType w:val="hybridMultilevel"/>
    <w:tmpl w:val="C66E1B5E"/>
    <w:lvl w:ilvl="0" w:tplc="6E308C90">
      <w:start w:val="1"/>
      <w:numFmt w:val="decimal"/>
      <w:lvlText w:val="1.%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7"/>
  </w:num>
  <w:num w:numId="3">
    <w:abstractNumId w:val="1"/>
  </w:num>
  <w:num w:numId="4">
    <w:abstractNumId w:val="2"/>
  </w:num>
  <w:num w:numId="5">
    <w:abstractNumId w:val="3"/>
  </w:num>
  <w:num w:numId="6">
    <w:abstractNumId w:val="8"/>
  </w:num>
  <w:num w:numId="7">
    <w:abstractNumId w:val="12"/>
  </w:num>
  <w:num w:numId="8">
    <w:abstractNumId w:val="6"/>
  </w:num>
  <w:num w:numId="9">
    <w:abstractNumId w:val="10"/>
  </w:num>
  <w:num w:numId="10">
    <w:abstractNumId w:val="5"/>
  </w:num>
  <w:num w:numId="11">
    <w:abstractNumId w:val="4"/>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543"/>
    <w:rsid w:val="00047503"/>
    <w:rsid w:val="00064839"/>
    <w:rsid w:val="00065086"/>
    <w:rsid w:val="000C3787"/>
    <w:rsid w:val="000D2D90"/>
    <w:rsid w:val="00111FB2"/>
    <w:rsid w:val="00201AB8"/>
    <w:rsid w:val="002115FC"/>
    <w:rsid w:val="00214FAD"/>
    <w:rsid w:val="00234478"/>
    <w:rsid w:val="0026525C"/>
    <w:rsid w:val="002D5DD3"/>
    <w:rsid w:val="002E7582"/>
    <w:rsid w:val="004374CD"/>
    <w:rsid w:val="0044156E"/>
    <w:rsid w:val="00466A75"/>
    <w:rsid w:val="0047570B"/>
    <w:rsid w:val="0048107F"/>
    <w:rsid w:val="00530E5C"/>
    <w:rsid w:val="006B6203"/>
    <w:rsid w:val="006C5F32"/>
    <w:rsid w:val="007540B8"/>
    <w:rsid w:val="00775483"/>
    <w:rsid w:val="008215CC"/>
    <w:rsid w:val="0089339B"/>
    <w:rsid w:val="008A3FB6"/>
    <w:rsid w:val="008B5DBD"/>
    <w:rsid w:val="008E0107"/>
    <w:rsid w:val="00954543"/>
    <w:rsid w:val="00987368"/>
    <w:rsid w:val="00A24FCB"/>
    <w:rsid w:val="00A35C8D"/>
    <w:rsid w:val="00AB2C23"/>
    <w:rsid w:val="00AB602E"/>
    <w:rsid w:val="00B82754"/>
    <w:rsid w:val="00BB5DA5"/>
    <w:rsid w:val="00BB5E99"/>
    <w:rsid w:val="00C53ECE"/>
    <w:rsid w:val="00C82EDC"/>
    <w:rsid w:val="00CB49C4"/>
    <w:rsid w:val="00D90A39"/>
    <w:rsid w:val="00D96BEB"/>
    <w:rsid w:val="00DB51B5"/>
    <w:rsid w:val="00DE5653"/>
    <w:rsid w:val="00E327B7"/>
    <w:rsid w:val="00E771B7"/>
    <w:rsid w:val="00E85DA6"/>
    <w:rsid w:val="00E95B21"/>
    <w:rsid w:val="00EF1058"/>
    <w:rsid w:val="00EF36DF"/>
    <w:rsid w:val="00F37B40"/>
    <w:rsid w:val="00F50394"/>
    <w:rsid w:val="00F61E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EE3F4"/>
  <w15:chartTrackingRefBased/>
  <w15:docId w15:val="{6C1EFB88-FD77-4FF0-BAEB-02B738C35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4543"/>
    <w:pPr>
      <w:spacing w:after="0" w:line="240" w:lineRule="auto"/>
    </w:pPr>
  </w:style>
  <w:style w:type="character" w:styleId="Hyperlink">
    <w:name w:val="Hyperlink"/>
    <w:basedOn w:val="DefaultParagraphFont"/>
    <w:uiPriority w:val="99"/>
    <w:unhideWhenUsed/>
    <w:rsid w:val="0026525C"/>
    <w:rPr>
      <w:color w:val="0000FF"/>
      <w:u w:val="single"/>
    </w:rPr>
  </w:style>
  <w:style w:type="table" w:styleId="TableGrid">
    <w:name w:val="Table Grid"/>
    <w:basedOn w:val="TableNormal"/>
    <w:uiPriority w:val="39"/>
    <w:rsid w:val="00265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7582"/>
    <w:pPr>
      <w:ind w:left="720"/>
      <w:contextualSpacing/>
    </w:pPr>
  </w:style>
  <w:style w:type="paragraph" w:customStyle="1" w:styleId="Default">
    <w:name w:val="Default"/>
    <w:rsid w:val="0044156E"/>
    <w:pPr>
      <w:autoSpaceDE w:val="0"/>
      <w:autoSpaceDN w:val="0"/>
      <w:adjustRightInd w:val="0"/>
      <w:spacing w:after="0" w:line="240" w:lineRule="auto"/>
    </w:pPr>
    <w:rPr>
      <w:rFonts w:ascii="HelveticaNeueLT Std" w:hAnsi="HelveticaNeueLT Std" w:cs="HelveticaNeueLT Std"/>
      <w:color w:val="000000"/>
      <w:sz w:val="24"/>
      <w:szCs w:val="24"/>
    </w:rPr>
  </w:style>
  <w:style w:type="paragraph" w:customStyle="1" w:styleId="Pa36">
    <w:name w:val="Pa36"/>
    <w:basedOn w:val="Default"/>
    <w:next w:val="Default"/>
    <w:uiPriority w:val="99"/>
    <w:rsid w:val="0044156E"/>
    <w:pPr>
      <w:spacing w:line="241" w:lineRule="atLeast"/>
    </w:pPr>
    <w:rPr>
      <w:rFonts w:cstheme="minorBidi"/>
      <w:color w:val="auto"/>
    </w:rPr>
  </w:style>
  <w:style w:type="character" w:customStyle="1" w:styleId="A5">
    <w:name w:val="A5"/>
    <w:uiPriority w:val="99"/>
    <w:rsid w:val="0044156E"/>
    <w:rPr>
      <w:rFonts w:cs="HelveticaNeueLT Std"/>
      <w:color w:val="343531"/>
      <w:sz w:val="14"/>
      <w:szCs w:val="14"/>
    </w:rPr>
  </w:style>
  <w:style w:type="paragraph" w:customStyle="1" w:styleId="Pa22">
    <w:name w:val="Pa22"/>
    <w:basedOn w:val="Default"/>
    <w:next w:val="Default"/>
    <w:uiPriority w:val="99"/>
    <w:rsid w:val="000D2D90"/>
    <w:pPr>
      <w:spacing w:line="241" w:lineRule="atLeast"/>
    </w:pPr>
    <w:rPr>
      <w:rFonts w:cstheme="minorBidi"/>
      <w:color w:val="auto"/>
    </w:rPr>
  </w:style>
  <w:style w:type="character" w:styleId="FollowedHyperlink">
    <w:name w:val="FollowedHyperlink"/>
    <w:basedOn w:val="DefaultParagraphFont"/>
    <w:uiPriority w:val="99"/>
    <w:semiHidden/>
    <w:unhideWhenUsed/>
    <w:rsid w:val="00F37B40"/>
    <w:rPr>
      <w:color w:val="954F72" w:themeColor="followedHyperlink"/>
      <w:u w:val="single"/>
    </w:rPr>
  </w:style>
  <w:style w:type="paragraph" w:styleId="Header">
    <w:name w:val="header"/>
    <w:basedOn w:val="Normal"/>
    <w:link w:val="HeaderChar"/>
    <w:uiPriority w:val="99"/>
    <w:unhideWhenUsed/>
    <w:rsid w:val="008A3F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3FB6"/>
  </w:style>
  <w:style w:type="paragraph" w:styleId="Footer">
    <w:name w:val="footer"/>
    <w:basedOn w:val="Normal"/>
    <w:link w:val="FooterChar"/>
    <w:uiPriority w:val="99"/>
    <w:unhideWhenUsed/>
    <w:rsid w:val="008A3F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3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yfedpowys-pcc.org.uk/en/accountability-and-transparency/scrutiny/dip-sampling/" TargetMode="External"/><Relationship Id="rId13" Type="http://schemas.openxmlformats.org/officeDocument/2006/relationships/hyperlink" Target="https://www.dyfedpowys-pcc.org.uk/media/9385/c-users-65038-desktop-dll174-sancus-solutions-decision-log-002.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yfedpowys-pcc.org.uk/en/accountability-and-transparency/policing-board/" TargetMode="External"/><Relationship Id="rId12" Type="http://schemas.openxmlformats.org/officeDocument/2006/relationships/hyperlink" Target="https://www.dyfedpowys-pcc.org.uk/media/8964/c-users-65015-desktop-dll-dec-s.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policeconduct.gov.uk/sites/default/files/Documents/statistics/complaints_statistics_2019_20.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ppoliceandcrimepanel.wales/home/meetings/" TargetMode="External"/><Relationship Id="rId5" Type="http://schemas.openxmlformats.org/officeDocument/2006/relationships/footnotes" Target="footnotes.xml"/><Relationship Id="rId15" Type="http://schemas.openxmlformats.org/officeDocument/2006/relationships/hyperlink" Target="https://policeconduct.gov.uk/tags/dyfed-powys-police" TargetMode="External"/><Relationship Id="rId10" Type="http://schemas.openxmlformats.org/officeDocument/2006/relationships/hyperlink" Target="https://www.dyfed-powys.police.uk/SysSiteAssets/foi-media/dyfed-powys/priorities-and-how-we-are-doing/psd-annual-report-2020-2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dyfedpowys-pcc.org.uk/en/accountability-and-transparency/force-performance/hmic/" TargetMode="External"/><Relationship Id="rId14" Type="http://schemas.openxmlformats.org/officeDocument/2006/relationships/hyperlink" Target="https://www.dyfedpowys-pcc.org.uk/en/contact-us/compliments-and-concer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6</Pages>
  <Words>2639</Words>
  <Characters>15046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Heddlu Dyfed-Powys Police</Company>
  <LinksUpToDate>false</LinksUpToDate>
  <CharactersWithSpaces>17650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Harris</dc:creator>
  <cp:keywords/>
  <dc:description/>
  <cp:lastModifiedBy>Nicola Harris</cp:lastModifiedBy>
  <cp:revision>35</cp:revision>
  <dcterms:created xsi:type="dcterms:W3CDTF">2021-09-28T13:24:00Z</dcterms:created>
  <dcterms:modified xsi:type="dcterms:W3CDTF">2021-10-20T19:09:00Z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da6cb8a0-09f6-44ae-a480-9251188f2c1d</vt:lpwstr>
  </property>
</Properties>
</file>