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556349E4" w:rsidR="005E4EC1" w:rsidRPr="006B01FE" w:rsidRDefault="005E4EC1" w:rsidP="00A20CF4">
                            <w:pPr>
                              <w:rPr>
                                <w:rFonts w:ascii="Verdana" w:hAnsi="Verdana" w:cs="Arial"/>
                                <w:b/>
                              </w:rPr>
                            </w:pPr>
                            <w:r w:rsidRPr="00414616">
                              <w:rPr>
                                <w:rFonts w:ascii="Verdana" w:hAnsi="Verdana" w:cs="Arial"/>
                                <w:b/>
                                <w:bCs/>
                              </w:rPr>
                              <w:t>Date:</w:t>
                            </w:r>
                            <w:r w:rsidRPr="00414616">
                              <w:rPr>
                                <w:rFonts w:ascii="Verdana" w:hAnsi="Verdana" w:cs="Arial"/>
                                <w:b/>
                                <w:bCs/>
                              </w:rPr>
                              <w:tab/>
                            </w:r>
                            <w:r w:rsidR="00A33319">
                              <w:rPr>
                                <w:rFonts w:ascii="Verdana" w:hAnsi="Verdana" w:cs="Arial"/>
                                <w:b/>
                                <w:bCs/>
                              </w:rPr>
                              <w:t>28</w:t>
                            </w:r>
                            <w:r w:rsidR="00A33319" w:rsidRPr="00A33319">
                              <w:rPr>
                                <w:rFonts w:ascii="Verdana" w:hAnsi="Verdana" w:cs="Arial"/>
                                <w:b/>
                                <w:bCs/>
                                <w:vertAlign w:val="superscript"/>
                              </w:rPr>
                              <w:t>th</w:t>
                            </w:r>
                            <w:r w:rsidR="00A33319">
                              <w:rPr>
                                <w:rFonts w:ascii="Verdana" w:hAnsi="Verdana" w:cs="Arial"/>
                                <w:b/>
                                <w:bCs/>
                              </w:rPr>
                              <w:t xml:space="preserve"> July</w:t>
                            </w:r>
                            <w:r>
                              <w:rPr>
                                <w:rFonts w:ascii="Verdana" w:hAnsi="Verdana" w:cs="Arial"/>
                                <w:b/>
                                <w:bCs/>
                              </w:rPr>
                              <w:t xml:space="preserve"> 2022</w:t>
                            </w:r>
                          </w:p>
                          <w:p w14:paraId="4441EC4E" w14:textId="4E4E3089"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556349E4" w:rsidR="005E4EC1" w:rsidRPr="006B01FE" w:rsidRDefault="005E4EC1" w:rsidP="00A20CF4">
                      <w:pPr>
                        <w:rPr>
                          <w:rFonts w:ascii="Verdana" w:hAnsi="Verdana" w:cs="Arial"/>
                          <w:b/>
                        </w:rPr>
                      </w:pPr>
                      <w:r w:rsidRPr="00414616">
                        <w:rPr>
                          <w:rFonts w:ascii="Verdana" w:hAnsi="Verdana" w:cs="Arial"/>
                          <w:b/>
                          <w:bCs/>
                        </w:rPr>
                        <w:t>Date:</w:t>
                      </w:r>
                      <w:r w:rsidRPr="00414616">
                        <w:rPr>
                          <w:rFonts w:ascii="Verdana" w:hAnsi="Verdana" w:cs="Arial"/>
                          <w:b/>
                          <w:bCs/>
                        </w:rPr>
                        <w:tab/>
                      </w:r>
                      <w:r w:rsidR="00A33319">
                        <w:rPr>
                          <w:rFonts w:ascii="Verdana" w:hAnsi="Verdana" w:cs="Arial"/>
                          <w:b/>
                          <w:bCs/>
                        </w:rPr>
                        <w:t>28</w:t>
                      </w:r>
                      <w:r w:rsidR="00A33319" w:rsidRPr="00A33319">
                        <w:rPr>
                          <w:rFonts w:ascii="Verdana" w:hAnsi="Verdana" w:cs="Arial"/>
                          <w:b/>
                          <w:bCs/>
                          <w:vertAlign w:val="superscript"/>
                        </w:rPr>
                        <w:t>th</w:t>
                      </w:r>
                      <w:r w:rsidR="00A33319">
                        <w:rPr>
                          <w:rFonts w:ascii="Verdana" w:hAnsi="Verdana" w:cs="Arial"/>
                          <w:b/>
                          <w:bCs/>
                        </w:rPr>
                        <w:t xml:space="preserve"> July</w:t>
                      </w:r>
                      <w:r>
                        <w:rPr>
                          <w:rFonts w:ascii="Verdana" w:hAnsi="Verdana" w:cs="Arial"/>
                          <w:b/>
                          <w:bCs/>
                        </w:rPr>
                        <w:t xml:space="preserve"> 2022</w:t>
                      </w:r>
                    </w:p>
                    <w:p w14:paraId="4441EC4E" w14:textId="4E4E3089"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1F9EB721" w:rsidR="008861FB" w:rsidRPr="008A0647" w:rsidRDefault="008861FB" w:rsidP="007F1BF0">
      <w:pPr>
        <w:spacing w:line="276" w:lineRule="auto"/>
        <w:jc w:val="both"/>
        <w:rPr>
          <w:rFonts w:ascii="Verdana" w:hAnsi="Verdana" w:cs="Arial"/>
          <w:b/>
          <w:u w:val="single"/>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14:paraId="7A2E003C" w14:textId="77777777" w:rsidTr="00744B02">
        <w:tc>
          <w:tcPr>
            <w:tcW w:w="1985"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06084C5D" w14:textId="2645EE09" w:rsidR="00E72D0B" w:rsidRDefault="00957BC9" w:rsidP="007F1BF0">
            <w:pPr>
              <w:spacing w:line="276" w:lineRule="auto"/>
              <w:jc w:val="both"/>
              <w:rPr>
                <w:rFonts w:ascii="Verdana" w:hAnsi="Verdana" w:cs="Arial"/>
              </w:rPr>
            </w:pPr>
            <w:r>
              <w:rPr>
                <w:rFonts w:ascii="Verdana" w:hAnsi="Verdana" w:cs="Arial"/>
              </w:rPr>
              <w:t>Ms Lynne Hamilton (LH)</w:t>
            </w:r>
          </w:p>
          <w:p w14:paraId="63C98883" w14:textId="02068099" w:rsidR="005D5F7D" w:rsidRDefault="005D5F7D" w:rsidP="007F1BF0">
            <w:pPr>
              <w:spacing w:line="276" w:lineRule="auto"/>
              <w:jc w:val="both"/>
              <w:rPr>
                <w:rFonts w:ascii="Verdana" w:hAnsi="Verdana" w:cs="Arial"/>
              </w:rPr>
            </w:pPr>
            <w:r>
              <w:rPr>
                <w:rFonts w:ascii="Verdana" w:hAnsi="Verdana" w:cs="Arial"/>
              </w:rPr>
              <w:t>Mr Farhan Shakoor (FS)</w:t>
            </w:r>
          </w:p>
          <w:p w14:paraId="66FFB0C9" w14:textId="2F7FB397" w:rsidR="00FF6F43" w:rsidRPr="00114354" w:rsidRDefault="005D5F7D" w:rsidP="00A5703C">
            <w:pPr>
              <w:spacing w:line="276" w:lineRule="auto"/>
              <w:jc w:val="both"/>
              <w:rPr>
                <w:rFonts w:ascii="Verdana" w:hAnsi="Verdana" w:cs="Arial"/>
              </w:rPr>
            </w:pPr>
            <w:r>
              <w:rPr>
                <w:rFonts w:ascii="Verdana" w:hAnsi="Verdana" w:cs="Arial"/>
              </w:rPr>
              <w:t>Ms Kate Curran (KC)</w:t>
            </w:r>
          </w:p>
        </w:tc>
      </w:tr>
      <w:tr w:rsidR="00AB7774" w:rsidRPr="00965982" w14:paraId="5AB51AFC"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14:paraId="628170D0" w14:textId="199729CC" w:rsidR="005D5F7D" w:rsidRDefault="005D5F7D" w:rsidP="005D5F7D">
            <w:pPr>
              <w:spacing w:line="276" w:lineRule="auto"/>
              <w:jc w:val="both"/>
              <w:rPr>
                <w:rFonts w:ascii="Verdana" w:hAnsi="Verdana" w:cs="Arial"/>
              </w:rPr>
            </w:pPr>
            <w:r>
              <w:rPr>
                <w:rFonts w:ascii="Verdana" w:hAnsi="Verdana" w:cs="Arial"/>
              </w:rPr>
              <w:t>Dr Richard Lewis, Chief Constable (CC)</w:t>
            </w:r>
          </w:p>
          <w:p w14:paraId="321E1F59" w14:textId="77777777" w:rsidR="00975E61" w:rsidRDefault="00975E61" w:rsidP="00975E61">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14:paraId="572B45B5" w14:textId="1B398A53" w:rsidR="00975E61" w:rsidRDefault="00975E61" w:rsidP="005D5F7D">
            <w:pPr>
              <w:spacing w:line="276" w:lineRule="auto"/>
              <w:jc w:val="both"/>
              <w:rPr>
                <w:rFonts w:ascii="Verdana" w:hAnsi="Verdana" w:cs="Arial"/>
              </w:rPr>
            </w:pPr>
            <w:r w:rsidRPr="00965982">
              <w:rPr>
                <w:rFonts w:ascii="Verdana" w:hAnsi="Verdana" w:cs="Arial"/>
              </w:rPr>
              <w:t xml:space="preserve">Mrs </w:t>
            </w:r>
            <w:proofErr w:type="spellStart"/>
            <w:r w:rsidRPr="00965982">
              <w:rPr>
                <w:rFonts w:ascii="Verdana" w:hAnsi="Verdana" w:cs="Arial"/>
              </w:rPr>
              <w:t>Carys</w:t>
            </w:r>
            <w:proofErr w:type="spellEnd"/>
            <w:r w:rsidRPr="00965982">
              <w:rPr>
                <w:rFonts w:ascii="Verdana" w:hAnsi="Verdana" w:cs="Arial"/>
              </w:rPr>
              <w:t xml:space="preserve"> </w:t>
            </w:r>
            <w:proofErr w:type="spellStart"/>
            <w:r w:rsidRPr="00965982">
              <w:rPr>
                <w:rFonts w:ascii="Verdana" w:hAnsi="Verdana" w:cs="Arial"/>
              </w:rPr>
              <w:t>Morgans</w:t>
            </w:r>
            <w:proofErr w:type="spellEnd"/>
            <w:r w:rsidRPr="00965982">
              <w:rPr>
                <w:rFonts w:ascii="Verdana" w:hAnsi="Verdana" w:cs="Arial"/>
              </w:rPr>
              <w:t xml:space="preserve">, Chief </w:t>
            </w:r>
            <w:r w:rsidR="00446CEE">
              <w:rPr>
                <w:rFonts w:ascii="Verdana" w:hAnsi="Verdana" w:cs="Arial"/>
              </w:rPr>
              <w:t>Executive</w:t>
            </w:r>
            <w:r w:rsidRPr="00965982">
              <w:rPr>
                <w:rFonts w:ascii="Verdana" w:hAnsi="Verdana" w:cs="Arial"/>
              </w:rPr>
              <w:t xml:space="preserve"> (</w:t>
            </w:r>
            <w:r w:rsidR="00446CEE" w:rsidRPr="00965982">
              <w:rPr>
                <w:rFonts w:ascii="Verdana" w:hAnsi="Verdana" w:cs="Arial"/>
              </w:rPr>
              <w:t>C</w:t>
            </w:r>
            <w:r w:rsidR="00446CEE">
              <w:rPr>
                <w:rFonts w:ascii="Verdana" w:hAnsi="Verdana" w:cs="Arial"/>
              </w:rPr>
              <w:t>EO</w:t>
            </w:r>
            <w:r w:rsidRPr="00965982">
              <w:rPr>
                <w:rFonts w:ascii="Verdana" w:hAnsi="Verdana" w:cs="Arial"/>
              </w:rPr>
              <w:t>)</w:t>
            </w:r>
          </w:p>
          <w:p w14:paraId="64FCD45D" w14:textId="532E31FE" w:rsidR="00975E61" w:rsidRDefault="00975E61" w:rsidP="005D5F7D">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14:paraId="28C7E4F4" w14:textId="7C7AC891"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14:paraId="5455981E" w14:textId="1122EEC7"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AD11C5">
              <w:rPr>
                <w:rFonts w:ascii="Verdana" w:hAnsi="Verdana" w:cs="Arial"/>
              </w:rPr>
              <w:t>Head of Corporate Finance</w:t>
            </w:r>
            <w:r w:rsidR="006351C6" w:rsidRPr="00965982">
              <w:rPr>
                <w:rFonts w:ascii="Verdana" w:hAnsi="Verdana" w:cs="Arial"/>
              </w:rPr>
              <w:t xml:space="preserve"> </w:t>
            </w:r>
            <w:r w:rsidR="001331B7" w:rsidRPr="00965982">
              <w:rPr>
                <w:rFonts w:ascii="Verdana" w:hAnsi="Verdana" w:cs="Arial"/>
              </w:rPr>
              <w:t>(IW)</w:t>
            </w:r>
          </w:p>
          <w:p w14:paraId="4B17E7B5" w14:textId="4D80FE31" w:rsidR="00F644E2" w:rsidRDefault="001175BC" w:rsidP="007F1BF0">
            <w:pPr>
              <w:spacing w:line="276" w:lineRule="auto"/>
              <w:jc w:val="both"/>
              <w:rPr>
                <w:rFonts w:ascii="Verdana" w:hAnsi="Verdana" w:cs="Arial"/>
              </w:rPr>
            </w:pPr>
            <w:r w:rsidRPr="00965982">
              <w:rPr>
                <w:rFonts w:ascii="Verdana" w:hAnsi="Verdana" w:cs="Arial"/>
              </w:rPr>
              <w:t>M</w:t>
            </w:r>
            <w:r w:rsidR="00A5703C">
              <w:rPr>
                <w:rFonts w:ascii="Verdana" w:hAnsi="Verdana" w:cs="Arial"/>
              </w:rPr>
              <w:t xml:space="preserve">s Helen Cargill </w:t>
            </w:r>
            <w:r w:rsidR="00F644E2" w:rsidRPr="00965982">
              <w:rPr>
                <w:rFonts w:ascii="Verdana" w:hAnsi="Verdana" w:cs="Arial"/>
              </w:rPr>
              <w:t>(TIAA)</w:t>
            </w:r>
            <w:r w:rsidR="003A7EF5">
              <w:rPr>
                <w:rFonts w:ascii="Verdana" w:hAnsi="Verdana" w:cs="Arial"/>
              </w:rPr>
              <w:t>, (</w:t>
            </w:r>
            <w:r w:rsidR="00A5703C">
              <w:rPr>
                <w:rFonts w:ascii="Verdana" w:hAnsi="Verdana" w:cs="Arial"/>
              </w:rPr>
              <w:t>HC</w:t>
            </w:r>
            <w:r w:rsidR="00C827D5" w:rsidRPr="00965982">
              <w:rPr>
                <w:rFonts w:ascii="Verdana" w:hAnsi="Verdana" w:cs="Arial"/>
              </w:rPr>
              <w:t>)</w:t>
            </w:r>
          </w:p>
          <w:p w14:paraId="5F0E6A8B" w14:textId="4C78FA31"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14:paraId="58230B48" w14:textId="5F61892E" w:rsidR="00975E61" w:rsidRDefault="00D60455" w:rsidP="007F1BF0">
            <w:pPr>
              <w:spacing w:line="276" w:lineRule="auto"/>
              <w:jc w:val="both"/>
              <w:rPr>
                <w:rFonts w:ascii="Verdana" w:hAnsi="Verdana" w:cs="Arial"/>
              </w:rPr>
            </w:pPr>
            <w:r>
              <w:rPr>
                <w:rFonts w:ascii="Verdana" w:hAnsi="Verdana" w:cs="Arial"/>
              </w:rPr>
              <w:t xml:space="preserve">Ms </w:t>
            </w:r>
            <w:r w:rsidR="00975E61">
              <w:rPr>
                <w:rFonts w:ascii="Verdana" w:hAnsi="Verdana" w:cs="Arial"/>
              </w:rPr>
              <w:t>Lucy Evans, Audit Wales (LE)</w:t>
            </w:r>
          </w:p>
          <w:p w14:paraId="134F6A9B" w14:textId="71F9B506" w:rsidR="00975E61" w:rsidRDefault="00975E61" w:rsidP="007F1BF0">
            <w:pPr>
              <w:spacing w:line="276" w:lineRule="auto"/>
              <w:jc w:val="both"/>
              <w:rPr>
                <w:rFonts w:ascii="Verdana" w:hAnsi="Verdana" w:cs="Arial"/>
              </w:rPr>
            </w:pPr>
            <w:r>
              <w:rPr>
                <w:rFonts w:ascii="Verdana" w:hAnsi="Verdana" w:cs="Arial"/>
              </w:rPr>
              <w:t>Ch</w:t>
            </w:r>
            <w:r w:rsidR="00446CEE">
              <w:rPr>
                <w:rFonts w:ascii="Verdana" w:hAnsi="Verdana" w:cs="Arial"/>
              </w:rPr>
              <w:t>/</w:t>
            </w:r>
            <w:r>
              <w:rPr>
                <w:rFonts w:ascii="Verdana" w:hAnsi="Verdana" w:cs="Arial"/>
              </w:rPr>
              <w:t>Supt David Guiney (</w:t>
            </w:r>
            <w:proofErr w:type="spellStart"/>
            <w:r>
              <w:rPr>
                <w:rFonts w:ascii="Verdana" w:hAnsi="Verdana" w:cs="Arial"/>
              </w:rPr>
              <w:t>ChSupt</w:t>
            </w:r>
            <w:proofErr w:type="spellEnd"/>
            <w:r w:rsidR="00446CEE">
              <w:rPr>
                <w:rFonts w:ascii="Verdana" w:hAnsi="Verdana" w:cs="Arial"/>
              </w:rPr>
              <w:t xml:space="preserve"> </w:t>
            </w:r>
            <w:r>
              <w:rPr>
                <w:rFonts w:ascii="Verdana" w:hAnsi="Verdana" w:cs="Arial"/>
              </w:rPr>
              <w:t>DG)</w:t>
            </w:r>
          </w:p>
          <w:p w14:paraId="6F20DC6C" w14:textId="4FCB5A5D" w:rsidR="003A7EF5" w:rsidRPr="00965982" w:rsidRDefault="005E6569" w:rsidP="00B97660">
            <w:pPr>
              <w:spacing w:line="276" w:lineRule="auto"/>
              <w:jc w:val="both"/>
              <w:rPr>
                <w:rFonts w:ascii="Verdana" w:hAnsi="Verdana" w:cs="Arial"/>
              </w:rPr>
            </w:pPr>
            <w:r w:rsidRPr="00F66168">
              <w:rPr>
                <w:rFonts w:ascii="Verdana" w:hAnsi="Verdana" w:cs="Arial"/>
              </w:rPr>
              <w:t>Miss Caryl Bond, Assurance Support Officer (CB)</w:t>
            </w:r>
          </w:p>
        </w:tc>
      </w:tr>
      <w:tr w:rsidR="001175BC" w:rsidRPr="00114354" w14:paraId="3D6FCFAF"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14:paraId="31EAA141" w14:textId="7EE9E3DF" w:rsidR="0044432A" w:rsidRDefault="00D60455" w:rsidP="00FF6F43">
            <w:pPr>
              <w:spacing w:line="276" w:lineRule="auto"/>
              <w:jc w:val="both"/>
              <w:rPr>
                <w:rFonts w:ascii="Verdana" w:hAnsi="Verdana" w:cs="Arial"/>
              </w:rPr>
            </w:pPr>
            <w:r>
              <w:rPr>
                <w:rFonts w:ascii="Verdana" w:hAnsi="Verdana" w:cs="Arial"/>
              </w:rPr>
              <w:t xml:space="preserve">Mr </w:t>
            </w:r>
            <w:r w:rsidR="0044432A">
              <w:rPr>
                <w:rFonts w:ascii="Verdana" w:hAnsi="Verdana" w:cs="Arial"/>
              </w:rPr>
              <w:t>Jonat</w:t>
            </w:r>
            <w:r w:rsidR="00B013DC">
              <w:rPr>
                <w:rFonts w:ascii="Verdana" w:hAnsi="Verdana" w:cs="Arial"/>
              </w:rPr>
              <w:t>h</w:t>
            </w:r>
            <w:r w:rsidR="0044432A">
              <w:rPr>
                <w:rFonts w:ascii="Verdana" w:hAnsi="Verdana" w:cs="Arial"/>
              </w:rPr>
              <w:t>on Maddock, TIAA (JM)</w:t>
            </w:r>
          </w:p>
          <w:p w14:paraId="0C1C627C" w14:textId="77777777" w:rsidR="00975E61" w:rsidRDefault="00975E61" w:rsidP="00FF6F43">
            <w:pPr>
              <w:spacing w:line="276" w:lineRule="auto"/>
              <w:jc w:val="both"/>
              <w:rPr>
                <w:rFonts w:ascii="Verdana" w:hAnsi="Verdana" w:cs="Arial"/>
              </w:rPr>
            </w:pPr>
            <w:r>
              <w:rPr>
                <w:rFonts w:ascii="Verdana" w:hAnsi="Verdana" w:cs="Arial"/>
              </w:rPr>
              <w:t>Ms Clare James, Audit Wales (CJ)</w:t>
            </w:r>
          </w:p>
          <w:p w14:paraId="59D437DC" w14:textId="1B16638A" w:rsidR="00975E61" w:rsidRPr="00965982" w:rsidRDefault="00975E61" w:rsidP="00FF6F43">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tc>
      </w:tr>
      <w:tr w:rsidR="00A52622" w:rsidRPr="00114354" w14:paraId="0EF9B036"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
        <w:gridCol w:w="5193"/>
        <w:gridCol w:w="1727"/>
        <w:gridCol w:w="1542"/>
      </w:tblGrid>
      <w:tr w:rsidR="00C823F6" w:rsidRPr="00114354" w14:paraId="34DB455F" w14:textId="77777777" w:rsidTr="001B1268">
        <w:tc>
          <w:tcPr>
            <w:tcW w:w="173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62"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67FFA7E7"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1B1268">
              <w:rPr>
                <w:rFonts w:ascii="Verdana" w:hAnsi="Verdana" w:cs="Arial"/>
                <w:color w:val="FFFFFF"/>
              </w:rPr>
              <w:t>30</w:t>
            </w:r>
            <w:r w:rsidR="001B1268" w:rsidRPr="001B1268">
              <w:rPr>
                <w:rFonts w:ascii="Verdana" w:hAnsi="Verdana" w:cs="Arial"/>
                <w:color w:val="FFFFFF"/>
                <w:vertAlign w:val="superscript"/>
              </w:rPr>
              <w:t>th</w:t>
            </w:r>
            <w:r w:rsidR="001B1268">
              <w:rPr>
                <w:rFonts w:ascii="Verdana" w:hAnsi="Verdana" w:cs="Arial"/>
                <w:color w:val="FFFFFF"/>
              </w:rPr>
              <w:t xml:space="preserve"> November</w:t>
            </w:r>
            <w:r w:rsidR="00E07BC7">
              <w:rPr>
                <w:rFonts w:ascii="Verdana" w:hAnsi="Verdana" w:cs="Arial"/>
                <w:color w:val="FFFFFF"/>
              </w:rPr>
              <w:t xml:space="preserve"> 2021</w:t>
            </w:r>
            <w:r w:rsidRPr="00B40728">
              <w:rPr>
                <w:rFonts w:ascii="Verdana" w:hAnsi="Verdana" w:cs="Arial"/>
                <w:color w:val="FFFFFF"/>
              </w:rPr>
              <w:t>)</w:t>
            </w:r>
          </w:p>
        </w:tc>
      </w:tr>
      <w:tr w:rsidR="00C823F6" w:rsidRPr="00114354" w14:paraId="123E1A97" w14:textId="77777777" w:rsidTr="001B1268">
        <w:tc>
          <w:tcPr>
            <w:tcW w:w="1349"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575"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2"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D60455" w:rsidRPr="00114354" w14:paraId="113E893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738EBB9D" w14:textId="1EFB6EB3" w:rsidR="00D60455" w:rsidRPr="001B1268" w:rsidRDefault="00D60455" w:rsidP="00D60455">
            <w:pPr>
              <w:jc w:val="both"/>
              <w:rPr>
                <w:rFonts w:ascii="Verdana" w:hAnsi="Verdana" w:cs="Arial"/>
                <w:b/>
              </w:rPr>
            </w:pPr>
            <w:r w:rsidRPr="00A37F78">
              <w:rPr>
                <w:rStyle w:val="nodemodules--msteams-bridges-components-transcript-dist-es-src-transcripttranscripttextwhenenabledediting--2kco3"/>
                <w:rFonts w:ascii="Verdana" w:hAnsi="Verdana"/>
              </w:rPr>
              <w:t>Action 292</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5C06F0B" w14:textId="2ED29468" w:rsidR="00D60455" w:rsidRPr="001B1268" w:rsidRDefault="00D60455" w:rsidP="00D60455">
            <w:pPr>
              <w:rPr>
                <w:rFonts w:ascii="Verdana" w:hAnsi="Verdana" w:cs="Arial"/>
                <w:b/>
              </w:rPr>
            </w:pPr>
            <w:proofErr w:type="spellStart"/>
            <w:r w:rsidRPr="006F700E">
              <w:rPr>
                <w:rStyle w:val="nodemodules--msteams-bridges-components-transcript-dist-es-src-transcripttranscripttextwhenenabledediting--2kco3"/>
                <w:rFonts w:ascii="Verdana" w:hAnsi="Verdana"/>
              </w:rPr>
              <w:t>DoF</w:t>
            </w:r>
            <w:proofErr w:type="spellEnd"/>
            <w:r w:rsidRPr="006F700E">
              <w:rPr>
                <w:rStyle w:val="nodemodules--msteams-bridges-components-transcript-dist-es-src-transcripttranscripttextwhenenabledediting--2kco3"/>
                <w:rFonts w:ascii="Verdana" w:hAnsi="Verdana"/>
              </w:rPr>
              <w:t xml:space="preserve"> to discuss the point in relation to </w:t>
            </w:r>
            <w:r w:rsidRPr="006F700E">
              <w:rPr>
                <w:rStyle w:val="nodemodules--msteams-bridges-components-transcript-dist-es-src-transcripttranscripttextwhenenabledediting--2kco3"/>
                <w:rFonts w:ascii="Verdana" w:hAnsi="Verdana" w:cs="Segoe UI"/>
                <w:color w:val="252423"/>
              </w:rPr>
              <w:t xml:space="preserve">the force not having ‘Records of Processing Activity’ (ROPA) in place which is a legal requirement with the DCC and to see if this can be considered by the Information Assurance Board going forward.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52007E48" w:rsidR="00D60455" w:rsidRPr="001B1268" w:rsidRDefault="00D60455" w:rsidP="00D60455">
            <w:pPr>
              <w:jc w:val="center"/>
              <w:rPr>
                <w:rFonts w:ascii="Verdana" w:hAnsi="Verdana" w:cs="Calibri"/>
                <w:b/>
                <w:color w:val="000000"/>
              </w:rPr>
            </w:pPr>
            <w:proofErr w:type="spellStart"/>
            <w:r w:rsidRPr="006F700E">
              <w:rPr>
                <w:rStyle w:val="nodemodules--msteams-bridges-components-transcript-dist-es-src-transcripttranscripttextwhenenabledediting--2kco3"/>
                <w:rFonts w:ascii="Verdana" w:hAnsi="Verdana" w:cs="Segoe UI"/>
                <w:color w:val="252423"/>
              </w:rPr>
              <w:t>DoF</w:t>
            </w:r>
            <w:proofErr w:type="spellEnd"/>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F5A9623" w14:textId="144B9A89" w:rsidR="00D60455" w:rsidRPr="00715DA5" w:rsidRDefault="00715DA5" w:rsidP="00D60455">
            <w:pPr>
              <w:jc w:val="center"/>
              <w:rPr>
                <w:rFonts w:ascii="Verdana" w:hAnsi="Verdana" w:cs="Calibri"/>
                <w:bCs/>
                <w:color w:val="000000"/>
              </w:rPr>
            </w:pPr>
            <w:r w:rsidRPr="00715DA5">
              <w:rPr>
                <w:rFonts w:ascii="Verdana" w:hAnsi="Verdana" w:cs="Calibri"/>
                <w:bCs/>
                <w:color w:val="000000"/>
              </w:rPr>
              <w:t>Complete</w:t>
            </w:r>
          </w:p>
        </w:tc>
      </w:tr>
      <w:tr w:rsidR="00D60455" w:rsidRPr="00114354" w14:paraId="49295F67"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27230548" w14:textId="61C353BC" w:rsidR="00D60455" w:rsidRPr="001B1268" w:rsidRDefault="00D60455" w:rsidP="00D60455">
            <w:pPr>
              <w:jc w:val="both"/>
              <w:rPr>
                <w:rFonts w:ascii="Verdana" w:hAnsi="Verdana" w:cs="Arial"/>
                <w:b/>
              </w:rPr>
            </w:pPr>
            <w:r w:rsidRPr="00A37F78">
              <w:rPr>
                <w:rFonts w:ascii="Verdana" w:hAnsi="Verdana" w:cstheme="minorHAnsi"/>
              </w:rPr>
              <w:t>Action 292</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58E7021" w14:textId="1D7031DC" w:rsidR="00D60455" w:rsidRPr="001B1268" w:rsidRDefault="00D60455" w:rsidP="00D60455">
            <w:pPr>
              <w:rPr>
                <w:rFonts w:ascii="Verdana" w:hAnsi="Verdana" w:cs="Arial"/>
                <w:b/>
              </w:rPr>
            </w:pPr>
            <w:r w:rsidRPr="006F700E">
              <w:rPr>
                <w:rFonts w:ascii="Verdana" w:hAnsi="Verdana" w:cstheme="minorHAnsi"/>
              </w:rPr>
              <w:t>CB will seek approval of the minutes from KC and AM.</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43ABE377" w:rsidR="00D60455" w:rsidRPr="001B1268" w:rsidRDefault="00D60455" w:rsidP="00D60455">
            <w:pPr>
              <w:jc w:val="center"/>
              <w:rPr>
                <w:rFonts w:ascii="Verdana" w:hAnsi="Verdana" w:cs="Calibri"/>
                <w:b/>
                <w:color w:val="000000"/>
              </w:rPr>
            </w:pPr>
            <w:r w:rsidRPr="006F700E">
              <w:rPr>
                <w:rStyle w:val="nodemodules--msteams-bridges-components-transcript-dist-es-src-transcripttranscripttextwhenenabledediting--2kco3"/>
                <w:rFonts w:ascii="Verdana" w:hAnsi="Verdana" w:cs="Segoe UI"/>
                <w:color w:val="252423"/>
              </w:rPr>
              <w:t>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46EC933" w14:textId="6A873D84" w:rsidR="00D60455" w:rsidRPr="001B1268" w:rsidRDefault="00D60455" w:rsidP="00D60455">
            <w:pPr>
              <w:jc w:val="center"/>
              <w:rPr>
                <w:rFonts w:ascii="Verdana" w:hAnsi="Verdana" w:cs="Calibri"/>
                <w:b/>
                <w:color w:val="000000"/>
              </w:rPr>
            </w:pPr>
            <w:r w:rsidRPr="006F700E">
              <w:rPr>
                <w:rStyle w:val="nodemodules--msteams-bridges-components-transcript-dist-es-src-transcripttranscripttextwhenenabledediting--2kco3"/>
                <w:rFonts w:ascii="Verdana" w:hAnsi="Verdana" w:cs="Segoe UI"/>
                <w:color w:val="252423"/>
              </w:rPr>
              <w:t>Complete</w:t>
            </w:r>
          </w:p>
        </w:tc>
      </w:tr>
      <w:tr w:rsidR="00D60455" w:rsidRPr="00114354" w14:paraId="6FFD6A95"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33DBCE5" w14:textId="51BE2A65" w:rsidR="00D60455" w:rsidRPr="001B1268" w:rsidRDefault="00D60455" w:rsidP="00D60455">
            <w:pPr>
              <w:jc w:val="both"/>
              <w:rPr>
                <w:rFonts w:ascii="Verdana" w:hAnsi="Verdana" w:cs="Arial"/>
                <w:b/>
              </w:rPr>
            </w:pPr>
            <w:r w:rsidRPr="00A37F78">
              <w:rPr>
                <w:rFonts w:ascii="Verdana" w:hAnsi="Verdana"/>
              </w:rPr>
              <w:t>Action 293</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3201DB1C" w14:textId="076D3C70" w:rsidR="00D60455" w:rsidRPr="001B1268" w:rsidRDefault="00D60455" w:rsidP="00D60455">
            <w:pPr>
              <w:rPr>
                <w:rFonts w:ascii="Verdana" w:hAnsi="Verdana" w:cs="Calibri"/>
                <w:b/>
                <w:color w:val="000000"/>
              </w:rPr>
            </w:pPr>
            <w:r w:rsidRPr="00FC1B26">
              <w:rPr>
                <w:rFonts w:ascii="Verdana" w:hAnsi="Verdana"/>
              </w:rPr>
              <w:t xml:space="preserve">For the wording within the JAC </w:t>
            </w:r>
            <w:proofErr w:type="spellStart"/>
            <w:r w:rsidRPr="00FC1B26">
              <w:rPr>
                <w:rFonts w:ascii="Verdana" w:hAnsi="Verdana"/>
              </w:rPr>
              <w:t>ToR</w:t>
            </w:r>
            <w:proofErr w:type="spellEnd"/>
            <w:r w:rsidRPr="00FC1B26">
              <w:rPr>
                <w:rFonts w:ascii="Verdana" w:hAnsi="Verdana"/>
              </w:rPr>
              <w:t xml:space="preserve">, </w:t>
            </w:r>
            <w:r w:rsidRPr="00FC1B26">
              <w:rPr>
                <w:rFonts w:ascii="Verdana" w:eastAsia="Calibri" w:hAnsi="Verdana" w:cstheme="minorHAnsi"/>
              </w:rPr>
              <w:t xml:space="preserve">Corporate Governance Framework and </w:t>
            </w:r>
            <w:r w:rsidRPr="00FC1B26">
              <w:rPr>
                <w:rFonts w:ascii="Verdana" w:eastAsia="Calibri" w:hAnsi="Verdana" w:cstheme="minorHAnsi"/>
              </w:rPr>
              <w:lastRenderedPageBreak/>
              <w:t>CIPFA guidance to be cross referenced to ensure consistency.</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256A5981" w:rsidR="00D60455" w:rsidRPr="00715DA5" w:rsidRDefault="00715DA5" w:rsidP="00D60455">
            <w:pPr>
              <w:jc w:val="center"/>
              <w:rPr>
                <w:rFonts w:ascii="Verdana" w:hAnsi="Verdana" w:cs="Calibri"/>
                <w:bCs/>
                <w:color w:val="000000"/>
              </w:rPr>
            </w:pPr>
            <w:r w:rsidRPr="00715DA5">
              <w:rPr>
                <w:rFonts w:ascii="Verdana" w:hAnsi="Verdana" w:cs="Calibri"/>
                <w:bCs/>
                <w:color w:val="000000"/>
              </w:rPr>
              <w:lastRenderedPageBreak/>
              <w:t>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D6A3EF0" w14:textId="13EAABED" w:rsidR="00D60455" w:rsidRPr="00715DA5" w:rsidRDefault="00715DA5" w:rsidP="00D60455">
            <w:pPr>
              <w:jc w:val="center"/>
              <w:rPr>
                <w:rFonts w:ascii="Verdana" w:hAnsi="Verdana" w:cs="Calibri"/>
                <w:bCs/>
                <w:color w:val="000000"/>
              </w:rPr>
            </w:pPr>
            <w:r w:rsidRPr="00715DA5">
              <w:rPr>
                <w:rFonts w:ascii="Verdana" w:hAnsi="Verdana" w:cs="Calibri"/>
                <w:bCs/>
                <w:color w:val="000000"/>
              </w:rPr>
              <w:t>Complete</w:t>
            </w:r>
          </w:p>
        </w:tc>
      </w:tr>
      <w:tr w:rsidR="00D60455" w:rsidRPr="00114354" w14:paraId="6D089B7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B81BD48" w14:textId="40158566" w:rsidR="00D60455" w:rsidRPr="001B1268" w:rsidRDefault="00D60455" w:rsidP="00D60455">
            <w:pPr>
              <w:jc w:val="both"/>
              <w:rPr>
                <w:rFonts w:ascii="Verdana" w:eastAsia="Calibri" w:hAnsi="Verdana"/>
                <w:b/>
              </w:rPr>
            </w:pPr>
            <w:r w:rsidRPr="00A37F78">
              <w:rPr>
                <w:rFonts w:ascii="Verdana" w:hAnsi="Verdana"/>
              </w:rPr>
              <w:t>Action 293</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B474F8C" w14:textId="0EAF9F35" w:rsidR="00D60455" w:rsidRPr="001B1268" w:rsidRDefault="00D60455" w:rsidP="00D60455">
            <w:pPr>
              <w:rPr>
                <w:rFonts w:ascii="Verdana" w:eastAsia="Calibri" w:hAnsi="Verdana"/>
                <w:b/>
              </w:rPr>
            </w:pPr>
            <w:r w:rsidRPr="006F700E">
              <w:rPr>
                <w:rFonts w:ascii="Verdana" w:hAnsi="Verdana"/>
              </w:rPr>
              <w:t>For the CGF to be amended in line with the Committee’s observations.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9C35FEA" w14:textId="51A0B59E" w:rsidR="00D60455" w:rsidRPr="001B1268" w:rsidRDefault="00D60455" w:rsidP="00D60455">
            <w:pPr>
              <w:jc w:val="center"/>
              <w:rPr>
                <w:rFonts w:ascii="Verdana" w:hAnsi="Verdana" w:cs="Calibri"/>
                <w:b/>
                <w:color w:val="000000"/>
              </w:rPr>
            </w:pPr>
            <w:r w:rsidRPr="006F700E">
              <w:rPr>
                <w:rStyle w:val="nodemodules--msteams-bridges-components-transcript-dist-es-src-transcripttranscripttextwhenenabledediting--2kco3"/>
                <w:rFonts w:ascii="Verdana" w:hAnsi="Verdana" w:cs="Segoe UI"/>
                <w:color w:val="252423"/>
              </w:rPr>
              <w:t>OPCC</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743545E" w14:textId="29EF6373" w:rsidR="00D60455" w:rsidRPr="001B1268" w:rsidRDefault="00D60455" w:rsidP="00D60455">
            <w:pPr>
              <w:jc w:val="center"/>
              <w:rPr>
                <w:rFonts w:ascii="Verdana" w:hAnsi="Verdana" w:cs="Calibri"/>
                <w:b/>
                <w:color w:val="000000"/>
              </w:rPr>
            </w:pPr>
            <w:r w:rsidRPr="006F700E">
              <w:rPr>
                <w:rStyle w:val="nodemodules--msteams-bridges-components-transcript-dist-es-src-transcripttranscripttextwhenenabledediting--2kco3"/>
                <w:rFonts w:ascii="Verdana" w:hAnsi="Verdana" w:cs="Segoe UI"/>
                <w:color w:val="252423"/>
              </w:rPr>
              <w:t>Complete</w:t>
            </w:r>
          </w:p>
        </w:tc>
      </w:tr>
      <w:tr w:rsidR="00D60455" w:rsidRPr="00114354" w14:paraId="0AA56AD4"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1503C65A" w14:textId="77777777" w:rsidR="00D60455" w:rsidRPr="00A37F78" w:rsidRDefault="00D60455" w:rsidP="00D60455">
            <w:pPr>
              <w:pStyle w:val="Default"/>
              <w:tabs>
                <w:tab w:val="left" w:pos="1134"/>
                <w:tab w:val="left" w:pos="3016"/>
              </w:tabs>
              <w:contextualSpacing/>
              <w:rPr>
                <w:rFonts w:ascii="Verdana" w:hAnsi="Verdana"/>
              </w:rPr>
            </w:pPr>
            <w:r w:rsidRPr="00A37F78">
              <w:rPr>
                <w:rFonts w:ascii="Verdana" w:hAnsi="Verdana"/>
              </w:rPr>
              <w:t>Action 293</w:t>
            </w:r>
          </w:p>
          <w:p w14:paraId="205EF71D" w14:textId="77777777" w:rsidR="00D60455" w:rsidRPr="00A37F78" w:rsidRDefault="00D60455" w:rsidP="00D60455">
            <w:pPr>
              <w:jc w:val="both"/>
              <w:rPr>
                <w:rFonts w:ascii="Verdana" w:hAnsi="Verdana"/>
              </w:rPr>
            </w:pP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63AD46C" w14:textId="4CDD1541" w:rsidR="00D60455" w:rsidRPr="006F700E" w:rsidRDefault="00D60455" w:rsidP="00D60455">
            <w:pPr>
              <w:rPr>
                <w:rFonts w:ascii="Verdana" w:hAnsi="Verdana"/>
              </w:rPr>
            </w:pPr>
            <w:r w:rsidRPr="00131F7C">
              <w:rPr>
                <w:rFonts w:ascii="Verdana" w:hAnsi="Verdana"/>
              </w:rPr>
              <w:t>IW to speak with PSD to ensure that Fraud is reported in line with Policy and CGF ensuring clarity of understanding on definition of ‘urgent’.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9F4189D" w14:textId="58853F0B" w:rsidR="00D60455" w:rsidRPr="006F700E" w:rsidRDefault="00D60455" w:rsidP="00D60455">
            <w:pPr>
              <w:jc w:val="center"/>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IW</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4610FBC" w14:textId="7FD08E69" w:rsidR="00D60455" w:rsidRPr="006F700E" w:rsidRDefault="00715DA5" w:rsidP="00D60455">
            <w:pPr>
              <w:jc w:val="center"/>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D60455" w:rsidRPr="00114354" w14:paraId="58A35A86"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EA7091F" w14:textId="0AD0806F" w:rsidR="00D60455" w:rsidRPr="00A37F78" w:rsidRDefault="00D60455" w:rsidP="00D60455">
            <w:pPr>
              <w:jc w:val="both"/>
              <w:rPr>
                <w:rFonts w:ascii="Verdana" w:hAnsi="Verdana"/>
              </w:rPr>
            </w:pPr>
            <w:r w:rsidRPr="006F700E">
              <w:rPr>
                <w:rFonts w:ascii="Verdana" w:hAnsi="Verdana"/>
              </w:rPr>
              <w:t>Action 298</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915DF99" w14:textId="7BDBEA54" w:rsidR="00D60455" w:rsidRPr="006F700E" w:rsidRDefault="00D60455" w:rsidP="00D60455">
            <w:pPr>
              <w:rPr>
                <w:rFonts w:ascii="Verdana" w:hAnsi="Verdana"/>
              </w:rPr>
            </w:pPr>
            <w:r w:rsidRPr="00F048BD">
              <w:rPr>
                <w:rFonts w:ascii="Verdana" w:hAnsi="Verdana"/>
              </w:rPr>
              <w:t>TIAA to work with IW to cut down the number of audit days to 160.</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72FDBA7" w14:textId="3EB987B6" w:rsidR="00D60455" w:rsidRPr="006F700E" w:rsidRDefault="00D60455" w:rsidP="00D60455">
            <w:pPr>
              <w:jc w:val="center"/>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TIAA/IW</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20A852A" w14:textId="6E9819DF" w:rsidR="00D60455" w:rsidRPr="006F700E" w:rsidRDefault="00D60455" w:rsidP="00D60455">
            <w:pPr>
              <w:jc w:val="center"/>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D60455" w:rsidRPr="00114354" w14:paraId="397C2941"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4FF34827" w14:textId="781B76C3" w:rsidR="00D60455" w:rsidRPr="006F700E" w:rsidRDefault="00D60455" w:rsidP="00D60455">
            <w:pPr>
              <w:jc w:val="both"/>
              <w:rPr>
                <w:rFonts w:ascii="Verdana" w:hAnsi="Verdana"/>
              </w:rPr>
            </w:pPr>
            <w:r w:rsidRPr="006F700E">
              <w:rPr>
                <w:rFonts w:ascii="Verdana" w:hAnsi="Verdana"/>
              </w:rPr>
              <w:t>Action 29</w:t>
            </w:r>
            <w:r>
              <w:rPr>
                <w:rFonts w:ascii="Verdana" w:hAnsi="Verdana"/>
              </w:rPr>
              <w:t>9</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323F009" w14:textId="18BE13D3" w:rsidR="00D60455" w:rsidRPr="00F048BD" w:rsidRDefault="00D60455" w:rsidP="00D60455">
            <w:pPr>
              <w:rPr>
                <w:rFonts w:ascii="Verdana" w:hAnsi="Verdana"/>
              </w:rPr>
            </w:pPr>
            <w:r w:rsidRPr="00F048BD">
              <w:rPr>
                <w:rFonts w:ascii="Verdana" w:hAnsi="Verdana"/>
              </w:rPr>
              <w:t xml:space="preserve">For a break down on the cost of the audit to be included in </w:t>
            </w:r>
            <w:proofErr w:type="gramStart"/>
            <w:r w:rsidRPr="00F048BD">
              <w:rPr>
                <w:rFonts w:ascii="Verdana" w:hAnsi="Verdana"/>
              </w:rPr>
              <w:t>future plans</w:t>
            </w:r>
            <w:proofErr w:type="gramEnd"/>
            <w:r w:rsidRPr="00F048BD">
              <w:rPr>
                <w:rFonts w:ascii="Verdana" w:hAnsi="Verdana"/>
              </w:rPr>
              <w:t xml:space="preserve"> to ensure transparency.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54BC6A60" w14:textId="5A902DF7" w:rsidR="00D60455" w:rsidRDefault="00D60455" w:rsidP="00D60455">
            <w:pPr>
              <w:jc w:val="center"/>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Audit Wales</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49CE4C" w14:textId="7EF440E3" w:rsidR="00D60455" w:rsidRPr="006F700E" w:rsidRDefault="00715DA5" w:rsidP="00D60455">
            <w:pPr>
              <w:jc w:val="center"/>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D60455" w:rsidRPr="00114354" w14:paraId="26DD4445"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6AEA783E" w14:textId="68404BC6" w:rsidR="00D60455" w:rsidRPr="006F700E" w:rsidRDefault="00D60455" w:rsidP="00D60455">
            <w:pPr>
              <w:jc w:val="both"/>
              <w:rPr>
                <w:rFonts w:ascii="Verdana" w:hAnsi="Verdana"/>
              </w:rPr>
            </w:pPr>
            <w:r w:rsidRPr="006F700E">
              <w:rPr>
                <w:rFonts w:ascii="Verdana" w:hAnsi="Verdana"/>
              </w:rPr>
              <w:t>Action 305</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013CB80" w14:textId="05A7CC1E" w:rsidR="00D60455" w:rsidRPr="00F048BD" w:rsidRDefault="00D60455" w:rsidP="00D60455">
            <w:pPr>
              <w:rPr>
                <w:rFonts w:ascii="Verdana" w:hAnsi="Verdana"/>
              </w:rPr>
            </w:pPr>
            <w:r w:rsidRPr="006F700E">
              <w:rPr>
                <w:rFonts w:ascii="Verdana" w:hAnsi="Verdana"/>
              </w:rPr>
              <w:t xml:space="preserve">OPCC to circulate the JAC draft Annual Report for feedback and approval.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5272B368" w14:textId="114E3E91" w:rsidR="00D60455" w:rsidRDefault="00D60455" w:rsidP="00D60455">
            <w:pPr>
              <w:jc w:val="center"/>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55988AE" w14:textId="01C305D7" w:rsidR="00D60455" w:rsidRPr="006F700E" w:rsidRDefault="00D60455" w:rsidP="00D60455">
            <w:pPr>
              <w:jc w:val="center"/>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tc>
      </w:tr>
    </w:tbl>
    <w:p w14:paraId="53F53424" w14:textId="6ED04CD1" w:rsidR="004C7DE0" w:rsidRPr="00975E61" w:rsidRDefault="003A7EF5" w:rsidP="00975E61">
      <w:pPr>
        <w:rPr>
          <w:rFonts w:ascii="Arial" w:hAnsi="Arial" w:cs="Arial"/>
        </w:rPr>
      </w:pPr>
      <w:r w:rsidRPr="000971D5">
        <w:rPr>
          <w:rFonts w:ascii="Arial" w:hAnsi="Arial" w:cs="Arial"/>
        </w:rPr>
        <w:t xml:space="preserve"> </w:t>
      </w:r>
    </w:p>
    <w:p w14:paraId="379D4E03" w14:textId="53759A23" w:rsidR="0044432A" w:rsidRDefault="00975E61" w:rsidP="000971D5">
      <w:pPr>
        <w:rPr>
          <w:rFonts w:ascii="Verdana" w:eastAsia="Calibri" w:hAnsi="Verdana" w:cstheme="minorHAnsi"/>
        </w:rPr>
      </w:pPr>
      <w:r>
        <w:rPr>
          <w:rFonts w:ascii="Verdana" w:eastAsia="Calibri" w:hAnsi="Verdana" w:cstheme="minorHAnsi"/>
        </w:rPr>
        <w:t xml:space="preserve">ME welcomed </w:t>
      </w:r>
      <w:r w:rsidR="005D6E54">
        <w:rPr>
          <w:rFonts w:ascii="Verdana" w:eastAsia="Calibri" w:hAnsi="Verdana" w:cstheme="minorHAnsi"/>
        </w:rPr>
        <w:t>the CC to his first ever JAC meeting as CC.</w:t>
      </w:r>
    </w:p>
    <w:p w14:paraId="61A71EC8" w14:textId="77777777" w:rsidR="005D6E54" w:rsidRPr="00744B02" w:rsidRDefault="005D6E54" w:rsidP="000971D5">
      <w:pPr>
        <w:rPr>
          <w:rFonts w:ascii="Verdana" w:eastAsia="Calibri" w:hAnsi="Verdana" w:cstheme="minorHAnsi"/>
        </w:rPr>
      </w:pPr>
    </w:p>
    <w:p w14:paraId="3BE1C5A1" w14:textId="4C9E6195" w:rsidR="00556A32" w:rsidRPr="00715DA5" w:rsidRDefault="00C27762" w:rsidP="0036398E">
      <w:pPr>
        <w:pStyle w:val="ListParagraph"/>
        <w:numPr>
          <w:ilvl w:val="0"/>
          <w:numId w:val="28"/>
        </w:numPr>
        <w:spacing w:after="240"/>
        <w:jc w:val="both"/>
        <w:rPr>
          <w:rFonts w:ascii="Verdana" w:hAnsi="Verdana" w:cstheme="minorHAnsi"/>
          <w:b/>
          <w:sz w:val="24"/>
          <w:szCs w:val="24"/>
        </w:rPr>
      </w:pPr>
      <w:r w:rsidRPr="00715DA5">
        <w:rPr>
          <w:rFonts w:ascii="Verdana" w:hAnsi="Verdana" w:cstheme="minorHAnsi"/>
          <w:b/>
          <w:sz w:val="24"/>
          <w:szCs w:val="24"/>
        </w:rPr>
        <w:t>Minutes of the meeting held on</w:t>
      </w:r>
      <w:r w:rsidR="00B97660" w:rsidRPr="00715DA5">
        <w:rPr>
          <w:rFonts w:ascii="Verdana" w:hAnsi="Verdana" w:cstheme="minorHAnsi"/>
          <w:b/>
          <w:sz w:val="24"/>
          <w:szCs w:val="24"/>
        </w:rPr>
        <w:t xml:space="preserve"> </w:t>
      </w:r>
      <w:r w:rsidR="00975E61" w:rsidRPr="00715DA5">
        <w:rPr>
          <w:rFonts w:ascii="Verdana" w:hAnsi="Verdana" w:cstheme="minorHAnsi"/>
          <w:b/>
          <w:sz w:val="24"/>
          <w:szCs w:val="24"/>
        </w:rPr>
        <w:t>23</w:t>
      </w:r>
      <w:r w:rsidR="00975E61" w:rsidRPr="00715DA5">
        <w:rPr>
          <w:rFonts w:ascii="Verdana" w:hAnsi="Verdana" w:cstheme="minorHAnsi"/>
          <w:b/>
          <w:sz w:val="24"/>
          <w:szCs w:val="24"/>
          <w:vertAlign w:val="superscript"/>
        </w:rPr>
        <w:t>rd</w:t>
      </w:r>
      <w:r w:rsidR="00975E61" w:rsidRPr="00715DA5">
        <w:rPr>
          <w:rFonts w:ascii="Verdana" w:hAnsi="Verdana" w:cstheme="minorHAnsi"/>
          <w:b/>
          <w:sz w:val="24"/>
          <w:szCs w:val="24"/>
        </w:rPr>
        <w:t xml:space="preserve"> March 2022</w:t>
      </w:r>
      <w:r w:rsidRPr="00715DA5">
        <w:rPr>
          <w:rFonts w:ascii="Verdana" w:hAnsi="Verdana" w:cstheme="minorHAnsi"/>
          <w:b/>
          <w:sz w:val="24"/>
          <w:szCs w:val="24"/>
        </w:rPr>
        <w:t xml:space="preserve"> and Matters Arising</w:t>
      </w:r>
    </w:p>
    <w:p w14:paraId="01B472CA" w14:textId="67EB67B7" w:rsidR="00E332BE" w:rsidRPr="00744B02" w:rsidRDefault="005D6E54" w:rsidP="00744B02">
      <w:pPr>
        <w:rPr>
          <w:rFonts w:ascii="Verdana" w:eastAsia="Calibri" w:hAnsi="Verdana" w:cstheme="minorHAnsi"/>
        </w:rPr>
      </w:pPr>
      <w:r>
        <w:rPr>
          <w:rFonts w:ascii="Verdana" w:hAnsi="Verdana" w:cstheme="minorHAnsi"/>
          <w:color w:val="000000"/>
        </w:rPr>
        <w:t>ME</w:t>
      </w:r>
      <w:r w:rsidR="00241601" w:rsidRPr="00744B02">
        <w:rPr>
          <w:rFonts w:ascii="Verdana" w:hAnsi="Verdana" w:cstheme="minorHAnsi"/>
          <w:color w:val="000000"/>
        </w:rPr>
        <w:t xml:space="preserve"> noted that there was a typo on page 1 </w:t>
      </w:r>
      <w:r>
        <w:rPr>
          <w:rFonts w:ascii="Verdana" w:hAnsi="Verdana" w:cstheme="minorHAnsi"/>
          <w:color w:val="000000"/>
        </w:rPr>
        <w:t xml:space="preserve">under the attendee list. </w:t>
      </w:r>
    </w:p>
    <w:p w14:paraId="3E127978" w14:textId="65CAC03E" w:rsidR="00241601" w:rsidRPr="005D6E54" w:rsidRDefault="00241601" w:rsidP="00744B02">
      <w:pPr>
        <w:rPr>
          <w:rFonts w:ascii="Verdana" w:hAnsi="Verdana" w:cstheme="minorHAnsi"/>
          <w:color w:val="000000"/>
        </w:rPr>
      </w:pPr>
    </w:p>
    <w:p w14:paraId="2C3B9CC8" w14:textId="74277667" w:rsidR="005D6E54" w:rsidRPr="005D6E54" w:rsidRDefault="00241601" w:rsidP="005D6E54">
      <w:pPr>
        <w:rPr>
          <w:rFonts w:ascii="Verdana" w:hAnsi="Verdana" w:cstheme="minorHAnsi"/>
          <w:color w:val="000000"/>
        </w:rPr>
      </w:pPr>
      <w:r w:rsidRPr="005D6E54">
        <w:rPr>
          <w:rFonts w:ascii="Verdana" w:hAnsi="Verdana" w:cstheme="minorHAnsi"/>
          <w:color w:val="000000"/>
        </w:rPr>
        <w:t xml:space="preserve">CFO </w:t>
      </w:r>
      <w:r w:rsidR="005D6E54" w:rsidRPr="005D6E54">
        <w:rPr>
          <w:rFonts w:ascii="Verdana" w:hAnsi="Verdana" w:cstheme="minorHAnsi"/>
          <w:color w:val="000000"/>
        </w:rPr>
        <w:t xml:space="preserve">noted a typo on page 19, date on the decisions arising table should </w:t>
      </w:r>
      <w:r w:rsidR="00715DA5">
        <w:rPr>
          <w:rFonts w:ascii="Verdana" w:hAnsi="Verdana" w:cstheme="minorHAnsi"/>
          <w:color w:val="000000"/>
        </w:rPr>
        <w:t xml:space="preserve">be </w:t>
      </w:r>
      <w:r w:rsidR="005D6E54" w:rsidRPr="005D6E54">
        <w:rPr>
          <w:rFonts w:ascii="Verdana" w:hAnsi="Verdana" w:cstheme="minorHAnsi"/>
          <w:color w:val="000000"/>
        </w:rPr>
        <w:t>23rd of March 2022, not 21.</w:t>
      </w:r>
    </w:p>
    <w:p w14:paraId="2E3DE796" w14:textId="188C24EF" w:rsidR="00241601" w:rsidRPr="00744B02" w:rsidRDefault="00241601" w:rsidP="00744B02">
      <w:pPr>
        <w:rPr>
          <w:rFonts w:ascii="Verdana" w:eastAsia="Calibri" w:hAnsi="Verdana" w:cstheme="minorHAnsi"/>
        </w:rPr>
      </w:pPr>
    </w:p>
    <w:p w14:paraId="2A3FA7D0" w14:textId="54DC9D66" w:rsidR="009310CB" w:rsidRPr="00715DA5" w:rsidRDefault="00FF5A68" w:rsidP="00744B02">
      <w:pPr>
        <w:rPr>
          <w:rFonts w:ascii="Verdana" w:hAnsi="Verdana" w:cstheme="minorHAnsi"/>
          <w:color w:val="000000"/>
        </w:rPr>
      </w:pPr>
      <w:r>
        <w:rPr>
          <w:rFonts w:ascii="Verdana" w:eastAsia="Calibri" w:hAnsi="Verdana" w:cstheme="minorHAnsi"/>
        </w:rPr>
        <w:t xml:space="preserve">ME queried an update on </w:t>
      </w:r>
      <w:r w:rsidRPr="00715DA5">
        <w:rPr>
          <w:rFonts w:ascii="Verdana" w:hAnsi="Verdana" w:cstheme="minorHAnsi"/>
          <w:color w:val="000000"/>
        </w:rPr>
        <w:t>the HR Absence Management Neighbourhood Property report as it has had repeated limited assurance</w:t>
      </w:r>
      <w:r w:rsidR="00446CEE">
        <w:rPr>
          <w:rFonts w:ascii="Verdana" w:hAnsi="Verdana" w:cstheme="minorHAnsi"/>
          <w:color w:val="000000"/>
        </w:rPr>
        <w:t>.</w:t>
      </w:r>
      <w:r w:rsidRPr="00715DA5">
        <w:rPr>
          <w:rFonts w:ascii="Verdana" w:hAnsi="Verdana" w:cstheme="minorHAnsi"/>
          <w:color w:val="000000"/>
        </w:rPr>
        <w:t xml:space="preserve"> IW noted that there is an item on the agenda where a paper ha</w:t>
      </w:r>
      <w:r w:rsidR="00446CEE">
        <w:rPr>
          <w:rFonts w:ascii="Verdana" w:hAnsi="Verdana" w:cstheme="minorHAnsi"/>
          <w:color w:val="000000"/>
        </w:rPr>
        <w:t>d</w:t>
      </w:r>
      <w:r w:rsidRPr="00715DA5">
        <w:rPr>
          <w:rFonts w:ascii="Verdana" w:hAnsi="Verdana" w:cstheme="minorHAnsi"/>
          <w:color w:val="000000"/>
        </w:rPr>
        <w:t xml:space="preserve"> been submitted in advance,</w:t>
      </w:r>
      <w:r w:rsidR="00446CEE">
        <w:rPr>
          <w:rFonts w:ascii="Verdana" w:hAnsi="Verdana" w:cstheme="minorHAnsi"/>
          <w:color w:val="000000"/>
        </w:rPr>
        <w:t xml:space="preserve"> detailing that</w:t>
      </w:r>
      <w:r w:rsidRPr="00715DA5">
        <w:rPr>
          <w:rFonts w:ascii="Verdana" w:hAnsi="Verdana" w:cstheme="minorHAnsi"/>
          <w:color w:val="000000"/>
        </w:rPr>
        <w:t xml:space="preserve"> HR matters have been largely resolved.  </w:t>
      </w:r>
    </w:p>
    <w:p w14:paraId="42501AEA" w14:textId="162563F8" w:rsidR="00FF5A68" w:rsidRPr="00715DA5" w:rsidRDefault="00FF5A68" w:rsidP="00744B02">
      <w:pPr>
        <w:rPr>
          <w:rFonts w:ascii="Verdana" w:hAnsi="Verdana" w:cstheme="minorHAnsi"/>
          <w:color w:val="000000"/>
        </w:rPr>
      </w:pPr>
    </w:p>
    <w:p w14:paraId="0440F53A" w14:textId="00221E77" w:rsidR="00FF5A68" w:rsidRPr="00715DA5" w:rsidRDefault="00FF5A68" w:rsidP="00FF5A68">
      <w:pPr>
        <w:rPr>
          <w:rFonts w:ascii="Verdana" w:hAnsi="Verdana" w:cstheme="minorHAnsi"/>
          <w:color w:val="000000"/>
        </w:rPr>
      </w:pPr>
      <w:r w:rsidRPr="00715DA5">
        <w:rPr>
          <w:rFonts w:ascii="Verdana" w:hAnsi="Verdana" w:cstheme="minorHAnsi"/>
          <w:color w:val="000000"/>
        </w:rPr>
        <w:t xml:space="preserve">ME queried in </w:t>
      </w:r>
      <w:r w:rsidR="00446CEE">
        <w:rPr>
          <w:rFonts w:ascii="Verdana" w:hAnsi="Verdana" w:cstheme="minorHAnsi"/>
          <w:color w:val="000000"/>
        </w:rPr>
        <w:t>relation to</w:t>
      </w:r>
      <w:r w:rsidR="00715DA5" w:rsidRPr="00715DA5">
        <w:rPr>
          <w:rFonts w:ascii="Verdana" w:hAnsi="Verdana" w:cstheme="minorHAnsi"/>
          <w:color w:val="000000"/>
        </w:rPr>
        <w:t xml:space="preserve"> the Medium-Term</w:t>
      </w:r>
      <w:r w:rsidRPr="00715DA5">
        <w:rPr>
          <w:rFonts w:ascii="Verdana" w:hAnsi="Verdana" w:cstheme="minorHAnsi"/>
          <w:color w:val="000000"/>
        </w:rPr>
        <w:t xml:space="preserve"> Financial </w:t>
      </w:r>
      <w:r w:rsidR="00446CEE">
        <w:rPr>
          <w:rFonts w:ascii="Verdana" w:hAnsi="Verdana" w:cstheme="minorHAnsi"/>
          <w:color w:val="000000"/>
        </w:rPr>
        <w:t>P</w:t>
      </w:r>
      <w:r w:rsidRPr="00715DA5">
        <w:rPr>
          <w:rFonts w:ascii="Verdana" w:hAnsi="Verdana" w:cstheme="minorHAnsi"/>
          <w:color w:val="000000"/>
        </w:rPr>
        <w:t xml:space="preserve">lanning (MTFP) </w:t>
      </w:r>
      <w:r w:rsidR="00446CEE">
        <w:rPr>
          <w:rFonts w:ascii="Verdana" w:hAnsi="Verdana" w:cstheme="minorHAnsi"/>
          <w:color w:val="000000"/>
        </w:rPr>
        <w:t>the progress on a</w:t>
      </w:r>
      <w:r w:rsidRPr="00715DA5">
        <w:rPr>
          <w:rFonts w:ascii="Verdana" w:hAnsi="Verdana" w:cstheme="minorHAnsi"/>
          <w:color w:val="000000"/>
        </w:rPr>
        <w:t xml:space="preserve"> toolkit that the CFO was going to </w:t>
      </w:r>
      <w:r w:rsidR="00446CEE">
        <w:rPr>
          <w:rFonts w:ascii="Verdana" w:hAnsi="Verdana" w:cstheme="minorHAnsi"/>
          <w:color w:val="000000"/>
        </w:rPr>
        <w:t>consider</w:t>
      </w:r>
      <w:r w:rsidRPr="00715DA5">
        <w:rPr>
          <w:rFonts w:ascii="Verdana" w:hAnsi="Verdana" w:cstheme="minorHAnsi"/>
          <w:color w:val="000000"/>
        </w:rPr>
        <w:t xml:space="preserve"> </w:t>
      </w:r>
      <w:proofErr w:type="gramStart"/>
      <w:r w:rsidRPr="00715DA5">
        <w:rPr>
          <w:rFonts w:ascii="Verdana" w:hAnsi="Verdana" w:cstheme="minorHAnsi"/>
          <w:color w:val="000000"/>
        </w:rPr>
        <w:t>to see</w:t>
      </w:r>
      <w:proofErr w:type="gramEnd"/>
      <w:r w:rsidRPr="00715DA5">
        <w:rPr>
          <w:rFonts w:ascii="Verdana" w:hAnsi="Verdana" w:cstheme="minorHAnsi"/>
          <w:color w:val="000000"/>
        </w:rPr>
        <w:t xml:space="preserve"> if it met the needs of Dyfed-Powys. CFO confirmed that this is pending </w:t>
      </w:r>
      <w:r w:rsidR="00715DA5" w:rsidRPr="00715DA5">
        <w:rPr>
          <w:rFonts w:ascii="Verdana" w:hAnsi="Verdana" w:cstheme="minorHAnsi"/>
          <w:color w:val="000000"/>
        </w:rPr>
        <w:t>f</w:t>
      </w:r>
      <w:r w:rsidRPr="00715DA5">
        <w:rPr>
          <w:rFonts w:ascii="Verdana" w:hAnsi="Verdana" w:cstheme="minorHAnsi"/>
          <w:color w:val="000000"/>
        </w:rPr>
        <w:t xml:space="preserve">or the MTFP group to consider. </w:t>
      </w:r>
    </w:p>
    <w:p w14:paraId="09CD7616" w14:textId="0B46C17B" w:rsidR="00617940" w:rsidRPr="00715DA5" w:rsidRDefault="00617940" w:rsidP="00FF5A68">
      <w:pPr>
        <w:rPr>
          <w:rFonts w:ascii="Verdana" w:hAnsi="Verdana" w:cstheme="minorHAnsi"/>
          <w:color w:val="000000"/>
        </w:rPr>
      </w:pPr>
    </w:p>
    <w:p w14:paraId="2552E4D4" w14:textId="39928ECE" w:rsidR="00617940" w:rsidRPr="00715DA5" w:rsidRDefault="00617940" w:rsidP="00F43A91">
      <w:pPr>
        <w:rPr>
          <w:rFonts w:ascii="Verdana" w:hAnsi="Verdana" w:cstheme="minorHAnsi"/>
          <w:color w:val="000000"/>
        </w:rPr>
      </w:pPr>
      <w:r w:rsidRPr="00715DA5">
        <w:rPr>
          <w:rFonts w:ascii="Verdana" w:hAnsi="Verdana" w:cstheme="minorHAnsi"/>
          <w:color w:val="000000"/>
        </w:rPr>
        <w:t xml:space="preserve">ME noted that it was stated in the last meeting that the Force are awaiting on a </w:t>
      </w:r>
      <w:r w:rsidR="00446CEE">
        <w:rPr>
          <w:rFonts w:ascii="Verdana" w:hAnsi="Verdana" w:cstheme="minorHAnsi"/>
          <w:color w:val="000000"/>
        </w:rPr>
        <w:t xml:space="preserve">HMICFRS </w:t>
      </w:r>
      <w:r w:rsidRPr="00715DA5">
        <w:rPr>
          <w:rFonts w:ascii="Verdana" w:hAnsi="Verdana" w:cstheme="minorHAnsi"/>
          <w:color w:val="000000"/>
        </w:rPr>
        <w:t xml:space="preserve">reinspection report, and that an update would be given at the next Joint Audit Committee meeting. </w:t>
      </w:r>
    </w:p>
    <w:p w14:paraId="7D95A6C7" w14:textId="712C29A2" w:rsidR="00617940" w:rsidRDefault="00617940" w:rsidP="00617940"/>
    <w:p w14:paraId="46462A1B" w14:textId="1719CEC8" w:rsidR="00617940" w:rsidRPr="00715DA5" w:rsidRDefault="00617940" w:rsidP="00617940">
      <w:pPr>
        <w:rPr>
          <w:rFonts w:ascii="Verdana" w:hAnsi="Verdana" w:cstheme="minorHAnsi"/>
          <w:b/>
          <w:bCs/>
          <w:color w:val="000000"/>
        </w:rPr>
      </w:pPr>
      <w:r w:rsidRPr="00715DA5">
        <w:rPr>
          <w:rFonts w:ascii="Verdana" w:hAnsi="Verdana" w:cstheme="minorHAnsi"/>
          <w:b/>
          <w:bCs/>
          <w:color w:val="000000"/>
        </w:rPr>
        <w:t>A01 2022/23: An update on the latest HMICFRS reinspection to be brought to the next JAC meeting.</w:t>
      </w:r>
    </w:p>
    <w:p w14:paraId="3CD34F48" w14:textId="545CD8DD" w:rsidR="00617940" w:rsidRDefault="00617940" w:rsidP="00FF5A68"/>
    <w:p w14:paraId="39C0FFA2" w14:textId="0D95E300" w:rsidR="00617940" w:rsidRPr="00715DA5" w:rsidRDefault="00617940" w:rsidP="00617940">
      <w:pPr>
        <w:rPr>
          <w:rFonts w:ascii="Verdana" w:eastAsia="Calibri" w:hAnsi="Verdana" w:cstheme="minorHAnsi"/>
          <w:bCs/>
        </w:rPr>
      </w:pPr>
      <w:r w:rsidRPr="00715DA5">
        <w:rPr>
          <w:rFonts w:ascii="Verdana" w:eastAsia="Calibri" w:hAnsi="Verdana" w:cstheme="minorHAnsi"/>
          <w:bCs/>
        </w:rPr>
        <w:t xml:space="preserve">ME also </w:t>
      </w:r>
      <w:r w:rsidR="00715DA5" w:rsidRPr="00715DA5">
        <w:rPr>
          <w:rFonts w:ascii="Verdana" w:eastAsia="Calibri" w:hAnsi="Verdana" w:cstheme="minorHAnsi"/>
          <w:bCs/>
        </w:rPr>
        <w:t>reiterated</w:t>
      </w:r>
      <w:r w:rsidRPr="00715DA5">
        <w:rPr>
          <w:rFonts w:ascii="Verdana" w:eastAsia="Calibri" w:hAnsi="Verdana" w:cstheme="minorHAnsi"/>
          <w:bCs/>
        </w:rPr>
        <w:t xml:space="preserve"> the points made in relation to data breaches</w:t>
      </w:r>
      <w:r w:rsidR="00D85BC9" w:rsidRPr="00715DA5">
        <w:rPr>
          <w:rFonts w:ascii="Verdana" w:eastAsia="Calibri" w:hAnsi="Verdana" w:cstheme="minorHAnsi"/>
          <w:bCs/>
        </w:rPr>
        <w:t xml:space="preserve"> and t</w:t>
      </w:r>
      <w:r w:rsidRPr="00715DA5">
        <w:rPr>
          <w:rFonts w:ascii="Verdana" w:eastAsia="Calibri" w:hAnsi="Verdana" w:cstheme="minorHAnsi"/>
          <w:bCs/>
        </w:rPr>
        <w:t>racking data breaches</w:t>
      </w:r>
      <w:r w:rsidR="00715DA5" w:rsidRPr="00715DA5">
        <w:rPr>
          <w:rFonts w:ascii="Verdana" w:eastAsia="Calibri" w:hAnsi="Verdana" w:cstheme="minorHAnsi"/>
          <w:bCs/>
        </w:rPr>
        <w:t>,</w:t>
      </w:r>
      <w:r w:rsidRPr="00715DA5">
        <w:rPr>
          <w:rFonts w:ascii="Verdana" w:eastAsia="Calibri" w:hAnsi="Verdana" w:cstheme="minorHAnsi"/>
          <w:bCs/>
        </w:rPr>
        <w:t xml:space="preserve"> to see if there</w:t>
      </w:r>
      <w:r w:rsidR="00D85BC9" w:rsidRPr="00715DA5">
        <w:rPr>
          <w:rFonts w:ascii="Verdana" w:eastAsia="Calibri" w:hAnsi="Verdana" w:cstheme="minorHAnsi"/>
          <w:bCs/>
        </w:rPr>
        <w:t xml:space="preserve"> are any</w:t>
      </w:r>
      <w:r w:rsidRPr="00715DA5">
        <w:rPr>
          <w:rFonts w:ascii="Verdana" w:eastAsia="Calibri" w:hAnsi="Verdana" w:cstheme="minorHAnsi"/>
          <w:bCs/>
        </w:rPr>
        <w:t xml:space="preserve"> patterns that arise and more importantly </w:t>
      </w:r>
      <w:r w:rsidR="00D85BC9" w:rsidRPr="00715DA5">
        <w:rPr>
          <w:rFonts w:ascii="Verdana" w:eastAsia="Calibri" w:hAnsi="Verdana" w:cstheme="minorHAnsi"/>
          <w:bCs/>
        </w:rPr>
        <w:t xml:space="preserve">to see </w:t>
      </w:r>
      <w:r w:rsidR="00D85BC9" w:rsidRPr="00715DA5">
        <w:rPr>
          <w:rFonts w:ascii="Verdana" w:eastAsia="Calibri" w:hAnsi="Verdana" w:cstheme="minorHAnsi"/>
          <w:bCs/>
        </w:rPr>
        <w:lastRenderedPageBreak/>
        <w:t xml:space="preserve">if there has been any </w:t>
      </w:r>
      <w:r w:rsidRPr="00715DA5">
        <w:rPr>
          <w:rFonts w:ascii="Verdana" w:eastAsia="Calibri" w:hAnsi="Verdana" w:cstheme="minorHAnsi"/>
          <w:bCs/>
        </w:rPr>
        <w:t xml:space="preserve">success around sending out emails to </w:t>
      </w:r>
      <w:r w:rsidR="00D85BC9" w:rsidRPr="00715DA5">
        <w:rPr>
          <w:rFonts w:ascii="Verdana" w:eastAsia="Calibri" w:hAnsi="Verdana" w:cstheme="minorHAnsi"/>
          <w:bCs/>
        </w:rPr>
        <w:t>wrong contacts following the proposed</w:t>
      </w:r>
      <w:r w:rsidRPr="00715DA5">
        <w:rPr>
          <w:rFonts w:ascii="Verdana" w:eastAsia="Calibri" w:hAnsi="Verdana" w:cstheme="minorHAnsi"/>
          <w:bCs/>
        </w:rPr>
        <w:t xml:space="preserve"> training and </w:t>
      </w:r>
      <w:r w:rsidR="00D85BC9" w:rsidRPr="00715DA5">
        <w:rPr>
          <w:rFonts w:ascii="Verdana" w:eastAsia="Calibri" w:hAnsi="Verdana" w:cstheme="minorHAnsi"/>
          <w:bCs/>
        </w:rPr>
        <w:t>m</w:t>
      </w:r>
      <w:r w:rsidRPr="00715DA5">
        <w:rPr>
          <w:rFonts w:ascii="Verdana" w:eastAsia="Calibri" w:hAnsi="Verdana" w:cstheme="minorHAnsi"/>
          <w:bCs/>
        </w:rPr>
        <w:t xml:space="preserve">essaging </w:t>
      </w:r>
      <w:r w:rsidR="00D85BC9" w:rsidRPr="00715DA5">
        <w:rPr>
          <w:rFonts w:ascii="Verdana" w:eastAsia="Calibri" w:hAnsi="Verdana" w:cstheme="minorHAnsi"/>
          <w:bCs/>
        </w:rPr>
        <w:t>prompts etc. This will be picked up when JAC next receive a data breaches input.</w:t>
      </w:r>
    </w:p>
    <w:p w14:paraId="0698661A" w14:textId="77777777" w:rsidR="00FF5A68" w:rsidRPr="00715DA5" w:rsidRDefault="00FF5A68" w:rsidP="00FF5A68">
      <w:pPr>
        <w:rPr>
          <w:rFonts w:ascii="Verdana" w:eastAsia="Calibri" w:hAnsi="Verdana" w:cstheme="minorHAnsi"/>
          <w:bCs/>
        </w:rPr>
      </w:pPr>
    </w:p>
    <w:p w14:paraId="63946A4D" w14:textId="37F3317D" w:rsidR="00A53D0F" w:rsidRPr="00715DA5" w:rsidRDefault="00A53D0F" w:rsidP="00A53D0F">
      <w:pPr>
        <w:rPr>
          <w:rFonts w:ascii="Verdana" w:eastAsia="Calibri" w:hAnsi="Verdana" w:cstheme="minorHAnsi"/>
          <w:bCs/>
        </w:rPr>
      </w:pPr>
      <w:r w:rsidRPr="00715DA5">
        <w:rPr>
          <w:rFonts w:ascii="Verdana" w:eastAsia="Calibri" w:hAnsi="Verdana" w:cstheme="minorHAnsi"/>
          <w:bCs/>
        </w:rPr>
        <w:t>HC noted that Action 285</w:t>
      </w:r>
      <w:r w:rsidR="00D85BC9" w:rsidRPr="00715DA5">
        <w:rPr>
          <w:rFonts w:ascii="Verdana" w:eastAsia="Calibri" w:hAnsi="Verdana" w:cstheme="minorHAnsi"/>
          <w:bCs/>
        </w:rPr>
        <w:t xml:space="preserve"> is ongoing but will be completed </w:t>
      </w:r>
      <w:r w:rsidRPr="00715DA5">
        <w:rPr>
          <w:rFonts w:ascii="Verdana" w:eastAsia="Calibri" w:hAnsi="Verdana" w:cstheme="minorHAnsi"/>
          <w:bCs/>
        </w:rPr>
        <w:t xml:space="preserve">for the </w:t>
      </w:r>
      <w:r w:rsidR="00D85BC9" w:rsidRPr="00715DA5">
        <w:rPr>
          <w:rFonts w:ascii="Verdana" w:eastAsia="Calibri" w:hAnsi="Verdana" w:cstheme="minorHAnsi"/>
          <w:bCs/>
        </w:rPr>
        <w:t>next</w:t>
      </w:r>
      <w:r w:rsidRPr="00715DA5">
        <w:rPr>
          <w:rFonts w:ascii="Verdana" w:eastAsia="Calibri" w:hAnsi="Verdana" w:cstheme="minorHAnsi"/>
          <w:bCs/>
        </w:rPr>
        <w:t xml:space="preserve"> SICA</w:t>
      </w:r>
      <w:r w:rsidR="00D85BC9" w:rsidRPr="00715DA5">
        <w:rPr>
          <w:rFonts w:ascii="Verdana" w:eastAsia="Calibri" w:hAnsi="Verdana" w:cstheme="minorHAnsi"/>
          <w:bCs/>
        </w:rPr>
        <w:t>.</w:t>
      </w:r>
      <w:r w:rsidRPr="00715DA5">
        <w:rPr>
          <w:rFonts w:ascii="Verdana" w:eastAsia="Calibri" w:hAnsi="Verdana" w:cstheme="minorHAnsi"/>
          <w:bCs/>
        </w:rPr>
        <w:t xml:space="preserve"> </w:t>
      </w:r>
    </w:p>
    <w:p w14:paraId="07BE603B" w14:textId="2D7E666A" w:rsidR="00F52071" w:rsidRPr="00715DA5" w:rsidRDefault="00F52071" w:rsidP="00A53D0F">
      <w:pPr>
        <w:rPr>
          <w:rFonts w:ascii="Verdana" w:eastAsia="Calibri" w:hAnsi="Verdana" w:cstheme="minorHAnsi"/>
          <w:bCs/>
        </w:rPr>
      </w:pPr>
    </w:p>
    <w:p w14:paraId="2C9B2965" w14:textId="75D925CA" w:rsidR="00F52071" w:rsidRPr="00715DA5" w:rsidRDefault="00F52071" w:rsidP="00F52071">
      <w:pPr>
        <w:rPr>
          <w:rFonts w:ascii="Verdana" w:eastAsia="Calibri" w:hAnsi="Verdana" w:cstheme="minorHAnsi"/>
          <w:bCs/>
        </w:rPr>
      </w:pPr>
      <w:r w:rsidRPr="00715DA5">
        <w:rPr>
          <w:rFonts w:ascii="Verdana" w:eastAsia="Calibri" w:hAnsi="Verdana" w:cstheme="minorHAnsi"/>
          <w:bCs/>
        </w:rPr>
        <w:t xml:space="preserve">Action 292 update: </w:t>
      </w:r>
      <w:proofErr w:type="spellStart"/>
      <w:r w:rsidRPr="00715DA5">
        <w:rPr>
          <w:rFonts w:ascii="Verdana" w:eastAsia="Calibri" w:hAnsi="Verdana" w:cstheme="minorHAnsi"/>
          <w:bCs/>
        </w:rPr>
        <w:t>DoF</w:t>
      </w:r>
      <w:proofErr w:type="spellEnd"/>
      <w:r w:rsidRPr="00715DA5">
        <w:rPr>
          <w:rFonts w:ascii="Verdana" w:eastAsia="Calibri" w:hAnsi="Verdana" w:cstheme="minorHAnsi"/>
          <w:bCs/>
        </w:rPr>
        <w:t xml:space="preserve"> has discussed with the </w:t>
      </w:r>
      <w:proofErr w:type="gramStart"/>
      <w:r w:rsidRPr="00715DA5">
        <w:rPr>
          <w:rFonts w:ascii="Verdana" w:eastAsia="Calibri" w:hAnsi="Verdana" w:cstheme="minorHAnsi"/>
          <w:bCs/>
        </w:rPr>
        <w:t>DCC</w:t>
      </w:r>
      <w:proofErr w:type="gramEnd"/>
      <w:r w:rsidRPr="00715DA5">
        <w:rPr>
          <w:rFonts w:ascii="Verdana" w:eastAsia="Calibri" w:hAnsi="Verdana" w:cstheme="minorHAnsi"/>
          <w:bCs/>
        </w:rPr>
        <w:t xml:space="preserve"> and it has been confirmed that the Information Assurance Board will take this forward. </w:t>
      </w:r>
    </w:p>
    <w:p w14:paraId="1E9C3630" w14:textId="69D79D96" w:rsidR="00F52071" w:rsidRPr="00715DA5" w:rsidRDefault="00F52071" w:rsidP="00F52071">
      <w:pPr>
        <w:rPr>
          <w:rFonts w:ascii="Verdana" w:eastAsia="Calibri" w:hAnsi="Verdana" w:cstheme="minorHAnsi"/>
          <w:bCs/>
        </w:rPr>
      </w:pPr>
    </w:p>
    <w:p w14:paraId="0FC56EA5" w14:textId="7E137E38" w:rsidR="00F52071" w:rsidRPr="00715DA5" w:rsidRDefault="00F52071" w:rsidP="00F52071">
      <w:pPr>
        <w:rPr>
          <w:rFonts w:ascii="Verdana" w:eastAsia="Calibri" w:hAnsi="Verdana" w:cstheme="minorHAnsi"/>
          <w:bCs/>
        </w:rPr>
      </w:pPr>
      <w:r w:rsidRPr="00715DA5">
        <w:rPr>
          <w:rFonts w:ascii="Verdana" w:eastAsia="Calibri" w:hAnsi="Verdana" w:cstheme="minorHAnsi"/>
          <w:bCs/>
        </w:rPr>
        <w:t xml:space="preserve">Action 293 update: CB has checked the JAC </w:t>
      </w:r>
      <w:proofErr w:type="spellStart"/>
      <w:r w:rsidRPr="00715DA5">
        <w:rPr>
          <w:rFonts w:ascii="Verdana" w:eastAsia="Calibri" w:hAnsi="Verdana" w:cstheme="minorHAnsi"/>
          <w:bCs/>
        </w:rPr>
        <w:t>ToR</w:t>
      </w:r>
      <w:proofErr w:type="spellEnd"/>
      <w:r w:rsidRPr="00715DA5">
        <w:rPr>
          <w:rFonts w:ascii="Verdana" w:eastAsia="Calibri" w:hAnsi="Verdana" w:cstheme="minorHAnsi"/>
          <w:bCs/>
        </w:rPr>
        <w:t xml:space="preserve"> but will double check the Corporate Governance Framework.</w:t>
      </w:r>
    </w:p>
    <w:p w14:paraId="652BC613" w14:textId="578FE02E" w:rsidR="00F52071" w:rsidRPr="00715DA5" w:rsidRDefault="00F52071" w:rsidP="00A53D0F">
      <w:pPr>
        <w:rPr>
          <w:rFonts w:ascii="Verdana" w:eastAsia="Calibri" w:hAnsi="Verdana" w:cstheme="minorHAnsi"/>
          <w:bCs/>
        </w:rPr>
      </w:pPr>
    </w:p>
    <w:p w14:paraId="40BDBFE1" w14:textId="467D598A" w:rsidR="00F52071" w:rsidRPr="00715DA5" w:rsidRDefault="00F52071" w:rsidP="00715DA5">
      <w:pPr>
        <w:rPr>
          <w:rFonts w:ascii="Verdana" w:eastAsia="Calibri" w:hAnsi="Verdana" w:cstheme="minorHAnsi"/>
          <w:bCs/>
        </w:rPr>
      </w:pPr>
      <w:r w:rsidRPr="00715DA5">
        <w:rPr>
          <w:rFonts w:ascii="Verdana" w:eastAsia="Calibri" w:hAnsi="Verdana" w:cstheme="minorHAnsi"/>
          <w:bCs/>
        </w:rPr>
        <w:t>IW noted that the action in relation to the fraud policy has been completed</w:t>
      </w:r>
      <w:r w:rsidR="00F43A91">
        <w:rPr>
          <w:rFonts w:ascii="Verdana" w:eastAsia="Calibri" w:hAnsi="Verdana" w:cstheme="minorHAnsi"/>
          <w:bCs/>
        </w:rPr>
        <w:t xml:space="preserve"> and</w:t>
      </w:r>
      <w:r w:rsidRPr="00715DA5">
        <w:rPr>
          <w:rFonts w:ascii="Verdana" w:eastAsia="Calibri" w:hAnsi="Verdana" w:cstheme="minorHAnsi"/>
          <w:bCs/>
        </w:rPr>
        <w:t xml:space="preserve"> any matter that will have significant adverse financial or reputational impact connected with compromised integrity of a senior officer would be deemed as urgent.  IW also noted that he had spoken with PSD to reinforce the fraud reporting to JAC, to make sure </w:t>
      </w:r>
      <w:r w:rsidR="004C0C53" w:rsidRPr="00715DA5">
        <w:rPr>
          <w:rFonts w:ascii="Verdana" w:eastAsia="Calibri" w:hAnsi="Verdana" w:cstheme="minorHAnsi"/>
          <w:bCs/>
        </w:rPr>
        <w:t xml:space="preserve">there is </w:t>
      </w:r>
      <w:r w:rsidRPr="00715DA5">
        <w:rPr>
          <w:rFonts w:ascii="Verdana" w:eastAsia="Calibri" w:hAnsi="Verdana" w:cstheme="minorHAnsi"/>
          <w:bCs/>
        </w:rPr>
        <w:t xml:space="preserve">continuity </w:t>
      </w:r>
      <w:r w:rsidR="004C0C53" w:rsidRPr="00715DA5">
        <w:rPr>
          <w:rFonts w:ascii="Verdana" w:eastAsia="Calibri" w:hAnsi="Verdana" w:cstheme="minorHAnsi"/>
          <w:bCs/>
        </w:rPr>
        <w:t xml:space="preserve">and that progress against </w:t>
      </w:r>
      <w:r w:rsidRPr="00715DA5">
        <w:rPr>
          <w:rFonts w:ascii="Verdana" w:eastAsia="Calibri" w:hAnsi="Verdana" w:cstheme="minorHAnsi"/>
          <w:bCs/>
        </w:rPr>
        <w:t>action</w:t>
      </w:r>
      <w:r w:rsidR="004C0C53" w:rsidRPr="00715DA5">
        <w:rPr>
          <w:rFonts w:ascii="Verdana" w:eastAsia="Calibri" w:hAnsi="Verdana" w:cstheme="minorHAnsi"/>
          <w:bCs/>
        </w:rPr>
        <w:t>s is clear etc.</w:t>
      </w:r>
    </w:p>
    <w:p w14:paraId="4E34D18F" w14:textId="5B582AAC" w:rsidR="004C0C53" w:rsidRPr="00715DA5" w:rsidRDefault="004C0C53" w:rsidP="00715DA5">
      <w:pPr>
        <w:rPr>
          <w:rFonts w:ascii="Verdana" w:eastAsia="Calibri" w:hAnsi="Verdana" w:cstheme="minorHAnsi"/>
          <w:bCs/>
        </w:rPr>
      </w:pPr>
    </w:p>
    <w:p w14:paraId="6069EC83" w14:textId="26698148" w:rsidR="004C0C53" w:rsidRPr="00715DA5" w:rsidRDefault="004C0C53" w:rsidP="00715DA5">
      <w:pPr>
        <w:rPr>
          <w:rFonts w:ascii="Verdana" w:eastAsia="Calibri" w:hAnsi="Verdana" w:cstheme="minorHAnsi"/>
          <w:bCs/>
        </w:rPr>
      </w:pPr>
      <w:r w:rsidRPr="00715DA5">
        <w:rPr>
          <w:rFonts w:ascii="Verdana" w:eastAsia="Calibri" w:hAnsi="Verdana" w:cstheme="minorHAnsi"/>
          <w:bCs/>
        </w:rPr>
        <w:t>Action 299 was marked as completed and it was agreed by Audit Wales that this would be included within future cost breakdowns.</w:t>
      </w:r>
    </w:p>
    <w:p w14:paraId="19FF5930" w14:textId="4EEEA78C" w:rsidR="00F52071" w:rsidRPr="00715DA5" w:rsidRDefault="00F52071" w:rsidP="00715DA5">
      <w:pPr>
        <w:rPr>
          <w:rFonts w:ascii="Verdana" w:eastAsia="Calibri" w:hAnsi="Verdana" w:cstheme="minorHAnsi"/>
          <w:bCs/>
        </w:rPr>
      </w:pPr>
    </w:p>
    <w:p w14:paraId="55A632F8" w14:textId="18D09633" w:rsidR="004C0C53" w:rsidRDefault="004C0C53" w:rsidP="004C0C53">
      <w:pPr>
        <w:rPr>
          <w:rFonts w:ascii="Verdana" w:eastAsia="Calibri" w:hAnsi="Verdana" w:cstheme="minorHAnsi"/>
          <w:bCs/>
        </w:rPr>
      </w:pPr>
      <w:r w:rsidRPr="004C0C53">
        <w:rPr>
          <w:rFonts w:ascii="Verdana" w:eastAsia="Calibri" w:hAnsi="Verdana" w:cstheme="minorHAnsi"/>
          <w:bCs/>
        </w:rPr>
        <w:t>The closed session at the end of today’s meeting between the CC, PCC,</w:t>
      </w:r>
      <w:r w:rsidRPr="00715DA5">
        <w:rPr>
          <w:rFonts w:ascii="Verdana" w:eastAsia="Calibri" w:hAnsi="Verdana" w:cstheme="minorHAnsi"/>
          <w:bCs/>
        </w:rPr>
        <w:t xml:space="preserve"> Audit Wales and TIAA has been postponed, as it was felt that it would be more beneficial to rearrange </w:t>
      </w:r>
      <w:r w:rsidR="00715DA5">
        <w:rPr>
          <w:rFonts w:ascii="Verdana" w:eastAsia="Calibri" w:hAnsi="Verdana" w:cstheme="minorHAnsi"/>
          <w:bCs/>
        </w:rPr>
        <w:t>following</w:t>
      </w:r>
      <w:r w:rsidRPr="00715DA5">
        <w:rPr>
          <w:rFonts w:ascii="Verdana" w:eastAsia="Calibri" w:hAnsi="Verdana" w:cstheme="minorHAnsi"/>
          <w:bCs/>
        </w:rPr>
        <w:t xml:space="preserve"> a future meeting.</w:t>
      </w:r>
    </w:p>
    <w:p w14:paraId="151EE584" w14:textId="77777777" w:rsidR="001203DD" w:rsidRDefault="001203DD" w:rsidP="004C0C53">
      <w:pPr>
        <w:rPr>
          <w:rFonts w:ascii="Verdana" w:eastAsia="Calibri" w:hAnsi="Verdana" w:cstheme="minorHAnsi"/>
          <w:bCs/>
        </w:rPr>
      </w:pPr>
    </w:p>
    <w:p w14:paraId="027C7DB7" w14:textId="4AAE3914" w:rsidR="001203DD" w:rsidRPr="001203DD" w:rsidRDefault="001203DD" w:rsidP="004C0C53">
      <w:pPr>
        <w:rPr>
          <w:rFonts w:ascii="Verdana" w:eastAsia="Calibri" w:hAnsi="Verdana" w:cstheme="minorHAnsi"/>
          <w:b/>
        </w:rPr>
      </w:pPr>
      <w:r w:rsidRPr="001203DD">
        <w:rPr>
          <w:rFonts w:ascii="Verdana" w:hAnsi="Verdana" w:cstheme="minorHAnsi"/>
          <w:b/>
        </w:rPr>
        <w:t xml:space="preserve">D01 2022/23: Subject to the noted required amendments the minutes of the meeting held on the </w:t>
      </w:r>
      <w:proofErr w:type="gramStart"/>
      <w:r w:rsidRPr="001203DD">
        <w:rPr>
          <w:rFonts w:ascii="Verdana" w:hAnsi="Verdana" w:cstheme="minorHAnsi"/>
          <w:b/>
        </w:rPr>
        <w:t>23</w:t>
      </w:r>
      <w:r w:rsidRPr="001203DD">
        <w:rPr>
          <w:rFonts w:ascii="Verdana" w:hAnsi="Verdana" w:cstheme="minorHAnsi"/>
          <w:b/>
          <w:vertAlign w:val="superscript"/>
        </w:rPr>
        <w:t>rd</w:t>
      </w:r>
      <w:proofErr w:type="gramEnd"/>
      <w:r w:rsidRPr="001203DD">
        <w:rPr>
          <w:rFonts w:ascii="Verdana" w:hAnsi="Verdana" w:cstheme="minorHAnsi"/>
          <w:b/>
        </w:rPr>
        <w:t xml:space="preserve"> March 2022 were accepted as a true record by the Committee.</w:t>
      </w:r>
    </w:p>
    <w:p w14:paraId="349E8CE3" w14:textId="63FE31FA" w:rsidR="004C0C53" w:rsidRPr="00744B02" w:rsidRDefault="004C0C53" w:rsidP="000971D5">
      <w:pPr>
        <w:spacing w:before="120"/>
        <w:contextualSpacing/>
        <w:rPr>
          <w:rFonts w:ascii="Verdana" w:eastAsia="Calibri" w:hAnsi="Verdana" w:cstheme="minorHAnsi"/>
          <w:b/>
        </w:rPr>
      </w:pPr>
    </w:p>
    <w:p w14:paraId="1B362E94" w14:textId="5B6F05BD" w:rsidR="00381AF0" w:rsidRPr="00715DA5" w:rsidRDefault="006C5F99" w:rsidP="0036398E">
      <w:pPr>
        <w:pStyle w:val="ListParagraph"/>
        <w:numPr>
          <w:ilvl w:val="0"/>
          <w:numId w:val="28"/>
        </w:numPr>
        <w:spacing w:before="120"/>
        <w:contextualSpacing/>
        <w:rPr>
          <w:rFonts w:ascii="Verdana" w:hAnsi="Verdana" w:cstheme="minorHAnsi"/>
          <w:b/>
          <w:bCs/>
          <w:sz w:val="24"/>
          <w:szCs w:val="24"/>
        </w:rPr>
      </w:pPr>
      <w:r w:rsidRPr="00715DA5">
        <w:rPr>
          <w:rFonts w:ascii="Verdana" w:hAnsi="Verdana" w:cstheme="minorHAnsi"/>
          <w:b/>
          <w:bCs/>
          <w:sz w:val="24"/>
          <w:szCs w:val="24"/>
        </w:rPr>
        <w:t xml:space="preserve">Actions from the Corporate Governance Group meeting </w:t>
      </w:r>
    </w:p>
    <w:p w14:paraId="5379BDF1" w14:textId="77777777" w:rsidR="004C0C53" w:rsidRPr="00744B02" w:rsidRDefault="004C0C53" w:rsidP="000971D5">
      <w:pPr>
        <w:spacing w:before="120"/>
        <w:contextualSpacing/>
        <w:rPr>
          <w:rFonts w:ascii="Verdana" w:eastAsia="Calibri" w:hAnsi="Verdana" w:cstheme="minorHAnsi"/>
          <w:b/>
        </w:rPr>
      </w:pPr>
    </w:p>
    <w:p w14:paraId="7BF71E24" w14:textId="5B698EE5" w:rsidR="00FA420F" w:rsidRPr="00715DA5" w:rsidRDefault="006C5F99" w:rsidP="00715DA5">
      <w:pPr>
        <w:spacing w:before="120"/>
        <w:contextualSpacing/>
        <w:rPr>
          <w:rFonts w:ascii="Verdana" w:hAnsi="Verdana" w:cstheme="minorHAnsi"/>
        </w:rPr>
      </w:pPr>
      <w:proofErr w:type="spellStart"/>
      <w:r w:rsidRPr="00744B02">
        <w:rPr>
          <w:rFonts w:ascii="Verdana" w:hAnsi="Verdana" w:cstheme="minorHAnsi"/>
        </w:rPr>
        <w:t>DoF</w:t>
      </w:r>
      <w:proofErr w:type="spellEnd"/>
      <w:r w:rsidRPr="00744B02">
        <w:rPr>
          <w:rFonts w:ascii="Verdana" w:hAnsi="Verdana" w:cstheme="minorHAnsi"/>
        </w:rPr>
        <w:t xml:space="preserve"> </w:t>
      </w:r>
      <w:r w:rsidR="00715DA5" w:rsidRPr="00744B02">
        <w:rPr>
          <w:rFonts w:ascii="Verdana" w:hAnsi="Verdana" w:cstheme="minorHAnsi"/>
        </w:rPr>
        <w:t xml:space="preserve">gave an overview of the actions arising from the </w:t>
      </w:r>
      <w:r w:rsidRPr="00744B02">
        <w:rPr>
          <w:rFonts w:ascii="Verdana" w:hAnsi="Verdana" w:cstheme="minorHAnsi"/>
        </w:rPr>
        <w:t>Corporate Governance Group me</w:t>
      </w:r>
      <w:r w:rsidR="00715DA5">
        <w:rPr>
          <w:rFonts w:ascii="Verdana" w:hAnsi="Verdana" w:cstheme="minorHAnsi"/>
        </w:rPr>
        <w:t>eting</w:t>
      </w:r>
      <w:r w:rsidRPr="00744B02">
        <w:rPr>
          <w:rFonts w:ascii="Verdana" w:hAnsi="Verdana" w:cstheme="minorHAnsi"/>
        </w:rPr>
        <w:t xml:space="preserve"> on the </w:t>
      </w:r>
      <w:r w:rsidR="00FA420F">
        <w:rPr>
          <w:rFonts w:ascii="Verdana" w:hAnsi="Verdana" w:cstheme="minorHAnsi"/>
        </w:rPr>
        <w:t>19</w:t>
      </w:r>
      <w:r w:rsidR="00FA420F" w:rsidRPr="004C0C53">
        <w:rPr>
          <w:rFonts w:ascii="Verdana" w:hAnsi="Verdana" w:cstheme="minorHAnsi"/>
          <w:vertAlign w:val="superscript"/>
        </w:rPr>
        <w:t>th of</w:t>
      </w:r>
      <w:r w:rsidR="004C0C53">
        <w:rPr>
          <w:rFonts w:ascii="Verdana" w:hAnsi="Verdana" w:cstheme="minorHAnsi"/>
        </w:rPr>
        <w:t xml:space="preserve"> May</w:t>
      </w:r>
      <w:r w:rsidR="00231FBD" w:rsidRPr="00744B02">
        <w:rPr>
          <w:rFonts w:ascii="Verdana" w:hAnsi="Verdana" w:cstheme="minorHAnsi"/>
        </w:rPr>
        <w:t xml:space="preserve"> 202</w:t>
      </w:r>
      <w:r w:rsidR="008F0AFF" w:rsidRPr="00744B02">
        <w:rPr>
          <w:rFonts w:ascii="Verdana" w:hAnsi="Verdana" w:cstheme="minorHAnsi"/>
        </w:rPr>
        <w:t>2</w:t>
      </w:r>
      <w:r w:rsidR="00715DA5">
        <w:rPr>
          <w:rFonts w:ascii="Verdana" w:hAnsi="Verdana" w:cstheme="minorHAnsi"/>
        </w:rPr>
        <w:t xml:space="preserve">. </w:t>
      </w:r>
      <w:r w:rsidR="004C0C53" w:rsidRPr="00715DA5">
        <w:rPr>
          <w:rFonts w:ascii="Verdana" w:hAnsi="Verdana" w:cstheme="minorHAnsi"/>
        </w:rPr>
        <w:t xml:space="preserve">The main area of business was </w:t>
      </w:r>
      <w:r w:rsidR="00FA420F" w:rsidRPr="00715DA5">
        <w:rPr>
          <w:rFonts w:ascii="Verdana" w:hAnsi="Verdana" w:cstheme="minorHAnsi"/>
        </w:rPr>
        <w:t>in relation to</w:t>
      </w:r>
      <w:r w:rsidR="004C0C53" w:rsidRPr="00715DA5">
        <w:rPr>
          <w:rFonts w:ascii="Verdana" w:hAnsi="Verdana" w:cstheme="minorHAnsi"/>
        </w:rPr>
        <w:t xml:space="preserve"> the </w:t>
      </w:r>
      <w:r w:rsidR="00FA420F" w:rsidRPr="00715DA5">
        <w:rPr>
          <w:rFonts w:ascii="Verdana" w:hAnsi="Verdana" w:cstheme="minorHAnsi"/>
        </w:rPr>
        <w:t>completion of the A</w:t>
      </w:r>
      <w:r w:rsidR="004C0C53" w:rsidRPr="00715DA5">
        <w:rPr>
          <w:rFonts w:ascii="Verdana" w:hAnsi="Verdana" w:cstheme="minorHAnsi"/>
        </w:rPr>
        <w:t xml:space="preserve">nnual </w:t>
      </w:r>
      <w:r w:rsidR="00FA420F" w:rsidRPr="00715DA5">
        <w:rPr>
          <w:rFonts w:ascii="Verdana" w:hAnsi="Verdana" w:cstheme="minorHAnsi"/>
        </w:rPr>
        <w:t>G</w:t>
      </w:r>
      <w:r w:rsidR="004C0C53" w:rsidRPr="00715DA5">
        <w:rPr>
          <w:rFonts w:ascii="Verdana" w:hAnsi="Verdana" w:cstheme="minorHAnsi"/>
        </w:rPr>
        <w:t xml:space="preserve">overnance </w:t>
      </w:r>
      <w:r w:rsidR="00FA420F" w:rsidRPr="00715DA5">
        <w:rPr>
          <w:rFonts w:ascii="Verdana" w:hAnsi="Verdana" w:cstheme="minorHAnsi"/>
        </w:rPr>
        <w:t>S</w:t>
      </w:r>
      <w:r w:rsidR="004C0C53" w:rsidRPr="00715DA5">
        <w:rPr>
          <w:rFonts w:ascii="Verdana" w:hAnsi="Verdana" w:cstheme="minorHAnsi"/>
        </w:rPr>
        <w:t>tatement</w:t>
      </w:r>
      <w:r w:rsidR="00FA420F" w:rsidRPr="00715DA5">
        <w:rPr>
          <w:rFonts w:ascii="Verdana" w:hAnsi="Verdana" w:cstheme="minorHAnsi"/>
        </w:rPr>
        <w:t xml:space="preserve">. </w:t>
      </w:r>
    </w:p>
    <w:p w14:paraId="54869AF4" w14:textId="74D2D0EC" w:rsidR="008F0AFF" w:rsidRPr="00715DA5" w:rsidRDefault="004C0C53" w:rsidP="00715DA5">
      <w:pPr>
        <w:spacing w:before="120"/>
        <w:contextualSpacing/>
        <w:rPr>
          <w:rFonts w:ascii="Verdana" w:hAnsi="Verdana" w:cstheme="minorHAnsi"/>
        </w:rPr>
      </w:pPr>
      <w:r w:rsidRPr="00715DA5">
        <w:rPr>
          <w:rFonts w:ascii="Verdana" w:hAnsi="Verdana" w:cstheme="minorHAnsi"/>
        </w:rPr>
        <w:t xml:space="preserve">There </w:t>
      </w:r>
      <w:r w:rsidR="00FA420F" w:rsidRPr="00715DA5">
        <w:rPr>
          <w:rFonts w:ascii="Verdana" w:hAnsi="Verdana" w:cstheme="minorHAnsi"/>
        </w:rPr>
        <w:t>were</w:t>
      </w:r>
      <w:r w:rsidRPr="00715DA5">
        <w:rPr>
          <w:rFonts w:ascii="Verdana" w:hAnsi="Verdana" w:cstheme="minorHAnsi"/>
        </w:rPr>
        <w:t xml:space="preserve"> also some </w:t>
      </w:r>
      <w:r w:rsidR="00FA420F" w:rsidRPr="00715DA5">
        <w:rPr>
          <w:rFonts w:ascii="Verdana" w:hAnsi="Verdana" w:cstheme="minorHAnsi"/>
        </w:rPr>
        <w:t xml:space="preserve">discussions </w:t>
      </w:r>
      <w:r w:rsidRPr="00715DA5">
        <w:rPr>
          <w:rFonts w:ascii="Verdana" w:hAnsi="Verdana" w:cstheme="minorHAnsi"/>
        </w:rPr>
        <w:t>on risk reporting</w:t>
      </w:r>
      <w:r w:rsidR="00FA420F" w:rsidRPr="00715DA5">
        <w:rPr>
          <w:rFonts w:ascii="Verdana" w:hAnsi="Verdana" w:cstheme="minorHAnsi"/>
        </w:rPr>
        <w:t>, audit recommendations and</w:t>
      </w:r>
      <w:r w:rsidRPr="00715DA5">
        <w:rPr>
          <w:rFonts w:ascii="Verdana" w:hAnsi="Verdana" w:cstheme="minorHAnsi"/>
        </w:rPr>
        <w:t xml:space="preserve"> a matter </w:t>
      </w:r>
      <w:proofErr w:type="gramStart"/>
      <w:r w:rsidR="00FA420F" w:rsidRPr="00715DA5">
        <w:rPr>
          <w:rFonts w:ascii="Verdana" w:hAnsi="Verdana" w:cstheme="minorHAnsi"/>
        </w:rPr>
        <w:t>was</w:t>
      </w:r>
      <w:proofErr w:type="gramEnd"/>
      <w:r w:rsidR="00FA420F" w:rsidRPr="00715DA5">
        <w:rPr>
          <w:rFonts w:ascii="Verdana" w:hAnsi="Verdana" w:cstheme="minorHAnsi"/>
        </w:rPr>
        <w:t xml:space="preserve"> </w:t>
      </w:r>
      <w:r w:rsidRPr="00715DA5">
        <w:rPr>
          <w:rFonts w:ascii="Verdana" w:hAnsi="Verdana" w:cstheme="minorHAnsi"/>
        </w:rPr>
        <w:t xml:space="preserve">raised on </w:t>
      </w:r>
      <w:r w:rsidR="00FA420F" w:rsidRPr="00715DA5">
        <w:rPr>
          <w:rFonts w:ascii="Verdana" w:hAnsi="Verdana" w:cstheme="minorHAnsi"/>
        </w:rPr>
        <w:t xml:space="preserve">the </w:t>
      </w:r>
      <w:r w:rsidRPr="00715DA5">
        <w:rPr>
          <w:rFonts w:ascii="Verdana" w:hAnsi="Verdana" w:cstheme="minorHAnsi"/>
        </w:rPr>
        <w:t xml:space="preserve">cost of living and </w:t>
      </w:r>
      <w:r w:rsidR="00FA420F" w:rsidRPr="00715DA5">
        <w:rPr>
          <w:rFonts w:ascii="Verdana" w:hAnsi="Verdana" w:cstheme="minorHAnsi"/>
        </w:rPr>
        <w:t xml:space="preserve">the </w:t>
      </w:r>
      <w:r w:rsidRPr="00715DA5">
        <w:rPr>
          <w:rFonts w:ascii="Verdana" w:hAnsi="Verdana" w:cstheme="minorHAnsi"/>
        </w:rPr>
        <w:t xml:space="preserve">impact on staff particularly from </w:t>
      </w:r>
      <w:r w:rsidR="00FA420F" w:rsidRPr="00715DA5">
        <w:rPr>
          <w:rFonts w:ascii="Verdana" w:hAnsi="Verdana" w:cstheme="minorHAnsi"/>
        </w:rPr>
        <w:t xml:space="preserve">a </w:t>
      </w:r>
      <w:r w:rsidRPr="00715DA5">
        <w:rPr>
          <w:rFonts w:ascii="Verdana" w:hAnsi="Verdana" w:cstheme="minorHAnsi"/>
        </w:rPr>
        <w:t>staff welfare perspective</w:t>
      </w:r>
      <w:r w:rsidR="00FA420F" w:rsidRPr="00715DA5">
        <w:rPr>
          <w:rFonts w:ascii="Verdana" w:hAnsi="Verdana" w:cstheme="minorHAnsi"/>
        </w:rPr>
        <w:t xml:space="preserve"> and </w:t>
      </w:r>
      <w:r w:rsidRPr="00715DA5">
        <w:rPr>
          <w:rFonts w:ascii="Verdana" w:hAnsi="Verdana" w:cstheme="minorHAnsi"/>
        </w:rPr>
        <w:t xml:space="preserve">how that fits into </w:t>
      </w:r>
      <w:r w:rsidR="00FA420F" w:rsidRPr="00715DA5">
        <w:rPr>
          <w:rFonts w:ascii="Verdana" w:hAnsi="Verdana" w:cstheme="minorHAnsi"/>
        </w:rPr>
        <w:t>G</w:t>
      </w:r>
      <w:r w:rsidRPr="00715DA5">
        <w:rPr>
          <w:rFonts w:ascii="Verdana" w:hAnsi="Verdana" w:cstheme="minorHAnsi"/>
        </w:rPr>
        <w:t>overnance</w:t>
      </w:r>
      <w:r w:rsidR="00FA420F" w:rsidRPr="00715DA5">
        <w:rPr>
          <w:rFonts w:ascii="Verdana" w:hAnsi="Verdana" w:cstheme="minorHAnsi"/>
        </w:rPr>
        <w:t xml:space="preserve">. </w:t>
      </w:r>
    </w:p>
    <w:p w14:paraId="56A5D7E8" w14:textId="3358C7F5" w:rsidR="00FA420F" w:rsidRPr="00715DA5" w:rsidRDefault="00FA420F" w:rsidP="00715DA5">
      <w:pPr>
        <w:spacing w:before="120"/>
        <w:contextualSpacing/>
        <w:rPr>
          <w:rFonts w:ascii="Verdana" w:hAnsi="Verdana" w:cstheme="minorHAnsi"/>
        </w:rPr>
      </w:pPr>
    </w:p>
    <w:p w14:paraId="20714395" w14:textId="0E47F212" w:rsidR="00C14145" w:rsidRPr="00715DA5" w:rsidRDefault="00C14145" w:rsidP="00715DA5">
      <w:pPr>
        <w:spacing w:before="120"/>
        <w:contextualSpacing/>
        <w:rPr>
          <w:rFonts w:ascii="Verdana" w:hAnsi="Verdana" w:cstheme="minorHAnsi"/>
        </w:rPr>
      </w:pPr>
      <w:r w:rsidRPr="00715DA5">
        <w:rPr>
          <w:rFonts w:ascii="Verdana" w:hAnsi="Verdana" w:cstheme="minorHAnsi"/>
        </w:rPr>
        <w:t>KC wished to note tha</w:t>
      </w:r>
      <w:r w:rsidR="00FA420F" w:rsidRPr="00715DA5">
        <w:rPr>
          <w:rFonts w:ascii="Verdana" w:hAnsi="Verdana" w:cstheme="minorHAnsi"/>
        </w:rPr>
        <w:t xml:space="preserve">t the policy framework document was </w:t>
      </w:r>
      <w:proofErr w:type="gramStart"/>
      <w:r w:rsidR="00FA420F" w:rsidRPr="00715DA5">
        <w:rPr>
          <w:rFonts w:ascii="Verdana" w:hAnsi="Verdana" w:cstheme="minorHAnsi"/>
        </w:rPr>
        <w:t>really beneficial</w:t>
      </w:r>
      <w:proofErr w:type="gramEnd"/>
      <w:r w:rsidR="00FA420F" w:rsidRPr="00715DA5">
        <w:rPr>
          <w:rFonts w:ascii="Verdana" w:hAnsi="Verdana" w:cstheme="minorHAnsi"/>
        </w:rPr>
        <w:t xml:space="preserve"> to </w:t>
      </w:r>
      <w:r w:rsidR="00715DA5" w:rsidRPr="00715DA5">
        <w:rPr>
          <w:rFonts w:ascii="Verdana" w:hAnsi="Verdana" w:cstheme="minorHAnsi"/>
        </w:rPr>
        <w:t>staff to</w:t>
      </w:r>
      <w:r w:rsidRPr="00715DA5">
        <w:rPr>
          <w:rFonts w:ascii="Verdana" w:hAnsi="Verdana" w:cstheme="minorHAnsi"/>
        </w:rPr>
        <w:t xml:space="preserve"> ensure consistency and quality in terms of </w:t>
      </w:r>
      <w:r w:rsidR="00715DA5">
        <w:rPr>
          <w:rFonts w:ascii="Verdana" w:hAnsi="Verdana" w:cstheme="minorHAnsi"/>
        </w:rPr>
        <w:t xml:space="preserve">policies and </w:t>
      </w:r>
      <w:r w:rsidRPr="00715DA5">
        <w:rPr>
          <w:rFonts w:ascii="Verdana" w:hAnsi="Verdana" w:cstheme="minorHAnsi"/>
        </w:rPr>
        <w:t xml:space="preserve">their content. </w:t>
      </w:r>
    </w:p>
    <w:p w14:paraId="2CCDDF16" w14:textId="51E0E1C4" w:rsidR="00FA420F" w:rsidRPr="00715DA5" w:rsidRDefault="005B2035" w:rsidP="00715DA5">
      <w:pPr>
        <w:spacing w:before="120"/>
        <w:contextualSpacing/>
        <w:rPr>
          <w:rFonts w:ascii="Verdana" w:hAnsi="Verdana" w:cstheme="minorHAnsi"/>
        </w:rPr>
      </w:pPr>
      <w:r w:rsidRPr="00715DA5">
        <w:rPr>
          <w:rFonts w:ascii="Verdana" w:hAnsi="Verdana" w:cstheme="minorHAnsi"/>
        </w:rPr>
        <w:lastRenderedPageBreak/>
        <w:t xml:space="preserve">ME queried how the document will be </w:t>
      </w:r>
      <w:r w:rsidR="00FA420F" w:rsidRPr="00715DA5">
        <w:rPr>
          <w:rFonts w:ascii="Verdana" w:hAnsi="Verdana" w:cstheme="minorHAnsi"/>
        </w:rPr>
        <w:t>embedded into the organi</w:t>
      </w:r>
      <w:r w:rsidR="00F43A91">
        <w:rPr>
          <w:rFonts w:ascii="Verdana" w:hAnsi="Verdana" w:cstheme="minorHAnsi"/>
        </w:rPr>
        <w:t>s</w:t>
      </w:r>
      <w:r w:rsidR="00FA420F" w:rsidRPr="00715DA5">
        <w:rPr>
          <w:rFonts w:ascii="Verdana" w:hAnsi="Verdana" w:cstheme="minorHAnsi"/>
        </w:rPr>
        <w:t>ation</w:t>
      </w:r>
      <w:r w:rsidRPr="00715DA5">
        <w:rPr>
          <w:rFonts w:ascii="Verdana" w:hAnsi="Verdana" w:cstheme="minorHAnsi"/>
        </w:rPr>
        <w:t xml:space="preserve">. </w:t>
      </w:r>
      <w:r w:rsidR="00FA420F" w:rsidRPr="00715DA5">
        <w:rPr>
          <w:rFonts w:ascii="Verdana" w:hAnsi="Verdana" w:cstheme="minorHAnsi"/>
        </w:rPr>
        <w:t xml:space="preserve"> </w:t>
      </w:r>
      <w:proofErr w:type="spellStart"/>
      <w:r w:rsidRPr="00715DA5">
        <w:rPr>
          <w:rFonts w:ascii="Verdana" w:hAnsi="Verdana" w:cstheme="minorHAnsi"/>
        </w:rPr>
        <w:t>DoF</w:t>
      </w:r>
      <w:proofErr w:type="spellEnd"/>
      <w:r w:rsidRPr="00715DA5">
        <w:rPr>
          <w:rFonts w:ascii="Verdana" w:hAnsi="Verdana" w:cstheme="minorHAnsi"/>
        </w:rPr>
        <w:t xml:space="preserve"> noted that there will be communication with </w:t>
      </w:r>
      <w:r w:rsidR="00FA420F" w:rsidRPr="00715DA5">
        <w:rPr>
          <w:rFonts w:ascii="Verdana" w:hAnsi="Verdana" w:cstheme="minorHAnsi"/>
        </w:rPr>
        <w:t xml:space="preserve">all the policy owners. </w:t>
      </w:r>
      <w:r w:rsidRPr="00715DA5">
        <w:rPr>
          <w:rFonts w:ascii="Verdana" w:hAnsi="Verdana" w:cstheme="minorHAnsi"/>
        </w:rPr>
        <w:t>Work will be done</w:t>
      </w:r>
      <w:r w:rsidR="00FA420F" w:rsidRPr="00715DA5">
        <w:rPr>
          <w:rFonts w:ascii="Verdana" w:hAnsi="Verdana" w:cstheme="minorHAnsi"/>
        </w:rPr>
        <w:t xml:space="preserve"> with </w:t>
      </w:r>
      <w:r w:rsidRPr="00715DA5">
        <w:rPr>
          <w:rFonts w:ascii="Verdana" w:hAnsi="Verdana" w:cstheme="minorHAnsi"/>
        </w:rPr>
        <w:t xml:space="preserve">all </w:t>
      </w:r>
      <w:r w:rsidR="00FA420F" w:rsidRPr="00715DA5">
        <w:rPr>
          <w:rFonts w:ascii="Verdana" w:hAnsi="Verdana" w:cstheme="minorHAnsi"/>
        </w:rPr>
        <w:t xml:space="preserve">policy owners as and when policies become due for </w:t>
      </w:r>
      <w:r w:rsidRPr="00715DA5">
        <w:rPr>
          <w:rFonts w:ascii="Verdana" w:hAnsi="Verdana" w:cstheme="minorHAnsi"/>
        </w:rPr>
        <w:t xml:space="preserve">review. </w:t>
      </w:r>
    </w:p>
    <w:p w14:paraId="6FFBD253" w14:textId="77777777" w:rsidR="00FA420F" w:rsidRPr="00FA420F" w:rsidRDefault="00FA420F" w:rsidP="00FA420F"/>
    <w:p w14:paraId="5FB65DCE" w14:textId="3C832171" w:rsidR="00A01020" w:rsidRPr="00715DA5" w:rsidRDefault="00A01020" w:rsidP="0036398E">
      <w:pPr>
        <w:pStyle w:val="ListParagraph"/>
        <w:numPr>
          <w:ilvl w:val="0"/>
          <w:numId w:val="28"/>
        </w:numPr>
        <w:spacing w:before="120"/>
        <w:contextualSpacing/>
        <w:rPr>
          <w:rFonts w:ascii="Verdana" w:hAnsi="Verdana" w:cstheme="minorHAnsi"/>
          <w:b/>
          <w:sz w:val="24"/>
          <w:szCs w:val="24"/>
        </w:rPr>
      </w:pPr>
      <w:r w:rsidRPr="00715DA5">
        <w:rPr>
          <w:rFonts w:ascii="Verdana" w:hAnsi="Verdana"/>
          <w:b/>
          <w:bCs/>
          <w:sz w:val="24"/>
          <w:szCs w:val="24"/>
        </w:rPr>
        <w:t>Audit Governance Group</w:t>
      </w:r>
      <w:r w:rsidR="008D64FF">
        <w:rPr>
          <w:rFonts w:ascii="Verdana" w:hAnsi="Verdana"/>
          <w:b/>
          <w:bCs/>
          <w:sz w:val="24"/>
          <w:szCs w:val="24"/>
        </w:rPr>
        <w:t xml:space="preserve"> (AGG)</w:t>
      </w:r>
      <w:r w:rsidRPr="00715DA5">
        <w:rPr>
          <w:rFonts w:ascii="Verdana" w:hAnsi="Verdana"/>
          <w:b/>
          <w:bCs/>
          <w:sz w:val="24"/>
          <w:szCs w:val="24"/>
        </w:rPr>
        <w:t xml:space="preserve"> meeting held on the </w:t>
      </w:r>
      <w:proofErr w:type="gramStart"/>
      <w:r w:rsidR="00F43A91">
        <w:rPr>
          <w:rFonts w:ascii="Verdana" w:hAnsi="Verdana"/>
          <w:b/>
          <w:bCs/>
          <w:sz w:val="24"/>
          <w:szCs w:val="24"/>
        </w:rPr>
        <w:t>20</w:t>
      </w:r>
      <w:r w:rsidR="00F43A91" w:rsidRPr="004F7562">
        <w:rPr>
          <w:rFonts w:ascii="Verdana" w:hAnsi="Verdana"/>
          <w:b/>
          <w:bCs/>
          <w:sz w:val="24"/>
          <w:szCs w:val="24"/>
          <w:vertAlign w:val="superscript"/>
        </w:rPr>
        <w:t>th</w:t>
      </w:r>
      <w:proofErr w:type="gramEnd"/>
      <w:r w:rsidR="00F43A91">
        <w:rPr>
          <w:rFonts w:ascii="Verdana" w:hAnsi="Verdana"/>
          <w:b/>
          <w:bCs/>
          <w:sz w:val="24"/>
          <w:szCs w:val="24"/>
        </w:rPr>
        <w:t xml:space="preserve"> July 2022</w:t>
      </w:r>
    </w:p>
    <w:p w14:paraId="53F6A4C0" w14:textId="621CB5F6" w:rsidR="00CC6E36" w:rsidRPr="00715DA5" w:rsidRDefault="00F43A91" w:rsidP="00CC6E36">
      <w:pPr>
        <w:rPr>
          <w:rFonts w:ascii="Verdana" w:hAnsi="Verdana" w:cstheme="minorHAnsi"/>
        </w:rPr>
      </w:pPr>
      <w:r>
        <w:rPr>
          <w:rFonts w:ascii="Verdana" w:hAnsi="Verdana" w:cstheme="minorHAnsi"/>
        </w:rPr>
        <w:t>It</w:t>
      </w:r>
      <w:r w:rsidR="00CA7FDB" w:rsidRPr="00744B02">
        <w:rPr>
          <w:rFonts w:ascii="Verdana" w:hAnsi="Verdana" w:cstheme="minorHAnsi"/>
        </w:rPr>
        <w:t xml:space="preserve"> was reported that there were</w:t>
      </w:r>
      <w:r w:rsidR="005B2035" w:rsidRPr="00715DA5">
        <w:rPr>
          <w:rFonts w:ascii="Verdana" w:hAnsi="Verdana" w:cstheme="minorHAnsi"/>
        </w:rPr>
        <w:t xml:space="preserve"> 35 open recommendations</w:t>
      </w:r>
      <w:r>
        <w:rPr>
          <w:rFonts w:ascii="Verdana" w:hAnsi="Verdana" w:cstheme="minorHAnsi"/>
        </w:rPr>
        <w:t xml:space="preserve"> as of 20</w:t>
      </w:r>
      <w:r w:rsidRPr="004F7562">
        <w:rPr>
          <w:rFonts w:ascii="Verdana" w:hAnsi="Verdana" w:cstheme="minorHAnsi"/>
          <w:vertAlign w:val="superscript"/>
        </w:rPr>
        <w:t>th</w:t>
      </w:r>
      <w:r>
        <w:rPr>
          <w:rFonts w:ascii="Verdana" w:hAnsi="Verdana" w:cstheme="minorHAnsi"/>
        </w:rPr>
        <w:t xml:space="preserve"> July 2022, demonstrating</w:t>
      </w:r>
      <w:r w:rsidR="005B2035" w:rsidRPr="00715DA5">
        <w:rPr>
          <w:rFonts w:ascii="Verdana" w:hAnsi="Verdana" w:cstheme="minorHAnsi"/>
        </w:rPr>
        <w:t xml:space="preserve"> how the</w:t>
      </w:r>
      <w:r w:rsidR="00715DA5">
        <w:rPr>
          <w:rFonts w:ascii="Verdana" w:hAnsi="Verdana" w:cstheme="minorHAnsi"/>
        </w:rPr>
        <w:t xml:space="preserve"> </w:t>
      </w:r>
      <w:r w:rsidR="005B2035" w:rsidRPr="00715DA5">
        <w:rPr>
          <w:rFonts w:ascii="Verdana" w:hAnsi="Verdana" w:cstheme="minorHAnsi"/>
        </w:rPr>
        <w:t>change in open items ha</w:t>
      </w:r>
      <w:r>
        <w:rPr>
          <w:rFonts w:ascii="Verdana" w:hAnsi="Verdana" w:cstheme="minorHAnsi"/>
        </w:rPr>
        <w:t>d</w:t>
      </w:r>
      <w:r w:rsidR="005B2035" w:rsidRPr="00715DA5">
        <w:rPr>
          <w:rFonts w:ascii="Verdana" w:hAnsi="Verdana" w:cstheme="minorHAnsi"/>
        </w:rPr>
        <w:t xml:space="preserve"> been sustained. </w:t>
      </w:r>
      <w:r w:rsidR="00CC6E36" w:rsidRPr="00715DA5">
        <w:rPr>
          <w:rFonts w:ascii="Verdana" w:hAnsi="Verdana" w:cstheme="minorHAnsi"/>
        </w:rPr>
        <w:t xml:space="preserve">IW noted that having the </w:t>
      </w:r>
      <w:r w:rsidR="005B2035" w:rsidRPr="00715DA5">
        <w:rPr>
          <w:rFonts w:ascii="Verdana" w:hAnsi="Verdana" w:cstheme="minorHAnsi"/>
        </w:rPr>
        <w:t xml:space="preserve">open audit recommendations embedded as a standing item across all </w:t>
      </w:r>
      <w:r w:rsidR="00715DA5">
        <w:rPr>
          <w:rFonts w:ascii="Verdana" w:hAnsi="Verdana" w:cstheme="minorHAnsi"/>
        </w:rPr>
        <w:t xml:space="preserve">relevant </w:t>
      </w:r>
      <w:r w:rsidR="005B2035" w:rsidRPr="00715DA5">
        <w:rPr>
          <w:rFonts w:ascii="Verdana" w:hAnsi="Verdana" w:cstheme="minorHAnsi"/>
        </w:rPr>
        <w:t>oversight groups across the force</w:t>
      </w:r>
      <w:r w:rsidR="00CC6E36" w:rsidRPr="00715DA5">
        <w:rPr>
          <w:rFonts w:ascii="Verdana" w:hAnsi="Verdana" w:cstheme="minorHAnsi"/>
        </w:rPr>
        <w:t xml:space="preserve"> </w:t>
      </w:r>
      <w:r>
        <w:rPr>
          <w:rFonts w:ascii="Verdana" w:hAnsi="Verdana" w:cstheme="minorHAnsi"/>
        </w:rPr>
        <w:t>had assisted in</w:t>
      </w:r>
      <w:r w:rsidR="00CC6E36" w:rsidRPr="00715DA5">
        <w:rPr>
          <w:rFonts w:ascii="Verdana" w:hAnsi="Verdana" w:cstheme="minorHAnsi"/>
        </w:rPr>
        <w:t xml:space="preserve"> driv</w:t>
      </w:r>
      <w:r>
        <w:rPr>
          <w:rFonts w:ascii="Verdana" w:hAnsi="Verdana" w:cstheme="minorHAnsi"/>
        </w:rPr>
        <w:t>ing</w:t>
      </w:r>
      <w:r w:rsidR="00CC6E36" w:rsidRPr="00715DA5">
        <w:rPr>
          <w:rFonts w:ascii="Verdana" w:hAnsi="Verdana" w:cstheme="minorHAnsi"/>
        </w:rPr>
        <w:t xml:space="preserve"> this </w:t>
      </w:r>
      <w:r w:rsidR="00715DA5">
        <w:rPr>
          <w:rFonts w:ascii="Verdana" w:hAnsi="Verdana" w:cstheme="minorHAnsi"/>
        </w:rPr>
        <w:t>i</w:t>
      </w:r>
      <w:r w:rsidR="00CC6E36" w:rsidRPr="00715DA5">
        <w:rPr>
          <w:rFonts w:ascii="Verdana" w:hAnsi="Verdana" w:cstheme="minorHAnsi"/>
        </w:rPr>
        <w:t>mprovement</w:t>
      </w:r>
      <w:r w:rsidR="005B2035" w:rsidRPr="00715DA5">
        <w:rPr>
          <w:rFonts w:ascii="Verdana" w:hAnsi="Verdana" w:cstheme="minorHAnsi"/>
        </w:rPr>
        <w:t xml:space="preserve">. </w:t>
      </w:r>
    </w:p>
    <w:p w14:paraId="3E7767A5" w14:textId="77777777" w:rsidR="00CC6E36" w:rsidRPr="00715DA5" w:rsidRDefault="00CC6E36" w:rsidP="00CC6E36">
      <w:pPr>
        <w:rPr>
          <w:rFonts w:ascii="Verdana" w:hAnsi="Verdana" w:cstheme="minorHAnsi"/>
        </w:rPr>
      </w:pPr>
    </w:p>
    <w:p w14:paraId="3502245E" w14:textId="0A58830C" w:rsidR="005B2035" w:rsidRPr="00715DA5" w:rsidRDefault="00715DA5" w:rsidP="005B2035">
      <w:pPr>
        <w:rPr>
          <w:rFonts w:ascii="Verdana" w:hAnsi="Verdana" w:cstheme="minorHAnsi"/>
        </w:rPr>
      </w:pPr>
      <w:r>
        <w:rPr>
          <w:rFonts w:ascii="Verdana" w:hAnsi="Verdana" w:cstheme="minorHAnsi"/>
        </w:rPr>
        <w:t>A</w:t>
      </w:r>
      <w:r w:rsidR="00CC6E36" w:rsidRPr="00715DA5">
        <w:rPr>
          <w:rFonts w:ascii="Verdana" w:hAnsi="Verdana" w:cstheme="minorHAnsi"/>
        </w:rPr>
        <w:t xml:space="preserve">n overview </w:t>
      </w:r>
      <w:r>
        <w:rPr>
          <w:rFonts w:ascii="Verdana" w:hAnsi="Verdana" w:cstheme="minorHAnsi"/>
        </w:rPr>
        <w:t xml:space="preserve">was given </w:t>
      </w:r>
      <w:r w:rsidR="00CC6E36" w:rsidRPr="00715DA5">
        <w:rPr>
          <w:rFonts w:ascii="Verdana" w:hAnsi="Verdana" w:cstheme="minorHAnsi"/>
        </w:rPr>
        <w:t xml:space="preserve">of the </w:t>
      </w:r>
      <w:r w:rsidR="005B2035" w:rsidRPr="00715DA5">
        <w:rPr>
          <w:rFonts w:ascii="Verdana" w:hAnsi="Verdana" w:cstheme="minorHAnsi"/>
        </w:rPr>
        <w:t>age of open recommendations</w:t>
      </w:r>
      <w:r w:rsidR="00CC6E36" w:rsidRPr="00715DA5">
        <w:rPr>
          <w:rFonts w:ascii="Verdana" w:hAnsi="Verdana" w:cstheme="minorHAnsi"/>
        </w:rPr>
        <w:t>. Of the 35 open items</w:t>
      </w:r>
      <w:r w:rsidR="008D64FF">
        <w:rPr>
          <w:rFonts w:ascii="Verdana" w:hAnsi="Verdana" w:cstheme="minorHAnsi"/>
        </w:rPr>
        <w:t>,</w:t>
      </w:r>
      <w:r w:rsidR="00CC6E36" w:rsidRPr="00715DA5">
        <w:rPr>
          <w:rFonts w:ascii="Verdana" w:hAnsi="Verdana" w:cstheme="minorHAnsi"/>
        </w:rPr>
        <w:t xml:space="preserve"> only 7 are within the time frame originally set for implementation. The remaining 28 items are therefore overdue. IW noted that sadly </w:t>
      </w:r>
      <w:r w:rsidR="005B2035" w:rsidRPr="00715DA5">
        <w:rPr>
          <w:rFonts w:ascii="Verdana" w:hAnsi="Verdana" w:cstheme="minorHAnsi"/>
        </w:rPr>
        <w:t xml:space="preserve">there </w:t>
      </w:r>
      <w:r w:rsidR="00CC6E36" w:rsidRPr="00715DA5">
        <w:rPr>
          <w:rFonts w:ascii="Verdana" w:hAnsi="Verdana" w:cstheme="minorHAnsi"/>
        </w:rPr>
        <w:t xml:space="preserve">has </w:t>
      </w:r>
      <w:r w:rsidR="00BA4A0F" w:rsidRPr="00715DA5">
        <w:rPr>
          <w:rFonts w:ascii="Verdana" w:hAnsi="Verdana" w:cstheme="minorHAnsi"/>
        </w:rPr>
        <w:t>been no</w:t>
      </w:r>
      <w:r w:rsidR="005B2035" w:rsidRPr="00715DA5">
        <w:rPr>
          <w:rFonts w:ascii="Verdana" w:hAnsi="Verdana" w:cstheme="minorHAnsi"/>
        </w:rPr>
        <w:t xml:space="preserve"> improvement </w:t>
      </w:r>
      <w:r w:rsidR="00CC6E36" w:rsidRPr="00715DA5">
        <w:rPr>
          <w:rFonts w:ascii="Verdana" w:hAnsi="Verdana" w:cstheme="minorHAnsi"/>
        </w:rPr>
        <w:t>to the recommendations that have been open for</w:t>
      </w:r>
      <w:r w:rsidR="00BA4A0F">
        <w:rPr>
          <w:rFonts w:ascii="Verdana" w:hAnsi="Verdana" w:cstheme="minorHAnsi"/>
        </w:rPr>
        <w:t xml:space="preserve"> </w:t>
      </w:r>
      <w:r w:rsidR="005B2035" w:rsidRPr="00715DA5">
        <w:rPr>
          <w:rFonts w:ascii="Verdana" w:hAnsi="Verdana" w:cstheme="minorHAnsi"/>
        </w:rPr>
        <w:t xml:space="preserve">12 months plus </w:t>
      </w:r>
      <w:r w:rsidR="00CC6E36" w:rsidRPr="00715DA5">
        <w:rPr>
          <w:rFonts w:ascii="Verdana" w:hAnsi="Verdana" w:cstheme="minorHAnsi"/>
        </w:rPr>
        <w:t xml:space="preserve">since the last meeting. However, since the last AGG meeting there has been </w:t>
      </w:r>
      <w:r w:rsidR="005418CF" w:rsidRPr="00715DA5">
        <w:rPr>
          <w:rFonts w:ascii="Verdana" w:hAnsi="Verdana" w:cstheme="minorHAnsi"/>
        </w:rPr>
        <w:t xml:space="preserve">a surge </w:t>
      </w:r>
      <w:r w:rsidR="005B2035" w:rsidRPr="00715DA5">
        <w:rPr>
          <w:rFonts w:ascii="Verdana" w:hAnsi="Verdana" w:cstheme="minorHAnsi"/>
        </w:rPr>
        <w:t xml:space="preserve">in </w:t>
      </w:r>
      <w:r w:rsidR="00BA4A0F">
        <w:rPr>
          <w:rFonts w:ascii="Verdana" w:hAnsi="Verdana" w:cstheme="minorHAnsi"/>
        </w:rPr>
        <w:t>progressing</w:t>
      </w:r>
      <w:r w:rsidR="005B2035" w:rsidRPr="00715DA5">
        <w:rPr>
          <w:rFonts w:ascii="Verdana" w:hAnsi="Verdana" w:cstheme="minorHAnsi"/>
        </w:rPr>
        <w:t xml:space="preserve"> old outstanding recommendations principally led by the implementation of </w:t>
      </w:r>
      <w:proofErr w:type="gramStart"/>
      <w:r w:rsidR="005B2035" w:rsidRPr="00715DA5">
        <w:rPr>
          <w:rFonts w:ascii="Verdana" w:hAnsi="Verdana" w:cstheme="minorHAnsi"/>
        </w:rPr>
        <w:t>a number of</w:t>
      </w:r>
      <w:proofErr w:type="gramEnd"/>
      <w:r w:rsidR="005B2035" w:rsidRPr="00715DA5">
        <w:rPr>
          <w:rFonts w:ascii="Verdana" w:hAnsi="Verdana" w:cstheme="minorHAnsi"/>
        </w:rPr>
        <w:t xml:space="preserve"> long outstanding HR matters which are all connected to policies</w:t>
      </w:r>
      <w:r w:rsidR="00BA4A0F">
        <w:rPr>
          <w:rFonts w:ascii="Verdana" w:hAnsi="Verdana" w:cstheme="minorHAnsi"/>
        </w:rPr>
        <w:t>.</w:t>
      </w:r>
      <w:r w:rsidR="005B2035" w:rsidRPr="00715DA5">
        <w:rPr>
          <w:rFonts w:ascii="Verdana" w:hAnsi="Verdana" w:cstheme="minorHAnsi"/>
        </w:rPr>
        <w:t xml:space="preserve"> </w:t>
      </w:r>
      <w:r w:rsidR="00BA4A0F">
        <w:rPr>
          <w:rFonts w:ascii="Verdana" w:hAnsi="Verdana" w:cstheme="minorHAnsi"/>
        </w:rPr>
        <w:t>T</w:t>
      </w:r>
      <w:r w:rsidR="005B2035" w:rsidRPr="00715DA5">
        <w:rPr>
          <w:rFonts w:ascii="Verdana" w:hAnsi="Verdana" w:cstheme="minorHAnsi"/>
        </w:rPr>
        <w:t xml:space="preserve">hose are now </w:t>
      </w:r>
      <w:r w:rsidR="005418CF" w:rsidRPr="00715DA5">
        <w:rPr>
          <w:rFonts w:ascii="Verdana" w:hAnsi="Verdana" w:cstheme="minorHAnsi"/>
        </w:rPr>
        <w:t xml:space="preserve">being </w:t>
      </w:r>
      <w:r w:rsidR="005B2035" w:rsidRPr="00715DA5">
        <w:rPr>
          <w:rFonts w:ascii="Verdana" w:hAnsi="Verdana" w:cstheme="minorHAnsi"/>
        </w:rPr>
        <w:t>addressed and resolved.</w:t>
      </w:r>
      <w:r w:rsidR="005418CF" w:rsidRPr="00715DA5">
        <w:rPr>
          <w:rFonts w:ascii="Verdana" w:hAnsi="Verdana" w:cstheme="minorHAnsi"/>
        </w:rPr>
        <w:t xml:space="preserve"> IW noted that they do have </w:t>
      </w:r>
      <w:proofErr w:type="gramStart"/>
      <w:r w:rsidR="005418CF" w:rsidRPr="00715DA5">
        <w:rPr>
          <w:rFonts w:ascii="Verdana" w:hAnsi="Verdana" w:cstheme="minorHAnsi"/>
        </w:rPr>
        <w:t>a number of</w:t>
      </w:r>
      <w:proofErr w:type="gramEnd"/>
      <w:r w:rsidR="005418CF" w:rsidRPr="00715DA5">
        <w:rPr>
          <w:rFonts w:ascii="Verdana" w:hAnsi="Verdana" w:cstheme="minorHAnsi"/>
        </w:rPr>
        <w:t xml:space="preserve"> older open recommendations at</w:t>
      </w:r>
      <w:r w:rsidR="005B2035" w:rsidRPr="00715DA5">
        <w:rPr>
          <w:rFonts w:ascii="Verdana" w:hAnsi="Verdana" w:cstheme="minorHAnsi"/>
        </w:rPr>
        <w:t>tached to external matters</w:t>
      </w:r>
      <w:r w:rsidR="005418CF" w:rsidRPr="00715DA5">
        <w:rPr>
          <w:rFonts w:ascii="Verdana" w:hAnsi="Verdana" w:cstheme="minorHAnsi"/>
        </w:rPr>
        <w:t xml:space="preserve"> such as the i</w:t>
      </w:r>
      <w:r w:rsidR="005B2035" w:rsidRPr="00715DA5">
        <w:rPr>
          <w:rFonts w:ascii="Verdana" w:hAnsi="Verdana" w:cstheme="minorHAnsi"/>
        </w:rPr>
        <w:t xml:space="preserve">mplementation of </w:t>
      </w:r>
      <w:r w:rsidR="00BA4A0F">
        <w:rPr>
          <w:rFonts w:ascii="Verdana" w:hAnsi="Verdana" w:cstheme="minorHAnsi"/>
        </w:rPr>
        <w:t>the</w:t>
      </w:r>
      <w:r w:rsidR="005B2035" w:rsidRPr="00715DA5">
        <w:rPr>
          <w:rFonts w:ascii="Verdana" w:hAnsi="Verdana" w:cstheme="minorHAnsi"/>
        </w:rPr>
        <w:t xml:space="preserve"> records management system</w:t>
      </w:r>
      <w:r w:rsidR="008D64FF">
        <w:rPr>
          <w:rFonts w:ascii="Verdana" w:hAnsi="Verdana" w:cstheme="minorHAnsi"/>
        </w:rPr>
        <w:t>. D</w:t>
      </w:r>
      <w:r w:rsidR="005418CF" w:rsidRPr="00715DA5">
        <w:rPr>
          <w:rFonts w:ascii="Verdana" w:hAnsi="Verdana" w:cstheme="minorHAnsi"/>
        </w:rPr>
        <w:t>ue to the implementation of the system being delayed this has impacted on audit recommendations linked to system</w:t>
      </w:r>
      <w:r w:rsidR="008D64FF">
        <w:rPr>
          <w:rFonts w:ascii="Verdana" w:hAnsi="Verdana" w:cstheme="minorHAnsi"/>
        </w:rPr>
        <w:t xml:space="preserve"> improvements</w:t>
      </w:r>
      <w:r w:rsidR="005418CF" w:rsidRPr="00715DA5">
        <w:rPr>
          <w:rFonts w:ascii="Verdana" w:hAnsi="Verdana" w:cstheme="minorHAnsi"/>
        </w:rPr>
        <w:t xml:space="preserve">. </w:t>
      </w:r>
      <w:r w:rsidR="005B2035" w:rsidRPr="00715DA5">
        <w:rPr>
          <w:rFonts w:ascii="Verdana" w:hAnsi="Verdana" w:cstheme="minorHAnsi"/>
        </w:rPr>
        <w:t xml:space="preserve">There has </w:t>
      </w:r>
      <w:r w:rsidR="005418CF" w:rsidRPr="00715DA5">
        <w:rPr>
          <w:rFonts w:ascii="Verdana" w:hAnsi="Verdana" w:cstheme="minorHAnsi"/>
        </w:rPr>
        <w:t xml:space="preserve">however, </w:t>
      </w:r>
      <w:r w:rsidR="005B2035" w:rsidRPr="00715DA5">
        <w:rPr>
          <w:rFonts w:ascii="Verdana" w:hAnsi="Verdana" w:cstheme="minorHAnsi"/>
        </w:rPr>
        <w:t>been</w:t>
      </w:r>
      <w:r w:rsidR="005418CF" w:rsidRPr="00715DA5">
        <w:rPr>
          <w:rFonts w:ascii="Verdana" w:hAnsi="Verdana" w:cstheme="minorHAnsi"/>
        </w:rPr>
        <w:t xml:space="preserve"> </w:t>
      </w:r>
      <w:r w:rsidR="005B2035" w:rsidRPr="00715DA5">
        <w:rPr>
          <w:rFonts w:ascii="Verdana" w:hAnsi="Verdana" w:cstheme="minorHAnsi"/>
        </w:rPr>
        <w:t xml:space="preserve">some interim work to mitigate the risks of the recommendations </w:t>
      </w:r>
      <w:r w:rsidR="005418CF" w:rsidRPr="00715DA5">
        <w:rPr>
          <w:rFonts w:ascii="Verdana" w:hAnsi="Verdana" w:cstheme="minorHAnsi"/>
        </w:rPr>
        <w:t>attached to the implementation of the system.</w:t>
      </w:r>
    </w:p>
    <w:p w14:paraId="61AAE152" w14:textId="73930018" w:rsidR="005418CF" w:rsidRPr="00715DA5" w:rsidRDefault="005418CF" w:rsidP="005B2035">
      <w:pPr>
        <w:rPr>
          <w:rFonts w:ascii="Verdana" w:hAnsi="Verdana" w:cstheme="minorHAnsi"/>
        </w:rPr>
      </w:pPr>
    </w:p>
    <w:p w14:paraId="76CF556D" w14:textId="7062FB02" w:rsidR="00185E15" w:rsidRPr="00715DA5" w:rsidRDefault="005418CF" w:rsidP="00185E15">
      <w:pPr>
        <w:rPr>
          <w:rFonts w:ascii="Verdana" w:hAnsi="Verdana" w:cstheme="minorHAnsi"/>
        </w:rPr>
      </w:pPr>
      <w:r w:rsidRPr="00715DA5">
        <w:rPr>
          <w:rFonts w:ascii="Verdana" w:hAnsi="Verdana" w:cstheme="minorHAnsi"/>
        </w:rPr>
        <w:t xml:space="preserve">A discussion took place on the risk level of the recommendations. IW noted that of the 12 months plus recommendations, two were considered as high risk. FS suggested that for the older </w:t>
      </w:r>
      <w:r w:rsidR="00185E15" w:rsidRPr="00715DA5">
        <w:rPr>
          <w:rFonts w:ascii="Verdana" w:hAnsi="Verdana" w:cstheme="minorHAnsi"/>
        </w:rPr>
        <w:t>high-risk</w:t>
      </w:r>
      <w:r w:rsidRPr="00715DA5">
        <w:rPr>
          <w:rFonts w:ascii="Verdana" w:hAnsi="Verdana" w:cstheme="minorHAnsi"/>
        </w:rPr>
        <w:t xml:space="preserve"> recommendations it would be beneficial </w:t>
      </w:r>
      <w:r w:rsidR="00185E15" w:rsidRPr="00715DA5">
        <w:rPr>
          <w:rFonts w:ascii="Verdana" w:hAnsi="Verdana" w:cstheme="minorHAnsi"/>
        </w:rPr>
        <w:t xml:space="preserve">to have some further information to ensure that the risks are being managed and that there are mitigations in place. IW </w:t>
      </w:r>
      <w:r w:rsidRPr="00715DA5">
        <w:rPr>
          <w:rFonts w:ascii="Verdana" w:hAnsi="Verdana" w:cstheme="minorHAnsi"/>
        </w:rPr>
        <w:t xml:space="preserve">will develop the reporting within the </w:t>
      </w:r>
      <w:r w:rsidR="00185E15" w:rsidRPr="00715DA5">
        <w:rPr>
          <w:rFonts w:ascii="Verdana" w:hAnsi="Verdana" w:cstheme="minorHAnsi"/>
        </w:rPr>
        <w:t>AGG</w:t>
      </w:r>
      <w:r w:rsidRPr="00715DA5">
        <w:rPr>
          <w:rFonts w:ascii="Verdana" w:hAnsi="Verdana" w:cstheme="minorHAnsi"/>
        </w:rPr>
        <w:t xml:space="preserve"> and add some extra scrutiny or commentary on those higher risk items to make sure that mitigations</w:t>
      </w:r>
      <w:r w:rsidR="00185E15" w:rsidRPr="00715DA5">
        <w:rPr>
          <w:rFonts w:ascii="Verdana" w:hAnsi="Verdana" w:cstheme="minorHAnsi"/>
        </w:rPr>
        <w:t xml:space="preserve"> are in </w:t>
      </w:r>
      <w:r w:rsidRPr="00715DA5">
        <w:rPr>
          <w:rFonts w:ascii="Verdana" w:hAnsi="Verdana" w:cstheme="minorHAnsi"/>
        </w:rPr>
        <w:t>place</w:t>
      </w:r>
      <w:r w:rsidR="00185E15" w:rsidRPr="00715DA5">
        <w:rPr>
          <w:rFonts w:ascii="Verdana" w:hAnsi="Verdana" w:cstheme="minorHAnsi"/>
        </w:rPr>
        <w:t xml:space="preserve">. </w:t>
      </w:r>
    </w:p>
    <w:p w14:paraId="0857C44F" w14:textId="2A12B51C" w:rsidR="00185E15" w:rsidRPr="00715DA5" w:rsidRDefault="00185E15" w:rsidP="00185E15">
      <w:pPr>
        <w:rPr>
          <w:rFonts w:ascii="Verdana" w:hAnsi="Verdana" w:cstheme="minorHAnsi"/>
        </w:rPr>
      </w:pPr>
    </w:p>
    <w:p w14:paraId="567074E3" w14:textId="00A823CD" w:rsidR="00185E15" w:rsidRPr="00BA4A0F" w:rsidRDefault="00185E15" w:rsidP="00185E15">
      <w:pPr>
        <w:rPr>
          <w:rFonts w:ascii="Verdana" w:hAnsi="Verdana" w:cstheme="minorHAnsi"/>
          <w:b/>
          <w:bCs/>
        </w:rPr>
      </w:pPr>
      <w:r w:rsidRPr="00BA4A0F">
        <w:rPr>
          <w:rFonts w:ascii="Verdana" w:hAnsi="Verdana" w:cstheme="minorHAnsi"/>
          <w:b/>
          <w:bCs/>
        </w:rPr>
        <w:t xml:space="preserve">A02 2022/23: IW </w:t>
      </w:r>
      <w:r w:rsidR="004231C4">
        <w:rPr>
          <w:rFonts w:ascii="Verdana" w:hAnsi="Verdana" w:cstheme="minorHAnsi"/>
          <w:b/>
          <w:bCs/>
        </w:rPr>
        <w:t>to</w:t>
      </w:r>
      <w:r w:rsidR="004231C4" w:rsidRPr="00BA4A0F">
        <w:rPr>
          <w:rFonts w:ascii="Verdana" w:hAnsi="Verdana" w:cstheme="minorHAnsi"/>
          <w:b/>
          <w:bCs/>
        </w:rPr>
        <w:t xml:space="preserve"> </w:t>
      </w:r>
      <w:r w:rsidRPr="00BA4A0F">
        <w:rPr>
          <w:rFonts w:ascii="Verdana" w:hAnsi="Verdana" w:cstheme="minorHAnsi"/>
          <w:b/>
          <w:bCs/>
        </w:rPr>
        <w:t xml:space="preserve">develop the reporting within the AGG for the older high risk open recommendations and add some extra scrutiny and detail to make sure that mitigations are in place. </w:t>
      </w:r>
    </w:p>
    <w:p w14:paraId="50ED8EA6" w14:textId="77777777" w:rsidR="00E345F9" w:rsidRPr="00BA4A0F" w:rsidRDefault="00E345F9" w:rsidP="000971D5">
      <w:pPr>
        <w:rPr>
          <w:rFonts w:ascii="Verdana" w:hAnsi="Verdana" w:cstheme="minorHAnsi"/>
          <w:sz w:val="28"/>
          <w:szCs w:val="28"/>
        </w:rPr>
      </w:pPr>
    </w:p>
    <w:p w14:paraId="165C1119" w14:textId="72C041AF" w:rsidR="00EC17CD" w:rsidRPr="00BA4A0F" w:rsidRDefault="00FD3D62" w:rsidP="0036398E">
      <w:pPr>
        <w:pStyle w:val="ListParagraph"/>
        <w:numPr>
          <w:ilvl w:val="0"/>
          <w:numId w:val="28"/>
        </w:numPr>
        <w:rPr>
          <w:rFonts w:ascii="Verdana" w:hAnsi="Verdana" w:cstheme="minorHAnsi"/>
          <w:sz w:val="24"/>
          <w:szCs w:val="24"/>
        </w:rPr>
      </w:pPr>
      <w:r w:rsidRPr="00BA4A0F">
        <w:rPr>
          <w:rFonts w:ascii="Verdana" w:hAnsi="Verdana" w:cstheme="minorHAnsi"/>
          <w:sz w:val="24"/>
          <w:szCs w:val="24"/>
        </w:rPr>
        <w:t xml:space="preserve"> </w:t>
      </w:r>
      <w:r w:rsidR="006B4CDF" w:rsidRPr="00BA4A0F">
        <w:rPr>
          <w:rFonts w:ascii="Verdana" w:hAnsi="Verdana" w:cstheme="minorHAnsi"/>
          <w:b/>
          <w:sz w:val="24"/>
          <w:szCs w:val="24"/>
        </w:rPr>
        <w:t>Reports of the internal auditors</w:t>
      </w:r>
    </w:p>
    <w:p w14:paraId="2767DF9C" w14:textId="374D90F1" w:rsidR="00185E15" w:rsidRPr="00BA4A0F" w:rsidRDefault="00185E15" w:rsidP="00185E15">
      <w:pPr>
        <w:pStyle w:val="ListParagraph"/>
        <w:numPr>
          <w:ilvl w:val="0"/>
          <w:numId w:val="27"/>
        </w:numPr>
        <w:spacing w:before="120"/>
        <w:contextualSpacing/>
        <w:jc w:val="both"/>
        <w:rPr>
          <w:rFonts w:ascii="Verdana" w:hAnsi="Verdana"/>
          <w:b/>
          <w:bCs/>
          <w:sz w:val="24"/>
          <w:szCs w:val="24"/>
        </w:rPr>
      </w:pPr>
      <w:r w:rsidRPr="00BA4A0F">
        <w:rPr>
          <w:rFonts w:ascii="Verdana" w:hAnsi="Verdana"/>
          <w:b/>
          <w:bCs/>
          <w:sz w:val="24"/>
          <w:szCs w:val="24"/>
        </w:rPr>
        <w:t xml:space="preserve">Assurance Review of Payroll </w:t>
      </w:r>
    </w:p>
    <w:p w14:paraId="21F388C6" w14:textId="2FEA07FC" w:rsidR="00185E15" w:rsidRPr="00BA4A0F" w:rsidRDefault="00A51873" w:rsidP="004F7562">
      <w:pPr>
        <w:ind w:left="426"/>
        <w:rPr>
          <w:rFonts w:ascii="Verdana" w:hAnsi="Verdana" w:cstheme="minorHAnsi"/>
        </w:rPr>
      </w:pPr>
      <w:r w:rsidRPr="00744B02">
        <w:rPr>
          <w:rFonts w:ascii="Verdana" w:hAnsi="Verdana" w:cstheme="minorHAnsi"/>
        </w:rPr>
        <w:t>Outcom</w:t>
      </w:r>
      <w:r w:rsidR="003148ED" w:rsidRPr="00744B02">
        <w:rPr>
          <w:rFonts w:ascii="Verdana" w:hAnsi="Verdana" w:cstheme="minorHAnsi"/>
        </w:rPr>
        <w:t xml:space="preserve">e: </w:t>
      </w:r>
      <w:r w:rsidR="00185E15">
        <w:rPr>
          <w:rFonts w:ascii="Verdana" w:hAnsi="Verdana" w:cstheme="minorHAnsi"/>
        </w:rPr>
        <w:t>Substantial</w:t>
      </w:r>
      <w:r w:rsidR="00FB147E" w:rsidRPr="00744B02">
        <w:rPr>
          <w:rFonts w:ascii="Verdana" w:hAnsi="Verdana" w:cstheme="minorHAnsi"/>
        </w:rPr>
        <w:t xml:space="preserve"> </w:t>
      </w:r>
      <w:r w:rsidR="00C02118" w:rsidRPr="00744B02">
        <w:rPr>
          <w:rFonts w:ascii="Verdana" w:hAnsi="Verdana" w:cstheme="minorHAnsi"/>
        </w:rPr>
        <w:t>Assurance with</w:t>
      </w:r>
      <w:r w:rsidR="00FB147E" w:rsidRPr="00744B02">
        <w:rPr>
          <w:rFonts w:ascii="Verdana" w:hAnsi="Verdana" w:cstheme="minorHAnsi"/>
        </w:rPr>
        <w:t xml:space="preserve"> </w:t>
      </w:r>
      <w:r w:rsidR="009266E4" w:rsidRPr="00744B02">
        <w:rPr>
          <w:rFonts w:ascii="Verdana" w:hAnsi="Verdana" w:cstheme="minorHAnsi"/>
        </w:rPr>
        <w:t>one</w:t>
      </w:r>
      <w:r w:rsidR="00FB147E" w:rsidRPr="00744B02">
        <w:rPr>
          <w:rFonts w:ascii="Verdana" w:hAnsi="Verdana" w:cstheme="minorHAnsi"/>
        </w:rPr>
        <w:t xml:space="preserve"> priority 3 recommendatio</w:t>
      </w:r>
      <w:r w:rsidR="00185E15">
        <w:rPr>
          <w:rFonts w:ascii="Verdana" w:hAnsi="Verdana" w:cstheme="minorHAnsi"/>
        </w:rPr>
        <w:t>n</w:t>
      </w:r>
      <w:r w:rsidR="003148ED" w:rsidRPr="00744B02">
        <w:rPr>
          <w:rFonts w:ascii="Verdana" w:hAnsi="Verdana" w:cstheme="minorHAnsi"/>
        </w:rPr>
        <w:t xml:space="preserve">. </w:t>
      </w:r>
      <w:r w:rsidR="00185E15">
        <w:rPr>
          <w:rFonts w:ascii="Verdana" w:hAnsi="Verdana" w:cstheme="minorHAnsi"/>
        </w:rPr>
        <w:t xml:space="preserve">The recommendation related to </w:t>
      </w:r>
      <w:r w:rsidR="00185E15" w:rsidRPr="00BA4A0F">
        <w:rPr>
          <w:rFonts w:ascii="Verdana" w:hAnsi="Verdana" w:cstheme="minorHAnsi"/>
        </w:rPr>
        <w:t xml:space="preserve">some unsocial hours claims that were negative </w:t>
      </w:r>
      <w:r w:rsidR="00185E15" w:rsidRPr="00BA4A0F">
        <w:rPr>
          <w:rFonts w:ascii="Verdana" w:hAnsi="Verdana" w:cstheme="minorHAnsi"/>
        </w:rPr>
        <w:lastRenderedPageBreak/>
        <w:t>amounts rather than positive amounts</w:t>
      </w:r>
      <w:r w:rsidR="004231C4">
        <w:rPr>
          <w:rFonts w:ascii="Verdana" w:hAnsi="Verdana" w:cstheme="minorHAnsi"/>
        </w:rPr>
        <w:t>.</w:t>
      </w:r>
      <w:r w:rsidR="00185E15" w:rsidRPr="00BA4A0F">
        <w:rPr>
          <w:rFonts w:ascii="Verdana" w:hAnsi="Verdana" w:cstheme="minorHAnsi"/>
        </w:rPr>
        <w:t xml:space="preserve"> </w:t>
      </w:r>
      <w:r w:rsidR="004231C4">
        <w:rPr>
          <w:rFonts w:ascii="Verdana" w:hAnsi="Verdana" w:cstheme="minorHAnsi"/>
        </w:rPr>
        <w:t>T</w:t>
      </w:r>
      <w:r w:rsidR="00185E15" w:rsidRPr="00BA4A0F">
        <w:rPr>
          <w:rFonts w:ascii="Verdana" w:hAnsi="Verdana" w:cstheme="minorHAnsi"/>
        </w:rPr>
        <w:t>his was investigated and has been resolved.</w:t>
      </w:r>
    </w:p>
    <w:p w14:paraId="6B1FB9A5" w14:textId="32FC125F" w:rsidR="00CD3812" w:rsidRPr="00BA4A0F" w:rsidRDefault="00CD3812" w:rsidP="000971D5">
      <w:pPr>
        <w:spacing w:before="120"/>
        <w:contextualSpacing/>
        <w:jc w:val="both"/>
        <w:rPr>
          <w:rFonts w:ascii="Verdana" w:hAnsi="Verdana" w:cstheme="minorHAnsi"/>
        </w:rPr>
      </w:pPr>
    </w:p>
    <w:p w14:paraId="5B16AE74" w14:textId="0FF66681" w:rsidR="00460F8E" w:rsidRPr="00BA4A0F" w:rsidRDefault="00633EF6" w:rsidP="00185E15">
      <w:pPr>
        <w:pStyle w:val="ListParagraph"/>
        <w:numPr>
          <w:ilvl w:val="0"/>
          <w:numId w:val="27"/>
        </w:numPr>
        <w:spacing w:before="120"/>
        <w:contextualSpacing/>
        <w:rPr>
          <w:rFonts w:ascii="Verdana" w:hAnsi="Verdana" w:cstheme="minorHAnsi"/>
          <w:b/>
          <w:bCs/>
          <w:sz w:val="24"/>
          <w:szCs w:val="24"/>
        </w:rPr>
      </w:pPr>
      <w:r w:rsidRPr="00BA4A0F">
        <w:rPr>
          <w:rFonts w:ascii="Verdana" w:hAnsi="Verdana" w:cstheme="minorHAnsi"/>
          <w:b/>
          <w:sz w:val="24"/>
          <w:szCs w:val="24"/>
        </w:rPr>
        <w:t xml:space="preserve"> </w:t>
      </w:r>
      <w:r w:rsidR="00FB179B" w:rsidRPr="00BA4A0F">
        <w:rPr>
          <w:rFonts w:ascii="Verdana" w:hAnsi="Verdana"/>
          <w:b/>
          <w:bCs/>
          <w:sz w:val="24"/>
          <w:szCs w:val="24"/>
        </w:rPr>
        <w:t xml:space="preserve">Assurance </w:t>
      </w:r>
      <w:r w:rsidR="00185E15" w:rsidRPr="00BA4A0F">
        <w:rPr>
          <w:rFonts w:ascii="Verdana" w:hAnsi="Verdana"/>
          <w:b/>
          <w:bCs/>
          <w:sz w:val="24"/>
          <w:szCs w:val="24"/>
        </w:rPr>
        <w:t>Review of Agile Working - Collaborative</w:t>
      </w:r>
    </w:p>
    <w:p w14:paraId="7FC5AC95" w14:textId="1A62C136" w:rsidR="00760971" w:rsidRPr="00BA4A0F" w:rsidRDefault="00760971" w:rsidP="00760971">
      <w:pPr>
        <w:ind w:left="360"/>
      </w:pPr>
      <w:r w:rsidRPr="00BA4A0F">
        <w:rPr>
          <w:rFonts w:ascii="Verdana" w:hAnsi="Verdana" w:cstheme="minorHAnsi"/>
        </w:rPr>
        <w:t xml:space="preserve">Outcome: Substantial Assurance with one priority 3 recommendation. It was felt that the agile working </w:t>
      </w:r>
      <w:r w:rsidR="00D80D20">
        <w:rPr>
          <w:rFonts w:ascii="Verdana" w:hAnsi="Verdana" w:cstheme="minorHAnsi"/>
        </w:rPr>
        <w:t xml:space="preserve">activity </w:t>
      </w:r>
      <w:r w:rsidRPr="00BA4A0F">
        <w:rPr>
          <w:rFonts w:ascii="Verdana" w:hAnsi="Verdana" w:cstheme="minorHAnsi"/>
        </w:rPr>
        <w:t xml:space="preserve">needed to </w:t>
      </w:r>
      <w:r w:rsidR="00D80D20">
        <w:rPr>
          <w:rFonts w:ascii="Verdana" w:hAnsi="Verdana" w:cstheme="minorHAnsi"/>
        </w:rPr>
        <w:t>provide</w:t>
      </w:r>
      <w:r w:rsidRPr="00BA4A0F">
        <w:rPr>
          <w:rFonts w:ascii="Verdana" w:hAnsi="Verdana" w:cstheme="minorHAnsi"/>
        </w:rPr>
        <w:t xml:space="preserve"> further guidance in terms of data protection </w:t>
      </w:r>
      <w:r w:rsidR="00D80D20">
        <w:rPr>
          <w:rFonts w:ascii="Verdana" w:hAnsi="Verdana" w:cstheme="minorHAnsi"/>
        </w:rPr>
        <w:t>for individuals</w:t>
      </w:r>
      <w:r w:rsidR="00D80D20" w:rsidRPr="00BA4A0F">
        <w:rPr>
          <w:rFonts w:ascii="Verdana" w:hAnsi="Verdana" w:cstheme="minorHAnsi"/>
        </w:rPr>
        <w:t xml:space="preserve"> </w:t>
      </w:r>
      <w:r w:rsidRPr="00BA4A0F">
        <w:rPr>
          <w:rFonts w:ascii="Verdana" w:hAnsi="Verdana" w:cstheme="minorHAnsi"/>
        </w:rPr>
        <w:t xml:space="preserve">working </w:t>
      </w:r>
      <w:r w:rsidR="00D80D20">
        <w:rPr>
          <w:rFonts w:ascii="Verdana" w:hAnsi="Verdana" w:cstheme="minorHAnsi"/>
        </w:rPr>
        <w:t>agile.</w:t>
      </w:r>
    </w:p>
    <w:p w14:paraId="6FB32592" w14:textId="77777777" w:rsidR="004A2E7D" w:rsidRPr="00BA4A0F" w:rsidRDefault="004A2E7D" w:rsidP="007B2EAF">
      <w:pPr>
        <w:spacing w:before="120"/>
        <w:contextualSpacing/>
        <w:rPr>
          <w:rFonts w:ascii="Verdana" w:hAnsi="Verdana" w:cstheme="minorHAnsi"/>
        </w:rPr>
      </w:pPr>
    </w:p>
    <w:p w14:paraId="2D8E8C0A" w14:textId="35B26427" w:rsidR="00E4633D" w:rsidRPr="00BA4A0F" w:rsidRDefault="0082454F" w:rsidP="00185E15">
      <w:pPr>
        <w:pStyle w:val="ListParagraph"/>
        <w:numPr>
          <w:ilvl w:val="0"/>
          <w:numId w:val="27"/>
        </w:numPr>
        <w:autoSpaceDE w:val="0"/>
        <w:autoSpaceDN w:val="0"/>
        <w:adjustRightInd w:val="0"/>
        <w:rPr>
          <w:rFonts w:ascii="Verdana" w:hAnsi="Verdana" w:cstheme="minorHAnsi"/>
          <w:b/>
          <w:sz w:val="24"/>
          <w:szCs w:val="24"/>
        </w:rPr>
      </w:pPr>
      <w:r w:rsidRPr="00BA4A0F">
        <w:rPr>
          <w:rFonts w:ascii="Verdana" w:hAnsi="Verdana" w:cstheme="minorHAnsi"/>
          <w:b/>
          <w:sz w:val="24"/>
          <w:szCs w:val="24"/>
        </w:rPr>
        <w:t xml:space="preserve"> </w:t>
      </w:r>
      <w:r w:rsidR="00877601" w:rsidRPr="00BA4A0F">
        <w:rPr>
          <w:rFonts w:ascii="Verdana" w:hAnsi="Verdana" w:cstheme="minorHAnsi"/>
          <w:b/>
          <w:sz w:val="24"/>
          <w:szCs w:val="24"/>
        </w:rPr>
        <w:t xml:space="preserve">Assurance </w:t>
      </w:r>
      <w:r w:rsidR="00877601" w:rsidRPr="00BA4A0F">
        <w:rPr>
          <w:rFonts w:ascii="Verdana" w:hAnsi="Verdana"/>
          <w:b/>
          <w:bCs/>
          <w:sz w:val="24"/>
          <w:szCs w:val="24"/>
        </w:rPr>
        <w:t>Review of Anti-Fraud Procurement - 2021/22</w:t>
      </w:r>
    </w:p>
    <w:p w14:paraId="23E2F95B" w14:textId="77777777" w:rsidR="00760971" w:rsidRDefault="00760971" w:rsidP="00760971">
      <w:pPr>
        <w:ind w:left="360"/>
        <w:rPr>
          <w:rFonts w:ascii="Verdana" w:hAnsi="Verdana" w:cstheme="minorHAnsi"/>
        </w:rPr>
      </w:pPr>
      <w:r w:rsidRPr="00760971">
        <w:rPr>
          <w:rFonts w:ascii="Verdana" w:hAnsi="Verdana" w:cstheme="minorHAnsi"/>
        </w:rPr>
        <w:t xml:space="preserve">Outcome: Reasonable Assurance with one priority 2 recommendation and one priority 3 recommendation. </w:t>
      </w:r>
    </w:p>
    <w:p w14:paraId="6A6DD8F5" w14:textId="13DE560F" w:rsidR="00760971" w:rsidRDefault="00760971" w:rsidP="00760971">
      <w:pPr>
        <w:ind w:left="360"/>
        <w:rPr>
          <w:rFonts w:ascii="Verdana" w:hAnsi="Verdana" w:cstheme="minorHAnsi"/>
        </w:rPr>
      </w:pPr>
      <w:r w:rsidRPr="00BA4A0F">
        <w:rPr>
          <w:rFonts w:ascii="Verdana" w:hAnsi="Verdana" w:cstheme="minorHAnsi"/>
        </w:rPr>
        <w:t xml:space="preserve">HC confirmed that this audit has been undertaken for all four forces and all have similar issues.  The issue found related to duplicate expense claims. It is recommended that the duplicate payments are reclaimed and that going forward a check of expense claims is undertaken on a quarterly basis to ensure there are no duplications. HC confirmed that the claims related to a very small amount. </w:t>
      </w:r>
    </w:p>
    <w:p w14:paraId="53983B30" w14:textId="77777777" w:rsidR="004F445B" w:rsidRDefault="004F445B" w:rsidP="00760971">
      <w:pPr>
        <w:ind w:left="360"/>
        <w:rPr>
          <w:rFonts w:ascii="Verdana" w:hAnsi="Verdana" w:cstheme="minorHAnsi"/>
        </w:rPr>
      </w:pPr>
    </w:p>
    <w:p w14:paraId="220819CB" w14:textId="77777777" w:rsidR="00760971" w:rsidRPr="00BA4A0F" w:rsidRDefault="00760971" w:rsidP="00760971">
      <w:pPr>
        <w:ind w:left="360"/>
        <w:rPr>
          <w:rFonts w:ascii="Verdana" w:hAnsi="Verdana" w:cstheme="minorHAnsi"/>
          <w:b/>
          <w:bCs/>
        </w:rPr>
      </w:pPr>
      <w:r w:rsidRPr="00BA4A0F">
        <w:rPr>
          <w:rFonts w:ascii="Verdana" w:hAnsi="Verdana" w:cstheme="minorHAnsi"/>
          <w:b/>
          <w:bCs/>
        </w:rPr>
        <w:t>A03 2022/23: For the pay references of individuals to be removed from the Assurance Review of Anti-Fraud Procurement report before it is published.</w:t>
      </w:r>
    </w:p>
    <w:p w14:paraId="4F16B0A9" w14:textId="1B9A4140" w:rsidR="005C67F4" w:rsidRPr="00744B02" w:rsidRDefault="00760971" w:rsidP="00BA4A0F">
      <w:pPr>
        <w:ind w:left="360"/>
        <w:rPr>
          <w:rFonts w:ascii="Verdana" w:hAnsi="Verdana" w:cstheme="minorHAnsi"/>
        </w:rPr>
      </w:pPr>
      <w:r>
        <w:br/>
      </w:r>
    </w:p>
    <w:p w14:paraId="3A6AF97B" w14:textId="3C6036B8" w:rsidR="00430CB0" w:rsidRPr="005970FE" w:rsidRDefault="00760971" w:rsidP="00185E15">
      <w:pPr>
        <w:pStyle w:val="ListParagraph"/>
        <w:numPr>
          <w:ilvl w:val="0"/>
          <w:numId w:val="27"/>
        </w:numPr>
        <w:autoSpaceDE w:val="0"/>
        <w:autoSpaceDN w:val="0"/>
        <w:adjustRightInd w:val="0"/>
        <w:rPr>
          <w:rFonts w:ascii="Verdana" w:hAnsi="Verdana" w:cstheme="minorHAnsi"/>
          <w:b/>
          <w:bCs/>
          <w:sz w:val="24"/>
          <w:szCs w:val="24"/>
        </w:rPr>
      </w:pPr>
      <w:r>
        <w:rPr>
          <w:rFonts w:ascii="Verdana" w:hAnsi="Verdana"/>
          <w:b/>
          <w:bCs/>
          <w:sz w:val="24"/>
          <w:szCs w:val="24"/>
        </w:rPr>
        <w:t xml:space="preserve">Assurance </w:t>
      </w:r>
      <w:r w:rsidR="000A3A06" w:rsidRPr="005970FE">
        <w:rPr>
          <w:rFonts w:ascii="Verdana" w:hAnsi="Verdana"/>
          <w:b/>
          <w:bCs/>
          <w:sz w:val="24"/>
          <w:szCs w:val="24"/>
        </w:rPr>
        <w:t xml:space="preserve">Review of </w:t>
      </w:r>
      <w:r w:rsidRPr="00760971">
        <w:rPr>
          <w:rFonts w:ascii="Verdana" w:hAnsi="Verdana"/>
          <w:b/>
          <w:bCs/>
        </w:rPr>
        <w:t>Creditors 2021/22</w:t>
      </w:r>
      <w:r w:rsidRPr="00F46917">
        <w:rPr>
          <w:rFonts w:ascii="Verdana" w:hAnsi="Verdana"/>
        </w:rPr>
        <w:t xml:space="preserve">  </w:t>
      </w:r>
    </w:p>
    <w:p w14:paraId="45A9FA93" w14:textId="2FDE06C5" w:rsidR="00760971" w:rsidRPr="00BA4A0F" w:rsidRDefault="000A3A06" w:rsidP="004F7562">
      <w:pPr>
        <w:autoSpaceDE w:val="0"/>
        <w:autoSpaceDN w:val="0"/>
        <w:adjustRightInd w:val="0"/>
        <w:ind w:left="567"/>
        <w:rPr>
          <w:rFonts w:ascii="Verdana" w:hAnsi="Verdana" w:cstheme="minorHAnsi"/>
        </w:rPr>
      </w:pPr>
      <w:r w:rsidRPr="00744B02">
        <w:rPr>
          <w:rFonts w:ascii="Verdana" w:hAnsi="Verdana" w:cstheme="minorHAnsi"/>
        </w:rPr>
        <w:t xml:space="preserve">Outcome: </w:t>
      </w:r>
      <w:r w:rsidR="00760971">
        <w:rPr>
          <w:rFonts w:ascii="Verdana" w:hAnsi="Verdana" w:cstheme="minorHAnsi"/>
        </w:rPr>
        <w:t xml:space="preserve">Substantial </w:t>
      </w:r>
      <w:r w:rsidRPr="00744B02">
        <w:rPr>
          <w:rFonts w:ascii="Verdana" w:hAnsi="Verdana" w:cstheme="minorHAnsi"/>
        </w:rPr>
        <w:t xml:space="preserve">Assurance </w:t>
      </w:r>
      <w:r w:rsidR="00760971">
        <w:rPr>
          <w:rFonts w:ascii="Verdana" w:hAnsi="Verdana" w:cstheme="minorHAnsi"/>
        </w:rPr>
        <w:t>with no</w:t>
      </w:r>
      <w:r w:rsidRPr="00744B02">
        <w:rPr>
          <w:rFonts w:ascii="Verdana" w:hAnsi="Verdana" w:cstheme="minorHAnsi"/>
        </w:rPr>
        <w:t xml:space="preserve"> recommendations</w:t>
      </w:r>
      <w:r w:rsidR="00760971">
        <w:rPr>
          <w:rFonts w:ascii="Verdana" w:hAnsi="Verdana" w:cstheme="minorHAnsi"/>
        </w:rPr>
        <w:t xml:space="preserve">. </w:t>
      </w:r>
      <w:r w:rsidR="00760971" w:rsidRPr="00BA4A0F">
        <w:rPr>
          <w:rFonts w:ascii="Verdana" w:hAnsi="Verdana" w:cstheme="minorHAnsi"/>
        </w:rPr>
        <w:t>This audit looks at the creditor payments, the arrangements for supplier changes, credit card payments, making sure everything was authorised before being processed. This report is consistent with previous years.</w:t>
      </w:r>
    </w:p>
    <w:p w14:paraId="4A3E80F4" w14:textId="5AE5E3CF" w:rsidR="00AD51DD" w:rsidRPr="00BA4A0F" w:rsidRDefault="00AD51DD" w:rsidP="000A3A06">
      <w:pPr>
        <w:textAlignment w:val="top"/>
        <w:rPr>
          <w:rFonts w:ascii="Verdana" w:hAnsi="Verdana" w:cs="Segoe UI"/>
          <w:color w:val="252423"/>
        </w:rPr>
      </w:pPr>
    </w:p>
    <w:p w14:paraId="40616DDE" w14:textId="340DC6F6" w:rsidR="00AD51DD" w:rsidRPr="00BA4A0F" w:rsidRDefault="00AD51DD" w:rsidP="00185E15">
      <w:pPr>
        <w:pStyle w:val="ListParagraph"/>
        <w:numPr>
          <w:ilvl w:val="0"/>
          <w:numId w:val="27"/>
        </w:numPr>
        <w:textAlignment w:val="top"/>
        <w:rPr>
          <w:rFonts w:ascii="Verdana" w:hAnsi="Verdana" w:cs="Segoe UI"/>
          <w:b/>
          <w:bCs/>
          <w:color w:val="616161"/>
          <w:sz w:val="24"/>
          <w:szCs w:val="24"/>
        </w:rPr>
      </w:pPr>
      <w:r w:rsidRPr="00BA4A0F">
        <w:rPr>
          <w:rFonts w:ascii="Verdana" w:hAnsi="Verdana"/>
          <w:b/>
          <w:bCs/>
          <w:sz w:val="24"/>
          <w:szCs w:val="24"/>
        </w:rPr>
        <w:t xml:space="preserve">Assurance Review of </w:t>
      </w:r>
      <w:r w:rsidR="00760971" w:rsidRPr="00BA4A0F">
        <w:rPr>
          <w:rFonts w:ascii="Verdana" w:hAnsi="Verdana"/>
          <w:b/>
          <w:bCs/>
          <w:sz w:val="24"/>
          <w:szCs w:val="24"/>
        </w:rPr>
        <w:t>Commissioners Grants 2021/22</w:t>
      </w:r>
    </w:p>
    <w:p w14:paraId="18D361CC" w14:textId="277EAA1E" w:rsidR="00E7069C" w:rsidRPr="00BA4A0F" w:rsidRDefault="00AD51DD" w:rsidP="004F7562">
      <w:pPr>
        <w:ind w:left="567"/>
        <w:textAlignment w:val="top"/>
        <w:rPr>
          <w:rFonts w:ascii="Verdana" w:hAnsi="Verdana" w:cs="Segoe UI"/>
          <w:color w:val="252423"/>
        </w:rPr>
      </w:pPr>
      <w:r w:rsidRPr="00744B02">
        <w:rPr>
          <w:rFonts w:ascii="Verdana" w:hAnsi="Verdana" w:cs="Segoe UI"/>
          <w:color w:val="252423"/>
        </w:rPr>
        <w:t xml:space="preserve">Outcome: </w:t>
      </w:r>
      <w:r w:rsidR="00760971">
        <w:rPr>
          <w:rFonts w:ascii="Verdana" w:hAnsi="Verdana" w:cs="Segoe UI"/>
          <w:color w:val="252423"/>
        </w:rPr>
        <w:t>Reasonable</w:t>
      </w:r>
      <w:r w:rsidRPr="00744B02">
        <w:rPr>
          <w:rFonts w:ascii="Verdana" w:hAnsi="Verdana" w:cs="Segoe UI"/>
          <w:color w:val="252423"/>
        </w:rPr>
        <w:t xml:space="preserve"> Assurance with </w:t>
      </w:r>
      <w:r w:rsidR="00760971">
        <w:rPr>
          <w:rFonts w:ascii="Verdana" w:hAnsi="Verdana" w:cs="Segoe UI"/>
          <w:color w:val="252423"/>
        </w:rPr>
        <w:t>one priority 2</w:t>
      </w:r>
      <w:r w:rsidRPr="00744B02">
        <w:rPr>
          <w:rFonts w:ascii="Verdana" w:hAnsi="Verdana" w:cs="Segoe UI"/>
          <w:color w:val="252423"/>
        </w:rPr>
        <w:t xml:space="preserve"> recommendation</w:t>
      </w:r>
      <w:r w:rsidR="00760971">
        <w:rPr>
          <w:rFonts w:ascii="Verdana" w:hAnsi="Verdana" w:cs="Segoe UI"/>
          <w:color w:val="252423"/>
        </w:rPr>
        <w:t xml:space="preserve"> and one priority 3 recommendation</w:t>
      </w:r>
      <w:r w:rsidRPr="00744B02">
        <w:rPr>
          <w:rFonts w:ascii="Verdana" w:hAnsi="Verdana" w:cs="Segoe UI"/>
          <w:color w:val="252423"/>
        </w:rPr>
        <w:t xml:space="preserve">. </w:t>
      </w:r>
      <w:r w:rsidR="00E7069C">
        <w:rPr>
          <w:rFonts w:ascii="Verdana" w:hAnsi="Verdana" w:cs="Segoe UI"/>
          <w:color w:val="252423"/>
        </w:rPr>
        <w:t xml:space="preserve">This audit reviews </w:t>
      </w:r>
      <w:r w:rsidR="00E7069C" w:rsidRPr="00BA4A0F">
        <w:rPr>
          <w:rFonts w:ascii="Verdana" w:hAnsi="Verdana" w:cs="Segoe UI"/>
          <w:color w:val="252423"/>
        </w:rPr>
        <w:t>the effectiveness of the administration, compliance monitoring and reporting of the Commissioner</w:t>
      </w:r>
      <w:r w:rsidR="003B075A">
        <w:rPr>
          <w:rFonts w:ascii="Verdana" w:hAnsi="Verdana" w:cs="Segoe UI"/>
          <w:color w:val="252423"/>
        </w:rPr>
        <w:t>’</w:t>
      </w:r>
      <w:r w:rsidR="00E7069C" w:rsidRPr="00BA4A0F">
        <w:rPr>
          <w:rFonts w:ascii="Verdana" w:hAnsi="Verdana" w:cs="Segoe UI"/>
          <w:color w:val="252423"/>
        </w:rPr>
        <w:t xml:space="preserve">s </w:t>
      </w:r>
      <w:r w:rsidR="003B075A">
        <w:rPr>
          <w:rFonts w:ascii="Verdana" w:hAnsi="Verdana" w:cs="Segoe UI"/>
          <w:color w:val="252423"/>
        </w:rPr>
        <w:t>g</w:t>
      </w:r>
      <w:r w:rsidR="00E7069C" w:rsidRPr="00BA4A0F">
        <w:rPr>
          <w:rFonts w:ascii="Verdana" w:hAnsi="Verdana" w:cs="Segoe UI"/>
          <w:color w:val="252423"/>
        </w:rPr>
        <w:t>rant arrangements</w:t>
      </w:r>
      <w:r w:rsidR="003B075A">
        <w:rPr>
          <w:rFonts w:ascii="Verdana" w:hAnsi="Verdana" w:cs="Segoe UI"/>
          <w:color w:val="252423"/>
        </w:rPr>
        <w:t>.</w:t>
      </w:r>
      <w:r w:rsidR="00E7069C">
        <w:rPr>
          <w:rFonts w:ascii="Verdana" w:hAnsi="Verdana" w:cs="Segoe UI"/>
          <w:color w:val="252423"/>
        </w:rPr>
        <w:t xml:space="preserve"> The main r</w:t>
      </w:r>
      <w:r w:rsidR="00E7069C" w:rsidRPr="00BA4A0F">
        <w:rPr>
          <w:rFonts w:ascii="Verdana" w:hAnsi="Verdana" w:cs="Segoe UI"/>
          <w:color w:val="252423"/>
        </w:rPr>
        <w:t>ecommendation related to the process for authori</w:t>
      </w:r>
      <w:r w:rsidR="003B075A">
        <w:rPr>
          <w:rFonts w:ascii="Verdana" w:hAnsi="Verdana" w:cs="Segoe UI"/>
          <w:color w:val="252423"/>
        </w:rPr>
        <w:t>s</w:t>
      </w:r>
      <w:r w:rsidR="00E7069C" w:rsidRPr="00BA4A0F">
        <w:rPr>
          <w:rFonts w:ascii="Verdana" w:hAnsi="Verdana" w:cs="Segoe UI"/>
          <w:color w:val="252423"/>
        </w:rPr>
        <w:t xml:space="preserve">ation and the audit trail for supporting grant applications and approval. HC noted that they found some cases where an application form hadn't been completed or a business case hadn't been completed, so the process as it's set out hadn't been followed in full. The recommendation is about making sure that the whole process is followed, and if for some reason something isn't required a rationale is recorded.     </w:t>
      </w:r>
    </w:p>
    <w:p w14:paraId="59C6AFC6" w14:textId="2BDC6E95" w:rsidR="00E7069C" w:rsidRPr="00BA4A0F" w:rsidRDefault="00E7069C" w:rsidP="004F7562">
      <w:pPr>
        <w:ind w:left="567"/>
        <w:textAlignment w:val="top"/>
        <w:rPr>
          <w:rFonts w:ascii="Verdana" w:hAnsi="Verdana" w:cs="Segoe UI"/>
          <w:color w:val="252423"/>
        </w:rPr>
      </w:pPr>
      <w:r w:rsidRPr="00BA4A0F">
        <w:rPr>
          <w:rFonts w:ascii="Verdana" w:hAnsi="Verdana" w:cs="Segoe UI"/>
          <w:color w:val="252423"/>
        </w:rPr>
        <w:lastRenderedPageBreak/>
        <w:t>A d</w:t>
      </w:r>
      <w:r w:rsidR="00BA4A0F">
        <w:rPr>
          <w:rFonts w:ascii="Verdana" w:hAnsi="Verdana" w:cs="Segoe UI"/>
          <w:color w:val="252423"/>
        </w:rPr>
        <w:t>iscussion</w:t>
      </w:r>
      <w:r w:rsidRPr="00BA4A0F">
        <w:rPr>
          <w:rFonts w:ascii="Verdana" w:hAnsi="Verdana" w:cs="Segoe UI"/>
          <w:color w:val="252423"/>
        </w:rPr>
        <w:t xml:space="preserve"> took place in relation to the PCC’s decisions. CFO noted that decisions are discussed within meetings and are formali</w:t>
      </w:r>
      <w:r w:rsidR="003B075A">
        <w:rPr>
          <w:rFonts w:ascii="Verdana" w:hAnsi="Verdana" w:cs="Segoe UI"/>
          <w:color w:val="252423"/>
        </w:rPr>
        <w:t>s</w:t>
      </w:r>
      <w:r w:rsidRPr="00BA4A0F">
        <w:rPr>
          <w:rFonts w:ascii="Verdana" w:hAnsi="Verdana" w:cs="Segoe UI"/>
          <w:color w:val="252423"/>
        </w:rPr>
        <w:t xml:space="preserve">ed on decision log, which </w:t>
      </w:r>
      <w:r w:rsidR="003B075A">
        <w:rPr>
          <w:rFonts w:ascii="Verdana" w:hAnsi="Verdana" w:cs="Segoe UI"/>
          <w:color w:val="252423"/>
        </w:rPr>
        <w:t>are subsequently published. T</w:t>
      </w:r>
      <w:r w:rsidRPr="00BA4A0F">
        <w:rPr>
          <w:rFonts w:ascii="Verdana" w:hAnsi="Verdana" w:cs="Segoe UI"/>
          <w:color w:val="252423"/>
        </w:rPr>
        <w:t xml:space="preserve">he Police and Crime Panel also </w:t>
      </w:r>
      <w:r w:rsidR="003B075A">
        <w:rPr>
          <w:rFonts w:ascii="Verdana" w:hAnsi="Verdana" w:cs="Segoe UI"/>
          <w:color w:val="252423"/>
        </w:rPr>
        <w:t>scrutinise decisions made by the PCC</w:t>
      </w:r>
      <w:r w:rsidRPr="00BA4A0F">
        <w:rPr>
          <w:rFonts w:ascii="Verdana" w:hAnsi="Verdana" w:cs="Segoe UI"/>
          <w:color w:val="252423"/>
        </w:rPr>
        <w:t xml:space="preserve">. </w:t>
      </w:r>
    </w:p>
    <w:p w14:paraId="25FA9E3B" w14:textId="77777777" w:rsidR="00E7069C" w:rsidRDefault="00E7069C" w:rsidP="004F7562">
      <w:pPr>
        <w:ind w:left="567"/>
      </w:pPr>
    </w:p>
    <w:p w14:paraId="54B4A268" w14:textId="6419197E" w:rsidR="0082159A" w:rsidRPr="00BA4A0F" w:rsidRDefault="0082159A" w:rsidP="004F7562">
      <w:pPr>
        <w:ind w:left="567"/>
        <w:textAlignment w:val="top"/>
        <w:rPr>
          <w:rFonts w:ascii="Verdana" w:hAnsi="Verdana" w:cs="Segoe UI"/>
          <w:color w:val="252423"/>
        </w:rPr>
      </w:pPr>
      <w:r w:rsidRPr="00BA4A0F">
        <w:rPr>
          <w:rFonts w:ascii="Verdana" w:hAnsi="Verdana" w:cs="Segoe UI"/>
          <w:color w:val="252423"/>
        </w:rPr>
        <w:t xml:space="preserve">A discussion also took place around the work of the </w:t>
      </w:r>
      <w:r w:rsidR="00E7069C" w:rsidRPr="00BA4A0F">
        <w:rPr>
          <w:rFonts w:ascii="Verdana" w:hAnsi="Verdana" w:cs="Segoe UI"/>
          <w:color w:val="252423"/>
        </w:rPr>
        <w:t>Commissioner</w:t>
      </w:r>
      <w:r w:rsidRPr="00BA4A0F">
        <w:rPr>
          <w:rFonts w:ascii="Verdana" w:hAnsi="Verdana" w:cs="Segoe UI"/>
          <w:color w:val="252423"/>
        </w:rPr>
        <w:t>’s</w:t>
      </w:r>
      <w:r w:rsidR="00E7069C" w:rsidRPr="00BA4A0F">
        <w:rPr>
          <w:rFonts w:ascii="Verdana" w:hAnsi="Verdana" w:cs="Segoe UI"/>
          <w:color w:val="252423"/>
        </w:rPr>
        <w:t xml:space="preserve"> Advisory Board</w:t>
      </w:r>
      <w:r w:rsidRPr="00BA4A0F">
        <w:rPr>
          <w:rFonts w:ascii="Verdana" w:hAnsi="Verdana" w:cs="Segoe UI"/>
          <w:color w:val="252423"/>
        </w:rPr>
        <w:t xml:space="preserve"> (CAB)</w:t>
      </w:r>
      <w:r w:rsidR="00E7069C" w:rsidRPr="00BA4A0F">
        <w:rPr>
          <w:rFonts w:ascii="Verdana" w:hAnsi="Verdana" w:cs="Segoe UI"/>
          <w:color w:val="252423"/>
        </w:rPr>
        <w:t xml:space="preserve">. </w:t>
      </w:r>
      <w:r w:rsidRPr="00BA4A0F">
        <w:rPr>
          <w:rFonts w:ascii="Verdana" w:hAnsi="Verdana" w:cs="Segoe UI"/>
          <w:color w:val="252423"/>
        </w:rPr>
        <w:t xml:space="preserve"> CAB </w:t>
      </w:r>
      <w:r w:rsidR="00E7069C" w:rsidRPr="00BA4A0F">
        <w:rPr>
          <w:rFonts w:ascii="Verdana" w:hAnsi="Verdana" w:cs="Segoe UI"/>
          <w:color w:val="252423"/>
        </w:rPr>
        <w:t xml:space="preserve">provides some reassurance </w:t>
      </w:r>
      <w:r w:rsidRPr="00BA4A0F">
        <w:rPr>
          <w:rFonts w:ascii="Verdana" w:hAnsi="Verdana" w:cs="Segoe UI"/>
          <w:color w:val="252423"/>
        </w:rPr>
        <w:t>in relation to</w:t>
      </w:r>
      <w:r w:rsidR="00E7069C" w:rsidRPr="00BA4A0F">
        <w:rPr>
          <w:rFonts w:ascii="Verdana" w:hAnsi="Verdana" w:cs="Segoe UI"/>
          <w:color w:val="252423"/>
        </w:rPr>
        <w:t xml:space="preserve"> grants decisions</w:t>
      </w:r>
      <w:r w:rsidRPr="00BA4A0F">
        <w:rPr>
          <w:rFonts w:ascii="Verdana" w:hAnsi="Verdana" w:cs="Segoe UI"/>
          <w:color w:val="252423"/>
        </w:rPr>
        <w:t>.</w:t>
      </w:r>
    </w:p>
    <w:p w14:paraId="1301DA6E" w14:textId="432A73A1" w:rsidR="00E7069C" w:rsidRPr="00BA4A0F" w:rsidRDefault="00E7069C" w:rsidP="004F7562">
      <w:pPr>
        <w:ind w:left="567"/>
        <w:textAlignment w:val="top"/>
        <w:rPr>
          <w:rFonts w:ascii="Verdana" w:hAnsi="Verdana" w:cs="Segoe UI"/>
          <w:color w:val="252423"/>
        </w:rPr>
      </w:pPr>
      <w:r w:rsidRPr="00BA4A0F">
        <w:rPr>
          <w:rFonts w:ascii="Verdana" w:hAnsi="Verdana" w:cs="Segoe UI"/>
          <w:color w:val="252423"/>
        </w:rPr>
        <w:br/>
      </w:r>
      <w:r w:rsidR="0082159A" w:rsidRPr="00BA4A0F">
        <w:rPr>
          <w:rFonts w:ascii="Verdana" w:hAnsi="Verdana" w:cs="Segoe UI"/>
          <w:color w:val="252423"/>
        </w:rPr>
        <w:t xml:space="preserve">HC noted that this an audit that has been done with the other forces and could look at </w:t>
      </w:r>
      <w:r w:rsidRPr="00BA4A0F">
        <w:rPr>
          <w:rFonts w:ascii="Verdana" w:hAnsi="Verdana" w:cs="Segoe UI"/>
          <w:color w:val="252423"/>
        </w:rPr>
        <w:t>pull</w:t>
      </w:r>
      <w:r w:rsidR="0082159A" w:rsidRPr="00BA4A0F">
        <w:rPr>
          <w:rFonts w:ascii="Verdana" w:hAnsi="Verdana" w:cs="Segoe UI"/>
          <w:color w:val="252423"/>
        </w:rPr>
        <w:t>ing</w:t>
      </w:r>
      <w:r w:rsidRPr="00BA4A0F">
        <w:rPr>
          <w:rFonts w:ascii="Verdana" w:hAnsi="Verdana" w:cs="Segoe UI"/>
          <w:color w:val="252423"/>
        </w:rPr>
        <w:t xml:space="preserve"> together </w:t>
      </w:r>
      <w:r w:rsidR="0082159A" w:rsidRPr="00BA4A0F">
        <w:rPr>
          <w:rFonts w:ascii="Verdana" w:hAnsi="Verdana" w:cs="Segoe UI"/>
          <w:color w:val="252423"/>
        </w:rPr>
        <w:t>a summary report of</w:t>
      </w:r>
      <w:r w:rsidRPr="00BA4A0F">
        <w:rPr>
          <w:rFonts w:ascii="Verdana" w:hAnsi="Verdana" w:cs="Segoe UI"/>
          <w:color w:val="252423"/>
        </w:rPr>
        <w:t xml:space="preserve"> what </w:t>
      </w:r>
      <w:r w:rsidR="0082159A" w:rsidRPr="00BA4A0F">
        <w:rPr>
          <w:rFonts w:ascii="Verdana" w:hAnsi="Verdana" w:cs="Segoe UI"/>
          <w:color w:val="252423"/>
        </w:rPr>
        <w:t>they</w:t>
      </w:r>
      <w:r w:rsidRPr="00BA4A0F">
        <w:rPr>
          <w:rFonts w:ascii="Verdana" w:hAnsi="Verdana" w:cs="Segoe UI"/>
          <w:color w:val="252423"/>
        </w:rPr>
        <w:t>'ve found.</w:t>
      </w:r>
      <w:r w:rsidR="0082159A" w:rsidRPr="00BA4A0F">
        <w:rPr>
          <w:rFonts w:ascii="Verdana" w:hAnsi="Verdana" w:cs="Segoe UI"/>
          <w:color w:val="252423"/>
        </w:rPr>
        <w:t xml:space="preserve"> PCC noted that it would be useful to see what processes other force areas have in place.</w:t>
      </w:r>
    </w:p>
    <w:p w14:paraId="6450FA07" w14:textId="1194C4E6" w:rsidR="00977E72" w:rsidRDefault="00977E72" w:rsidP="00AD51DD">
      <w:pPr>
        <w:textAlignment w:val="top"/>
        <w:rPr>
          <w:rFonts w:ascii="Verdana" w:hAnsi="Verdana" w:cs="Segoe UI"/>
          <w:color w:val="252423"/>
        </w:rPr>
      </w:pPr>
    </w:p>
    <w:p w14:paraId="7CB7BFEB" w14:textId="1B4B67F4" w:rsidR="004F445B" w:rsidRPr="00BA4A0F" w:rsidRDefault="004F445B" w:rsidP="004F445B">
      <w:pPr>
        <w:ind w:left="360"/>
        <w:rPr>
          <w:rFonts w:ascii="Verdana" w:hAnsi="Verdana" w:cstheme="minorHAnsi"/>
          <w:b/>
          <w:bCs/>
        </w:rPr>
      </w:pPr>
      <w:r w:rsidRPr="00BA4A0F">
        <w:rPr>
          <w:rFonts w:ascii="Verdana" w:hAnsi="Verdana" w:cstheme="minorHAnsi"/>
          <w:b/>
          <w:bCs/>
        </w:rPr>
        <w:t>A0</w:t>
      </w:r>
      <w:r>
        <w:rPr>
          <w:rFonts w:ascii="Verdana" w:hAnsi="Verdana" w:cstheme="minorHAnsi"/>
          <w:b/>
          <w:bCs/>
        </w:rPr>
        <w:t>4</w:t>
      </w:r>
      <w:r w:rsidRPr="00BA4A0F">
        <w:rPr>
          <w:rFonts w:ascii="Verdana" w:hAnsi="Verdana" w:cstheme="minorHAnsi"/>
          <w:b/>
          <w:bCs/>
        </w:rPr>
        <w:t xml:space="preserve"> 2022/23: </w:t>
      </w:r>
      <w:r>
        <w:rPr>
          <w:rFonts w:ascii="Verdana" w:hAnsi="Verdana" w:cstheme="minorHAnsi"/>
          <w:b/>
          <w:bCs/>
        </w:rPr>
        <w:t xml:space="preserve">TIAA to produce a summary report in relation to grants processes within OPCCs in Wales. </w:t>
      </w:r>
    </w:p>
    <w:p w14:paraId="135263AE" w14:textId="77777777" w:rsidR="00977E72" w:rsidRPr="00744B02" w:rsidRDefault="00977E72" w:rsidP="00AD51DD">
      <w:pPr>
        <w:textAlignment w:val="top"/>
        <w:rPr>
          <w:rFonts w:ascii="Verdana" w:hAnsi="Verdana" w:cs="Segoe UI"/>
          <w:color w:val="252423"/>
        </w:rPr>
      </w:pPr>
    </w:p>
    <w:p w14:paraId="3E29C2B4" w14:textId="0F4C10AB" w:rsidR="00152953" w:rsidRPr="00BA4A0F" w:rsidRDefault="00152953" w:rsidP="00152953">
      <w:pPr>
        <w:pStyle w:val="ListParagraph"/>
        <w:numPr>
          <w:ilvl w:val="0"/>
          <w:numId w:val="27"/>
        </w:numPr>
        <w:spacing w:before="60" w:after="60" w:line="276" w:lineRule="auto"/>
        <w:contextualSpacing/>
        <w:rPr>
          <w:rFonts w:ascii="Verdana" w:hAnsi="Verdana"/>
          <w:b/>
          <w:bCs/>
          <w:sz w:val="24"/>
          <w:szCs w:val="24"/>
        </w:rPr>
      </w:pPr>
      <w:r w:rsidRPr="00BA4A0F">
        <w:rPr>
          <w:rFonts w:ascii="Verdana" w:hAnsi="Verdana"/>
          <w:b/>
          <w:bCs/>
          <w:sz w:val="24"/>
          <w:szCs w:val="24"/>
        </w:rPr>
        <w:t xml:space="preserve">Assurance Review of Estates Management – Planned and Preventative Maintenance 2022/23 </w:t>
      </w:r>
    </w:p>
    <w:p w14:paraId="79463485" w14:textId="428B06D2" w:rsidR="00152953" w:rsidRPr="00BA4A0F" w:rsidRDefault="00AD51DD" w:rsidP="004F7562">
      <w:pPr>
        <w:ind w:left="567"/>
        <w:textAlignment w:val="top"/>
        <w:rPr>
          <w:rFonts w:ascii="Verdana" w:hAnsi="Verdana" w:cs="Segoe UI"/>
          <w:color w:val="252423"/>
        </w:rPr>
      </w:pPr>
      <w:r w:rsidRPr="00744B02">
        <w:rPr>
          <w:rFonts w:ascii="Verdana" w:hAnsi="Verdana" w:cs="Segoe UI"/>
          <w:color w:val="252423"/>
        </w:rPr>
        <w:t xml:space="preserve">Outcome: </w:t>
      </w:r>
      <w:r w:rsidR="00152953">
        <w:rPr>
          <w:rFonts w:ascii="Verdana" w:hAnsi="Verdana" w:cs="Segoe UI"/>
          <w:color w:val="252423"/>
        </w:rPr>
        <w:t>L</w:t>
      </w:r>
      <w:r w:rsidR="00152953" w:rsidRPr="00BA4A0F">
        <w:rPr>
          <w:rFonts w:ascii="Verdana" w:hAnsi="Verdana" w:cs="Segoe UI"/>
          <w:color w:val="252423"/>
        </w:rPr>
        <w:t xml:space="preserve">imited assurance with one priority 1 recommendation, six priority 2 recommendations and four priority 3 recommendations. </w:t>
      </w:r>
      <w:proofErr w:type="gramStart"/>
      <w:r w:rsidR="00152953" w:rsidRPr="00BA4A0F">
        <w:rPr>
          <w:rFonts w:ascii="Verdana" w:hAnsi="Verdana" w:cs="Segoe UI"/>
          <w:color w:val="252423"/>
        </w:rPr>
        <w:t>The majority of</w:t>
      </w:r>
      <w:proofErr w:type="gramEnd"/>
      <w:r w:rsidR="00152953" w:rsidRPr="00BA4A0F">
        <w:rPr>
          <w:rFonts w:ascii="Verdana" w:hAnsi="Verdana" w:cs="Segoe UI"/>
          <w:color w:val="252423"/>
        </w:rPr>
        <w:t xml:space="preserve"> the recommendations relate to data integrity issues, such as issues with the </w:t>
      </w:r>
      <w:r w:rsidR="008202EA">
        <w:rPr>
          <w:rFonts w:ascii="Verdana" w:hAnsi="Verdana" w:cs="Segoe UI"/>
          <w:color w:val="252423"/>
        </w:rPr>
        <w:t>IT</w:t>
      </w:r>
      <w:r w:rsidR="008202EA" w:rsidRPr="00BA4A0F">
        <w:rPr>
          <w:rFonts w:ascii="Verdana" w:hAnsi="Verdana" w:cs="Segoe UI"/>
          <w:color w:val="252423"/>
        </w:rPr>
        <w:t xml:space="preserve"> </w:t>
      </w:r>
      <w:r w:rsidR="00152953" w:rsidRPr="00BA4A0F">
        <w:rPr>
          <w:rFonts w:ascii="Verdana" w:hAnsi="Verdana" w:cs="Segoe UI"/>
          <w:color w:val="252423"/>
        </w:rPr>
        <w:t xml:space="preserve">system not being updated to include certificates that work has been undertaken. There were four properties that were not compliant with the gas regulations, noting that they hadn't been inspected on an annual basis as required. This report has not yet been finalised and therefore TIAA are waiting on management comments. </w:t>
      </w:r>
    </w:p>
    <w:p w14:paraId="6E1279AE" w14:textId="77777777" w:rsidR="00152953" w:rsidRPr="00BA4A0F" w:rsidRDefault="00152953" w:rsidP="004F7562">
      <w:pPr>
        <w:ind w:left="567"/>
        <w:textAlignment w:val="top"/>
        <w:rPr>
          <w:rFonts w:ascii="Verdana" w:hAnsi="Verdana" w:cs="Segoe UI"/>
          <w:color w:val="252423"/>
        </w:rPr>
      </w:pPr>
    </w:p>
    <w:p w14:paraId="3A347D2D" w14:textId="17FE31B4" w:rsidR="00140DF0" w:rsidRPr="00BA4A0F" w:rsidRDefault="00140DF0" w:rsidP="004F7562">
      <w:pPr>
        <w:ind w:left="567"/>
        <w:textAlignment w:val="top"/>
        <w:rPr>
          <w:rFonts w:ascii="Verdana" w:hAnsi="Verdana" w:cs="Segoe UI"/>
          <w:color w:val="252423"/>
        </w:rPr>
      </w:pPr>
      <w:proofErr w:type="spellStart"/>
      <w:r w:rsidRPr="00BA4A0F">
        <w:rPr>
          <w:rFonts w:ascii="Verdana" w:hAnsi="Verdana" w:cs="Segoe UI"/>
          <w:color w:val="252423"/>
        </w:rPr>
        <w:t>DoF</w:t>
      </w:r>
      <w:proofErr w:type="spellEnd"/>
      <w:r w:rsidRPr="00BA4A0F">
        <w:rPr>
          <w:rFonts w:ascii="Verdana" w:hAnsi="Verdana" w:cs="Segoe UI"/>
          <w:color w:val="252423"/>
        </w:rPr>
        <w:t xml:space="preserve"> noted that there are ongoing meetings with </w:t>
      </w:r>
      <w:r w:rsidR="00006E5E">
        <w:rPr>
          <w:rFonts w:ascii="Verdana" w:hAnsi="Verdana" w:cs="Segoe UI"/>
          <w:color w:val="252423"/>
        </w:rPr>
        <w:t xml:space="preserve">the provider </w:t>
      </w:r>
      <w:r w:rsidRPr="00BA4A0F">
        <w:rPr>
          <w:rFonts w:ascii="Verdana" w:hAnsi="Verdana" w:cs="Segoe UI"/>
          <w:color w:val="252423"/>
        </w:rPr>
        <w:t xml:space="preserve">to strengthen the processes in place going forward. </w:t>
      </w:r>
      <w:proofErr w:type="spellStart"/>
      <w:r w:rsidRPr="00BA4A0F">
        <w:rPr>
          <w:rFonts w:ascii="Verdana" w:hAnsi="Verdana" w:cs="Segoe UI"/>
          <w:color w:val="252423"/>
        </w:rPr>
        <w:t>DoF</w:t>
      </w:r>
      <w:proofErr w:type="spellEnd"/>
      <w:r w:rsidRPr="00BA4A0F">
        <w:rPr>
          <w:rFonts w:ascii="Verdana" w:hAnsi="Verdana" w:cs="Segoe UI"/>
          <w:color w:val="252423"/>
        </w:rPr>
        <w:t xml:space="preserve"> stated that the issues relate to </w:t>
      </w:r>
      <w:r w:rsidR="00152953" w:rsidRPr="00BA4A0F">
        <w:rPr>
          <w:rFonts w:ascii="Verdana" w:hAnsi="Verdana" w:cs="Segoe UI"/>
          <w:color w:val="252423"/>
        </w:rPr>
        <w:t>the timeliness of the maintenance</w:t>
      </w:r>
      <w:r w:rsidR="00006E5E">
        <w:rPr>
          <w:rFonts w:ascii="Verdana" w:hAnsi="Verdana" w:cs="Segoe UI"/>
          <w:color w:val="252423"/>
        </w:rPr>
        <w:t xml:space="preserve">, </w:t>
      </w:r>
      <w:r w:rsidR="00152953" w:rsidRPr="00BA4A0F">
        <w:rPr>
          <w:rFonts w:ascii="Verdana" w:hAnsi="Verdana" w:cs="Segoe UI"/>
          <w:color w:val="252423"/>
        </w:rPr>
        <w:t>admin</w:t>
      </w:r>
      <w:r w:rsidR="00006E5E">
        <w:rPr>
          <w:rFonts w:ascii="Verdana" w:hAnsi="Verdana" w:cs="Segoe UI"/>
          <w:color w:val="252423"/>
        </w:rPr>
        <w:t>istration</w:t>
      </w:r>
      <w:r w:rsidR="00152953" w:rsidRPr="00BA4A0F">
        <w:rPr>
          <w:rFonts w:ascii="Verdana" w:hAnsi="Verdana" w:cs="Segoe UI"/>
          <w:color w:val="252423"/>
        </w:rPr>
        <w:t xml:space="preserve"> and record keeping.</w:t>
      </w:r>
      <w:r w:rsidRPr="00BA4A0F">
        <w:rPr>
          <w:rFonts w:ascii="Verdana" w:hAnsi="Verdana" w:cs="Segoe UI"/>
          <w:color w:val="252423"/>
        </w:rPr>
        <w:t xml:space="preserve"> This audit has flagged up the need for a better process in terms of reporting and scrutiny of contract management. </w:t>
      </w:r>
    </w:p>
    <w:p w14:paraId="74C70B26" w14:textId="38954B68" w:rsidR="00140DF0" w:rsidRPr="00BA4A0F" w:rsidRDefault="00152953" w:rsidP="004F7562">
      <w:pPr>
        <w:ind w:left="567"/>
        <w:textAlignment w:val="top"/>
        <w:rPr>
          <w:rFonts w:ascii="Verdana" w:hAnsi="Verdana" w:cs="Segoe UI"/>
          <w:color w:val="252423"/>
        </w:rPr>
      </w:pPr>
      <w:r w:rsidRPr="00BA4A0F">
        <w:rPr>
          <w:rFonts w:ascii="Verdana" w:hAnsi="Verdana" w:cs="Segoe UI"/>
          <w:color w:val="252423"/>
        </w:rPr>
        <w:br/>
      </w:r>
      <w:r w:rsidR="00140DF0" w:rsidRPr="00BA4A0F">
        <w:rPr>
          <w:rFonts w:ascii="Verdana" w:hAnsi="Verdana" w:cs="Segoe UI"/>
          <w:color w:val="252423"/>
        </w:rPr>
        <w:t xml:space="preserve">KC noted that the audit would have only looked at a sample of properties and </w:t>
      </w:r>
      <w:r w:rsidR="00006E5E">
        <w:rPr>
          <w:rFonts w:ascii="Verdana" w:hAnsi="Verdana" w:cs="Segoe UI"/>
          <w:color w:val="252423"/>
        </w:rPr>
        <w:t>advised</w:t>
      </w:r>
      <w:r w:rsidR="00006E5E" w:rsidRPr="00BA4A0F">
        <w:rPr>
          <w:rFonts w:ascii="Verdana" w:hAnsi="Verdana" w:cs="Segoe UI"/>
          <w:color w:val="252423"/>
        </w:rPr>
        <w:t xml:space="preserve"> </w:t>
      </w:r>
      <w:r w:rsidR="00140DF0" w:rsidRPr="00BA4A0F">
        <w:rPr>
          <w:rFonts w:ascii="Verdana" w:hAnsi="Verdana" w:cs="Segoe UI"/>
          <w:color w:val="252423"/>
        </w:rPr>
        <w:t>that all properties should be checked for discrepancies. FS also reiterated the importance of ensuring that there is a process in place for monitoring contract management and compliance</w:t>
      </w:r>
      <w:r w:rsidR="00C83C6B" w:rsidRPr="00BA4A0F">
        <w:rPr>
          <w:rFonts w:ascii="Verdana" w:hAnsi="Verdana" w:cs="Segoe UI"/>
          <w:color w:val="252423"/>
        </w:rPr>
        <w:t xml:space="preserve"> and suggested that a process is put in place using IT </w:t>
      </w:r>
      <w:proofErr w:type="gramStart"/>
      <w:r w:rsidR="00C83C6B" w:rsidRPr="00BA4A0F">
        <w:rPr>
          <w:rFonts w:ascii="Verdana" w:hAnsi="Verdana" w:cs="Segoe UI"/>
          <w:color w:val="252423"/>
        </w:rPr>
        <w:t>tools  to</w:t>
      </w:r>
      <w:proofErr w:type="gramEnd"/>
      <w:r w:rsidR="00C83C6B" w:rsidRPr="00BA4A0F">
        <w:rPr>
          <w:rFonts w:ascii="Verdana" w:hAnsi="Verdana" w:cs="Segoe UI"/>
          <w:color w:val="252423"/>
        </w:rPr>
        <w:t xml:space="preserve"> ensure that compliance reminders are built in to help manage risks and ensure data is kept accurate and up to date. </w:t>
      </w:r>
      <w:r w:rsidRPr="00BA4A0F">
        <w:rPr>
          <w:rFonts w:ascii="Verdana" w:hAnsi="Verdana" w:cs="Segoe UI"/>
          <w:color w:val="252423"/>
        </w:rPr>
        <w:br/>
      </w:r>
    </w:p>
    <w:p w14:paraId="61D2CB7E" w14:textId="4AAD1CCD" w:rsidR="00C83C6B" w:rsidRPr="00BA4A0F" w:rsidRDefault="00C83C6B" w:rsidP="004F7562">
      <w:pPr>
        <w:ind w:left="567"/>
        <w:textAlignment w:val="top"/>
        <w:rPr>
          <w:rFonts w:ascii="Verdana" w:hAnsi="Verdana" w:cs="Segoe UI"/>
          <w:color w:val="252423"/>
        </w:rPr>
      </w:pPr>
      <w:r w:rsidRPr="00BA4A0F">
        <w:rPr>
          <w:rFonts w:ascii="Verdana" w:hAnsi="Verdana" w:cs="Segoe UI"/>
          <w:color w:val="252423"/>
        </w:rPr>
        <w:t>ME noted that monitoring progress made in relation to Estates is one of the priorities for JAC for 2022/23 due to the Committee</w:t>
      </w:r>
      <w:r w:rsidR="00C06450">
        <w:rPr>
          <w:rFonts w:ascii="Verdana" w:hAnsi="Verdana" w:cs="Segoe UI"/>
          <w:color w:val="252423"/>
        </w:rPr>
        <w:t>’</w:t>
      </w:r>
      <w:r w:rsidRPr="00BA4A0F">
        <w:rPr>
          <w:rFonts w:ascii="Verdana" w:hAnsi="Verdana" w:cs="Segoe UI"/>
          <w:color w:val="252423"/>
        </w:rPr>
        <w:t>s interest following the work of the Estates Gold Group</w:t>
      </w:r>
      <w:r w:rsidR="00C06450">
        <w:rPr>
          <w:rFonts w:ascii="Verdana" w:hAnsi="Verdana" w:cs="Segoe UI"/>
          <w:color w:val="252423"/>
        </w:rPr>
        <w:t>.</w:t>
      </w:r>
      <w:r w:rsidRPr="00BA4A0F">
        <w:rPr>
          <w:rFonts w:ascii="Verdana" w:hAnsi="Verdana" w:cs="Segoe UI"/>
          <w:color w:val="252423"/>
        </w:rPr>
        <w:t xml:space="preserve"> </w:t>
      </w:r>
      <w:proofErr w:type="spellStart"/>
      <w:r w:rsidRPr="00BA4A0F">
        <w:rPr>
          <w:rFonts w:ascii="Verdana" w:hAnsi="Verdana" w:cs="Segoe UI"/>
          <w:color w:val="252423"/>
        </w:rPr>
        <w:t>DoF</w:t>
      </w:r>
      <w:proofErr w:type="spellEnd"/>
      <w:r w:rsidRPr="00BA4A0F">
        <w:rPr>
          <w:rFonts w:ascii="Verdana" w:hAnsi="Verdana" w:cs="Segoe UI"/>
          <w:color w:val="252423"/>
        </w:rPr>
        <w:t xml:space="preserve"> assured the Committee that work will </w:t>
      </w:r>
      <w:r w:rsidRPr="00BA4A0F">
        <w:rPr>
          <w:rFonts w:ascii="Verdana" w:hAnsi="Verdana" w:cs="Segoe UI"/>
          <w:color w:val="252423"/>
        </w:rPr>
        <w:lastRenderedPageBreak/>
        <w:t xml:space="preserve">be undertaken to build in a process for regular scrutiny and monitoring of the data recorded. </w:t>
      </w:r>
    </w:p>
    <w:p w14:paraId="0F25089D" w14:textId="76776B0A" w:rsidR="00152953" w:rsidRDefault="00152953" w:rsidP="00C83C6B"/>
    <w:p w14:paraId="2EAAA98D" w14:textId="24F24559" w:rsidR="0036398E" w:rsidRPr="00BA4A0F" w:rsidRDefault="00C65616" w:rsidP="0036398E">
      <w:pPr>
        <w:pStyle w:val="ListParagraph"/>
        <w:numPr>
          <w:ilvl w:val="0"/>
          <w:numId w:val="28"/>
        </w:numPr>
        <w:spacing w:before="120" w:after="120"/>
        <w:jc w:val="both"/>
        <w:rPr>
          <w:rFonts w:ascii="Verdana" w:hAnsi="Verdana" w:cstheme="minorHAnsi"/>
          <w:b/>
          <w:bCs/>
          <w:sz w:val="28"/>
          <w:szCs w:val="28"/>
        </w:rPr>
      </w:pPr>
      <w:r w:rsidRPr="00BA4A0F">
        <w:rPr>
          <w:rFonts w:ascii="Verdana" w:hAnsi="Verdana" w:cstheme="minorHAnsi"/>
          <w:b/>
          <w:sz w:val="28"/>
          <w:szCs w:val="28"/>
        </w:rPr>
        <w:t xml:space="preserve"> </w:t>
      </w:r>
      <w:r w:rsidR="0036398E" w:rsidRPr="00BA4A0F">
        <w:rPr>
          <w:rFonts w:ascii="Verdana" w:hAnsi="Verdana" w:cs="Arial"/>
          <w:b/>
          <w:bCs/>
          <w:sz w:val="24"/>
          <w:szCs w:val="24"/>
        </w:rPr>
        <w:t>Follow up report on the Internal Audit of property</w:t>
      </w:r>
    </w:p>
    <w:p w14:paraId="469EB39A" w14:textId="6825F664" w:rsidR="002150BF" w:rsidRPr="00BA4A0F" w:rsidRDefault="0036398E" w:rsidP="00BA4A0F">
      <w:pPr>
        <w:textAlignment w:val="top"/>
        <w:rPr>
          <w:rFonts w:ascii="Verdana" w:hAnsi="Verdana" w:cs="Segoe UI"/>
          <w:color w:val="252423"/>
        </w:rPr>
      </w:pPr>
      <w:proofErr w:type="spellStart"/>
      <w:r w:rsidRPr="00BA4A0F">
        <w:rPr>
          <w:rFonts w:ascii="Verdana" w:hAnsi="Verdana" w:cs="Segoe UI"/>
          <w:color w:val="252423"/>
        </w:rPr>
        <w:t>DoF</w:t>
      </w:r>
      <w:proofErr w:type="spellEnd"/>
      <w:r w:rsidRPr="00BA4A0F">
        <w:rPr>
          <w:rFonts w:ascii="Verdana" w:hAnsi="Verdana" w:cs="Segoe UI"/>
          <w:color w:val="252423"/>
        </w:rPr>
        <w:t xml:space="preserve"> gave </w:t>
      </w:r>
      <w:proofErr w:type="gramStart"/>
      <w:r w:rsidRPr="00BA4A0F">
        <w:rPr>
          <w:rFonts w:ascii="Verdana" w:hAnsi="Verdana" w:cs="Segoe UI"/>
          <w:color w:val="252423"/>
        </w:rPr>
        <w:t>a brief summary</w:t>
      </w:r>
      <w:proofErr w:type="gramEnd"/>
      <w:r w:rsidRPr="00BA4A0F">
        <w:rPr>
          <w:rFonts w:ascii="Verdana" w:hAnsi="Verdana" w:cs="Segoe UI"/>
          <w:color w:val="252423"/>
        </w:rPr>
        <w:t xml:space="preserve"> of the paper which provide</w:t>
      </w:r>
      <w:r w:rsidR="001C6C1D">
        <w:rPr>
          <w:rFonts w:ascii="Verdana" w:hAnsi="Verdana" w:cs="Segoe UI"/>
          <w:color w:val="252423"/>
        </w:rPr>
        <w:t>d</w:t>
      </w:r>
      <w:r w:rsidRPr="00BA4A0F">
        <w:rPr>
          <w:rFonts w:ascii="Verdana" w:hAnsi="Verdana" w:cs="Segoe UI"/>
          <w:color w:val="252423"/>
        </w:rPr>
        <w:t xml:space="preserve"> a snapshot of progress made against the audit of neighbourhoods – divisional visits property. It was noted that this audit received limited assurance and a summary was </w:t>
      </w:r>
      <w:r w:rsidR="001C6C1D">
        <w:rPr>
          <w:rFonts w:ascii="Verdana" w:hAnsi="Verdana" w:cs="Segoe UI"/>
          <w:color w:val="252423"/>
        </w:rPr>
        <w:t>provided</w:t>
      </w:r>
      <w:r w:rsidR="001C6C1D" w:rsidRPr="00BA4A0F">
        <w:rPr>
          <w:rFonts w:ascii="Verdana" w:hAnsi="Verdana" w:cs="Segoe UI"/>
          <w:color w:val="252423"/>
        </w:rPr>
        <w:t xml:space="preserve"> </w:t>
      </w:r>
      <w:r w:rsidRPr="00BA4A0F">
        <w:rPr>
          <w:rFonts w:ascii="Verdana" w:hAnsi="Verdana" w:cs="Segoe UI"/>
          <w:color w:val="252423"/>
        </w:rPr>
        <w:t xml:space="preserve">in relation to the ongoing work </w:t>
      </w:r>
      <w:r w:rsidR="001C6C1D">
        <w:rPr>
          <w:rFonts w:ascii="Verdana" w:hAnsi="Verdana" w:cs="Segoe UI"/>
          <w:color w:val="252423"/>
        </w:rPr>
        <w:t>on</w:t>
      </w:r>
      <w:r w:rsidRPr="00BA4A0F">
        <w:rPr>
          <w:rFonts w:ascii="Verdana" w:hAnsi="Verdana" w:cs="Segoe UI"/>
          <w:color w:val="252423"/>
        </w:rPr>
        <w:t xml:space="preserve"> the recommendations made. </w:t>
      </w:r>
      <w:proofErr w:type="spellStart"/>
      <w:r w:rsidRPr="00BA4A0F">
        <w:rPr>
          <w:rFonts w:ascii="Verdana" w:hAnsi="Verdana" w:cs="Segoe UI"/>
          <w:color w:val="252423"/>
        </w:rPr>
        <w:t>DoF</w:t>
      </w:r>
      <w:proofErr w:type="spellEnd"/>
      <w:r w:rsidRPr="00BA4A0F">
        <w:rPr>
          <w:rFonts w:ascii="Verdana" w:hAnsi="Verdana" w:cs="Segoe UI"/>
          <w:color w:val="252423"/>
        </w:rPr>
        <w:t xml:space="preserve"> noted that they have 5 property officers that are located across various stations</w:t>
      </w:r>
      <w:r w:rsidR="009E4C91" w:rsidRPr="00BA4A0F">
        <w:rPr>
          <w:rFonts w:ascii="Verdana" w:hAnsi="Verdana" w:cs="Segoe UI"/>
          <w:color w:val="252423"/>
        </w:rPr>
        <w:t>.</w:t>
      </w:r>
      <w:r w:rsidR="002150BF" w:rsidRPr="00BA4A0F">
        <w:rPr>
          <w:rFonts w:ascii="Verdana" w:hAnsi="Verdana" w:cs="Segoe UI"/>
          <w:color w:val="252423"/>
        </w:rPr>
        <w:t xml:space="preserve"> Issues relate to u</w:t>
      </w:r>
      <w:r w:rsidRPr="00BA4A0F">
        <w:rPr>
          <w:rFonts w:ascii="Verdana" w:hAnsi="Verdana" w:cs="Segoe UI"/>
          <w:color w:val="252423"/>
        </w:rPr>
        <w:t>pdat</w:t>
      </w:r>
      <w:r w:rsidR="002150BF" w:rsidRPr="00BA4A0F">
        <w:rPr>
          <w:rFonts w:ascii="Verdana" w:hAnsi="Verdana" w:cs="Segoe UI"/>
          <w:color w:val="252423"/>
        </w:rPr>
        <w:t xml:space="preserve">ing and keeping records up to date. </w:t>
      </w:r>
      <w:r w:rsidRPr="00BA4A0F">
        <w:rPr>
          <w:rFonts w:ascii="Verdana" w:hAnsi="Verdana" w:cs="Segoe UI"/>
          <w:color w:val="252423"/>
        </w:rPr>
        <w:t xml:space="preserve"> </w:t>
      </w:r>
      <w:r w:rsidR="002150BF" w:rsidRPr="00BA4A0F">
        <w:rPr>
          <w:rFonts w:ascii="Verdana" w:hAnsi="Verdana" w:cs="Segoe UI"/>
          <w:color w:val="252423"/>
        </w:rPr>
        <w:t xml:space="preserve">Due to new property coming in and property continuously being moved, it was found that the location of property wasn’t always the same as what was being recorded on the system. A new system is being introduced which will hopefully improve </w:t>
      </w:r>
      <w:r w:rsidR="00BA4A0F">
        <w:rPr>
          <w:rFonts w:ascii="Verdana" w:hAnsi="Verdana" w:cs="Segoe UI"/>
          <w:color w:val="252423"/>
        </w:rPr>
        <w:t>matters</w:t>
      </w:r>
      <w:r w:rsidR="002150BF" w:rsidRPr="00BA4A0F">
        <w:rPr>
          <w:rFonts w:ascii="Verdana" w:hAnsi="Verdana" w:cs="Segoe UI"/>
          <w:color w:val="252423"/>
        </w:rPr>
        <w:t xml:space="preserve">. </w:t>
      </w:r>
      <w:proofErr w:type="spellStart"/>
      <w:r w:rsidR="002150BF" w:rsidRPr="00BA4A0F">
        <w:rPr>
          <w:rFonts w:ascii="Verdana" w:hAnsi="Verdana" w:cs="Segoe UI"/>
          <w:color w:val="252423"/>
        </w:rPr>
        <w:t>DoF</w:t>
      </w:r>
      <w:proofErr w:type="spellEnd"/>
      <w:r w:rsidR="002150BF" w:rsidRPr="00BA4A0F">
        <w:rPr>
          <w:rFonts w:ascii="Verdana" w:hAnsi="Verdana" w:cs="Segoe UI"/>
          <w:color w:val="252423"/>
        </w:rPr>
        <w:t xml:space="preserve"> noted that </w:t>
      </w:r>
      <w:r w:rsidR="001C6C1D">
        <w:rPr>
          <w:rFonts w:ascii="Verdana" w:hAnsi="Verdana" w:cs="Segoe UI"/>
          <w:color w:val="252423"/>
        </w:rPr>
        <w:t>it is intended to undertake a further</w:t>
      </w:r>
      <w:r w:rsidR="002150BF" w:rsidRPr="00BA4A0F">
        <w:rPr>
          <w:rFonts w:ascii="Verdana" w:hAnsi="Verdana" w:cs="Segoe UI"/>
          <w:color w:val="252423"/>
        </w:rPr>
        <w:t xml:space="preserve"> audit of property in October</w:t>
      </w:r>
      <w:r w:rsidR="001C6C1D">
        <w:rPr>
          <w:rFonts w:ascii="Verdana" w:hAnsi="Verdana" w:cs="Segoe UI"/>
          <w:color w:val="252423"/>
        </w:rPr>
        <w:t xml:space="preserve"> 2022</w:t>
      </w:r>
      <w:r w:rsidR="002150BF" w:rsidRPr="00BA4A0F">
        <w:rPr>
          <w:rFonts w:ascii="Verdana" w:hAnsi="Verdana" w:cs="Segoe UI"/>
          <w:color w:val="252423"/>
        </w:rPr>
        <w:t xml:space="preserve">. </w:t>
      </w:r>
    </w:p>
    <w:p w14:paraId="60820C92" w14:textId="77777777" w:rsidR="00BA4A0F" w:rsidRDefault="00BA4A0F" w:rsidP="00BA4A0F">
      <w:pPr>
        <w:textAlignment w:val="top"/>
        <w:rPr>
          <w:rFonts w:ascii="Verdana" w:hAnsi="Verdana" w:cs="Segoe UI"/>
          <w:color w:val="252423"/>
        </w:rPr>
      </w:pPr>
    </w:p>
    <w:p w14:paraId="150CB1CC" w14:textId="043E6236" w:rsidR="0036398E" w:rsidRPr="00BA4A0F" w:rsidRDefault="002150BF" w:rsidP="00BA4A0F">
      <w:pPr>
        <w:textAlignment w:val="top"/>
        <w:rPr>
          <w:rFonts w:ascii="Verdana" w:hAnsi="Verdana" w:cs="Segoe UI"/>
          <w:b/>
          <w:bCs/>
          <w:color w:val="252423"/>
        </w:rPr>
      </w:pPr>
      <w:r w:rsidRPr="00BA4A0F">
        <w:rPr>
          <w:rFonts w:ascii="Verdana" w:hAnsi="Verdana" w:cs="Segoe UI"/>
          <w:color w:val="252423"/>
        </w:rPr>
        <w:t xml:space="preserve">It was noted that South Wales </w:t>
      </w:r>
      <w:r w:rsidR="009C681F" w:rsidRPr="00BA4A0F">
        <w:rPr>
          <w:rFonts w:ascii="Verdana" w:hAnsi="Verdana" w:cs="Segoe UI"/>
          <w:color w:val="252423"/>
        </w:rPr>
        <w:t xml:space="preserve">have also had limited assurance in this area for a few years and have </w:t>
      </w:r>
      <w:r w:rsidR="001C6C1D">
        <w:rPr>
          <w:rFonts w:ascii="Verdana" w:hAnsi="Verdana" w:cs="Segoe UI"/>
          <w:color w:val="252423"/>
        </w:rPr>
        <w:t>established</w:t>
      </w:r>
      <w:r w:rsidR="009C681F" w:rsidRPr="00BA4A0F">
        <w:rPr>
          <w:rFonts w:ascii="Verdana" w:hAnsi="Verdana" w:cs="Segoe UI"/>
          <w:color w:val="252423"/>
        </w:rPr>
        <w:t xml:space="preserve"> a senior group </w:t>
      </w:r>
      <w:r w:rsidR="001C6C1D">
        <w:rPr>
          <w:rFonts w:ascii="Verdana" w:hAnsi="Verdana" w:cs="Segoe UI"/>
          <w:color w:val="252423"/>
        </w:rPr>
        <w:t>to</w:t>
      </w:r>
      <w:r w:rsidR="009C681F" w:rsidRPr="00BA4A0F">
        <w:rPr>
          <w:rFonts w:ascii="Verdana" w:hAnsi="Verdana" w:cs="Segoe UI"/>
          <w:color w:val="252423"/>
        </w:rPr>
        <w:t xml:space="preserve"> focus on issues. It was suggested that the Force link in with South Wales to see if any learning c</w:t>
      </w:r>
      <w:r w:rsidR="001C6C1D">
        <w:rPr>
          <w:rFonts w:ascii="Verdana" w:hAnsi="Verdana" w:cs="Segoe UI"/>
          <w:color w:val="252423"/>
        </w:rPr>
        <w:t>ould</w:t>
      </w:r>
      <w:r w:rsidR="009C681F" w:rsidRPr="00BA4A0F">
        <w:rPr>
          <w:rFonts w:ascii="Verdana" w:hAnsi="Verdana" w:cs="Segoe UI"/>
          <w:color w:val="252423"/>
        </w:rPr>
        <w:t xml:space="preserve"> be shared from their discussions </w:t>
      </w:r>
      <w:r w:rsidR="00BA4A0F" w:rsidRPr="00BA4A0F">
        <w:rPr>
          <w:rFonts w:ascii="Verdana" w:hAnsi="Verdana" w:cs="Segoe UI"/>
          <w:color w:val="252423"/>
        </w:rPr>
        <w:t>to</w:t>
      </w:r>
      <w:r w:rsidR="009C681F" w:rsidRPr="00BA4A0F">
        <w:rPr>
          <w:rFonts w:ascii="Verdana" w:hAnsi="Verdana" w:cs="Segoe UI"/>
          <w:color w:val="252423"/>
        </w:rPr>
        <w:t xml:space="preserve"> drive improvements in this area.</w:t>
      </w:r>
      <w:r w:rsidR="0036398E" w:rsidRPr="00BA4A0F">
        <w:rPr>
          <w:rFonts w:ascii="Verdana" w:hAnsi="Verdana" w:cs="Segoe UI"/>
          <w:color w:val="252423"/>
        </w:rPr>
        <w:br/>
      </w:r>
      <w:r w:rsidR="009C681F" w:rsidRPr="00BA4A0F">
        <w:rPr>
          <w:rFonts w:ascii="Verdana" w:hAnsi="Verdana" w:cs="Segoe UI"/>
          <w:b/>
          <w:bCs/>
          <w:color w:val="252423"/>
        </w:rPr>
        <w:t>A0</w:t>
      </w:r>
      <w:r w:rsidR="006106F3">
        <w:rPr>
          <w:rFonts w:ascii="Verdana" w:hAnsi="Verdana" w:cs="Segoe UI"/>
          <w:b/>
          <w:bCs/>
          <w:color w:val="252423"/>
        </w:rPr>
        <w:t>5</w:t>
      </w:r>
      <w:r w:rsidR="009C681F" w:rsidRPr="00BA4A0F">
        <w:rPr>
          <w:rFonts w:ascii="Verdana" w:hAnsi="Verdana" w:cs="Segoe UI"/>
          <w:b/>
          <w:bCs/>
          <w:color w:val="252423"/>
        </w:rPr>
        <w:t xml:space="preserve"> 2022/23: </w:t>
      </w:r>
      <w:proofErr w:type="spellStart"/>
      <w:r w:rsidR="009C681F" w:rsidRPr="00BA4A0F">
        <w:rPr>
          <w:rFonts w:ascii="Verdana" w:hAnsi="Verdana" w:cs="Segoe UI"/>
          <w:b/>
          <w:bCs/>
          <w:color w:val="252423"/>
        </w:rPr>
        <w:t>DoF</w:t>
      </w:r>
      <w:proofErr w:type="spellEnd"/>
      <w:r w:rsidR="009C681F" w:rsidRPr="00BA4A0F">
        <w:rPr>
          <w:rFonts w:ascii="Verdana" w:hAnsi="Verdana" w:cs="Segoe UI"/>
          <w:b/>
          <w:bCs/>
          <w:color w:val="252423"/>
        </w:rPr>
        <w:t xml:space="preserve"> to link in with South Wales Police in relation to </w:t>
      </w:r>
      <w:r w:rsidR="001C6C1D">
        <w:rPr>
          <w:rFonts w:ascii="Verdana" w:hAnsi="Verdana" w:cs="Segoe UI"/>
          <w:b/>
          <w:bCs/>
          <w:color w:val="252423"/>
        </w:rPr>
        <w:t xml:space="preserve">property management. </w:t>
      </w:r>
    </w:p>
    <w:p w14:paraId="196C242D" w14:textId="77777777" w:rsidR="0036398E" w:rsidRPr="00BA4A0F" w:rsidRDefault="0036398E" w:rsidP="00BA4A0F">
      <w:pPr>
        <w:textAlignment w:val="top"/>
        <w:rPr>
          <w:rFonts w:ascii="Verdana" w:hAnsi="Verdana" w:cs="Segoe UI"/>
          <w:color w:val="252423"/>
        </w:rPr>
      </w:pPr>
    </w:p>
    <w:p w14:paraId="5B130105" w14:textId="699DC69E" w:rsidR="002E7FE3" w:rsidRPr="00BA4A0F" w:rsidRDefault="0060704B" w:rsidP="009C681F">
      <w:pPr>
        <w:pStyle w:val="ListParagraph"/>
        <w:numPr>
          <w:ilvl w:val="0"/>
          <w:numId w:val="28"/>
        </w:numPr>
        <w:spacing w:before="120" w:after="120"/>
        <w:jc w:val="both"/>
        <w:rPr>
          <w:rFonts w:ascii="Verdana" w:hAnsi="Verdana" w:cstheme="minorHAnsi"/>
          <w:b/>
          <w:sz w:val="24"/>
          <w:szCs w:val="24"/>
        </w:rPr>
      </w:pPr>
      <w:r w:rsidRPr="00BA4A0F">
        <w:rPr>
          <w:rFonts w:ascii="Verdana" w:hAnsi="Verdana" w:cstheme="minorHAnsi"/>
          <w:b/>
          <w:sz w:val="24"/>
          <w:szCs w:val="24"/>
        </w:rPr>
        <w:t>Summary Internal controls Assurance (SICA) Report 202</w:t>
      </w:r>
      <w:r w:rsidR="009C681F" w:rsidRPr="00BA4A0F">
        <w:rPr>
          <w:rFonts w:ascii="Verdana" w:hAnsi="Verdana" w:cstheme="minorHAnsi"/>
          <w:b/>
          <w:sz w:val="24"/>
          <w:szCs w:val="24"/>
        </w:rPr>
        <w:t>2</w:t>
      </w:r>
      <w:r w:rsidRPr="00BA4A0F">
        <w:rPr>
          <w:rFonts w:ascii="Verdana" w:hAnsi="Verdana" w:cstheme="minorHAnsi"/>
          <w:b/>
          <w:sz w:val="24"/>
          <w:szCs w:val="24"/>
        </w:rPr>
        <w:t>/2</w:t>
      </w:r>
      <w:r w:rsidR="009C681F" w:rsidRPr="00BA4A0F">
        <w:rPr>
          <w:rFonts w:ascii="Verdana" w:hAnsi="Verdana" w:cstheme="minorHAnsi"/>
          <w:b/>
          <w:sz w:val="24"/>
          <w:szCs w:val="24"/>
        </w:rPr>
        <w:t>3</w:t>
      </w:r>
    </w:p>
    <w:p w14:paraId="421BCCC3" w14:textId="2DF34DA4" w:rsidR="00FB49B5" w:rsidRPr="00BA4A0F" w:rsidRDefault="00C40515" w:rsidP="009C681F">
      <w:pPr>
        <w:textAlignment w:val="top"/>
        <w:rPr>
          <w:rFonts w:ascii="Verdana" w:hAnsi="Verdana" w:cs="Segoe UI"/>
          <w:color w:val="252423"/>
        </w:rPr>
      </w:pPr>
      <w:r w:rsidRPr="00744B02">
        <w:rPr>
          <w:rFonts w:ascii="Verdana" w:hAnsi="Verdana" w:cs="Segoe UI"/>
          <w:color w:val="252423"/>
        </w:rPr>
        <w:t xml:space="preserve">HC explained that </w:t>
      </w:r>
      <w:r w:rsidR="009C681F">
        <w:rPr>
          <w:rFonts w:ascii="Verdana" w:hAnsi="Verdana" w:cs="Segoe UI"/>
          <w:color w:val="252423"/>
        </w:rPr>
        <w:t xml:space="preserve">this report provides </w:t>
      </w:r>
      <w:r w:rsidR="009C681F" w:rsidRPr="00BA4A0F">
        <w:rPr>
          <w:rFonts w:ascii="Verdana" w:hAnsi="Verdana" w:cs="Segoe UI"/>
          <w:color w:val="252423"/>
        </w:rPr>
        <w:t xml:space="preserve">an </w:t>
      </w:r>
      <w:r w:rsidR="008170E7">
        <w:rPr>
          <w:rFonts w:ascii="Verdana" w:hAnsi="Verdana" w:cs="Segoe UI"/>
          <w:color w:val="252423"/>
        </w:rPr>
        <w:t xml:space="preserve">overview </w:t>
      </w:r>
      <w:r w:rsidR="009C681F" w:rsidRPr="00BA4A0F">
        <w:rPr>
          <w:rFonts w:ascii="Verdana" w:hAnsi="Verdana" w:cs="Segoe UI"/>
          <w:color w:val="252423"/>
        </w:rPr>
        <w:t>o</w:t>
      </w:r>
      <w:r w:rsidR="008170E7">
        <w:rPr>
          <w:rFonts w:ascii="Verdana" w:hAnsi="Verdana" w:cs="Segoe UI"/>
          <w:color w:val="252423"/>
        </w:rPr>
        <w:t>f</w:t>
      </w:r>
      <w:r w:rsidR="009C681F" w:rsidRPr="00BA4A0F">
        <w:rPr>
          <w:rFonts w:ascii="Verdana" w:hAnsi="Verdana" w:cs="Segoe UI"/>
          <w:color w:val="252423"/>
        </w:rPr>
        <w:t xml:space="preserve"> emerging Governance, Risk and Internal Control related issues and progress as of the </w:t>
      </w:r>
      <w:r w:rsidR="004C462E" w:rsidRPr="00BA4A0F">
        <w:rPr>
          <w:rFonts w:ascii="Verdana" w:hAnsi="Verdana" w:cs="Segoe UI"/>
          <w:color w:val="252423"/>
        </w:rPr>
        <w:t>19th of</w:t>
      </w:r>
      <w:r w:rsidR="009C681F" w:rsidRPr="00BA4A0F">
        <w:rPr>
          <w:rFonts w:ascii="Verdana" w:hAnsi="Verdana" w:cs="Segoe UI"/>
          <w:color w:val="252423"/>
        </w:rPr>
        <w:t xml:space="preserve"> July 2022. </w:t>
      </w:r>
    </w:p>
    <w:p w14:paraId="24D274CF" w14:textId="77777777" w:rsidR="000D0F56" w:rsidRPr="00BA4A0F" w:rsidRDefault="000D0F56" w:rsidP="000D0F56">
      <w:pPr>
        <w:textAlignment w:val="top"/>
        <w:rPr>
          <w:rFonts w:ascii="Verdana" w:hAnsi="Verdana" w:cs="Segoe UI"/>
          <w:color w:val="252423"/>
        </w:rPr>
      </w:pPr>
    </w:p>
    <w:p w14:paraId="0F4DC852" w14:textId="269048D1" w:rsidR="000D0F56" w:rsidRPr="00BA4A0F" w:rsidRDefault="000D0F56" w:rsidP="000D0F56">
      <w:pPr>
        <w:textAlignment w:val="top"/>
        <w:rPr>
          <w:rFonts w:ascii="Verdana" w:hAnsi="Verdana" w:cs="Segoe UI"/>
          <w:color w:val="252423"/>
        </w:rPr>
      </w:pPr>
      <w:r w:rsidRPr="00BA4A0F">
        <w:rPr>
          <w:rFonts w:ascii="Verdana" w:hAnsi="Verdana" w:cs="Segoe UI"/>
          <w:color w:val="252423"/>
        </w:rPr>
        <w:t xml:space="preserve">It was noted that all work for 2021/22 has now been </w:t>
      </w:r>
      <w:r w:rsidR="0020299E">
        <w:rPr>
          <w:rFonts w:ascii="Verdana" w:hAnsi="Verdana" w:cs="Segoe UI"/>
          <w:color w:val="252423"/>
        </w:rPr>
        <w:t>finalised</w:t>
      </w:r>
      <w:r w:rsidR="0020299E" w:rsidRPr="00BA4A0F">
        <w:rPr>
          <w:rFonts w:ascii="Verdana" w:hAnsi="Verdana" w:cs="Segoe UI"/>
          <w:color w:val="252423"/>
        </w:rPr>
        <w:t xml:space="preserve"> </w:t>
      </w:r>
      <w:r w:rsidRPr="00BA4A0F">
        <w:rPr>
          <w:rFonts w:ascii="Verdana" w:hAnsi="Verdana" w:cs="Segoe UI"/>
          <w:color w:val="252423"/>
        </w:rPr>
        <w:t>and work</w:t>
      </w:r>
      <w:r w:rsidR="0020299E">
        <w:rPr>
          <w:rFonts w:ascii="Verdana" w:hAnsi="Verdana" w:cs="Segoe UI"/>
          <w:color w:val="252423"/>
        </w:rPr>
        <w:t xml:space="preserve"> </w:t>
      </w:r>
      <w:r w:rsidR="009C681F" w:rsidRPr="00BA4A0F">
        <w:rPr>
          <w:rFonts w:ascii="Verdana" w:hAnsi="Verdana" w:cs="Segoe UI"/>
          <w:color w:val="252423"/>
        </w:rPr>
        <w:t>on the 2</w:t>
      </w:r>
      <w:r w:rsidRPr="00BA4A0F">
        <w:rPr>
          <w:rFonts w:ascii="Verdana" w:hAnsi="Verdana" w:cs="Segoe UI"/>
          <w:color w:val="252423"/>
        </w:rPr>
        <w:t>0</w:t>
      </w:r>
      <w:r w:rsidR="0020299E">
        <w:rPr>
          <w:rFonts w:ascii="Verdana" w:hAnsi="Verdana" w:cs="Segoe UI"/>
          <w:color w:val="252423"/>
        </w:rPr>
        <w:t>22/</w:t>
      </w:r>
      <w:r w:rsidR="009C681F" w:rsidRPr="00BA4A0F">
        <w:rPr>
          <w:rFonts w:ascii="Verdana" w:hAnsi="Verdana" w:cs="Segoe UI"/>
          <w:color w:val="252423"/>
        </w:rPr>
        <w:t>23 plan</w:t>
      </w:r>
      <w:r w:rsidR="0020299E">
        <w:rPr>
          <w:rFonts w:ascii="Verdana" w:hAnsi="Verdana" w:cs="Segoe UI"/>
          <w:color w:val="252423"/>
        </w:rPr>
        <w:t xml:space="preserve"> was in progress</w:t>
      </w:r>
      <w:r w:rsidRPr="00BA4A0F">
        <w:rPr>
          <w:rFonts w:ascii="Verdana" w:hAnsi="Verdana" w:cs="Segoe UI"/>
          <w:color w:val="252423"/>
        </w:rPr>
        <w:t xml:space="preserve">. </w:t>
      </w:r>
      <w:r w:rsidR="009C681F" w:rsidRPr="00BA4A0F">
        <w:rPr>
          <w:rFonts w:ascii="Verdana" w:hAnsi="Verdana" w:cs="Segoe UI"/>
          <w:color w:val="252423"/>
        </w:rPr>
        <w:t xml:space="preserve"> </w:t>
      </w:r>
      <w:r w:rsidRPr="00BA4A0F">
        <w:rPr>
          <w:rFonts w:ascii="Verdana" w:hAnsi="Verdana" w:cs="Segoe UI"/>
          <w:color w:val="252423"/>
        </w:rPr>
        <w:t xml:space="preserve">In terms of </w:t>
      </w:r>
      <w:r w:rsidR="009C681F" w:rsidRPr="00BA4A0F">
        <w:rPr>
          <w:rFonts w:ascii="Verdana" w:hAnsi="Verdana" w:cs="Segoe UI"/>
          <w:color w:val="252423"/>
        </w:rPr>
        <w:t>priority one recommendations and the</w:t>
      </w:r>
      <w:r w:rsidRPr="00BA4A0F">
        <w:rPr>
          <w:rFonts w:ascii="Verdana" w:hAnsi="Verdana" w:cs="Segoe UI"/>
          <w:color w:val="252423"/>
        </w:rPr>
        <w:t>ir</w:t>
      </w:r>
      <w:r w:rsidR="009C681F" w:rsidRPr="00BA4A0F">
        <w:rPr>
          <w:rFonts w:ascii="Verdana" w:hAnsi="Verdana" w:cs="Segoe UI"/>
          <w:color w:val="252423"/>
        </w:rPr>
        <w:t xml:space="preserve"> status</w:t>
      </w:r>
      <w:r w:rsidRPr="00BA4A0F">
        <w:rPr>
          <w:rFonts w:ascii="Verdana" w:hAnsi="Verdana" w:cs="Segoe UI"/>
          <w:color w:val="252423"/>
        </w:rPr>
        <w:t>,</w:t>
      </w:r>
      <w:r w:rsidR="009C681F" w:rsidRPr="00BA4A0F">
        <w:rPr>
          <w:rFonts w:ascii="Verdana" w:hAnsi="Verdana" w:cs="Segoe UI"/>
          <w:color w:val="252423"/>
        </w:rPr>
        <w:t xml:space="preserve"> there are two outstanding </w:t>
      </w:r>
      <w:r w:rsidRPr="00BA4A0F">
        <w:rPr>
          <w:rFonts w:ascii="Verdana" w:hAnsi="Verdana" w:cs="Segoe UI"/>
          <w:color w:val="252423"/>
        </w:rPr>
        <w:t xml:space="preserve">relating to the ICT Review of Data Assurance – Management of Police Information. </w:t>
      </w:r>
    </w:p>
    <w:p w14:paraId="4C847CF8" w14:textId="08203065" w:rsidR="00E14179" w:rsidRPr="00BA4A0F" w:rsidRDefault="009C681F" w:rsidP="00A136BE">
      <w:pPr>
        <w:textAlignment w:val="top"/>
        <w:rPr>
          <w:rFonts w:ascii="Verdana" w:hAnsi="Verdana" w:cs="Segoe UI"/>
          <w:color w:val="252423"/>
        </w:rPr>
      </w:pPr>
      <w:r w:rsidRPr="00BA4A0F">
        <w:rPr>
          <w:rFonts w:ascii="Verdana" w:hAnsi="Verdana" w:cs="Segoe UI"/>
          <w:color w:val="252423"/>
        </w:rPr>
        <w:br/>
      </w:r>
      <w:r w:rsidR="00E14179" w:rsidRPr="00BA4A0F">
        <w:rPr>
          <w:rFonts w:ascii="Verdana" w:hAnsi="Verdana" w:cs="Segoe UI"/>
          <w:color w:val="252423"/>
        </w:rPr>
        <w:t>ME noted that within appendix C on the priority 1 recommendation for ICT Review of Data Assurance – Management of Police Information</w:t>
      </w:r>
      <w:r w:rsidR="00693A9E">
        <w:rPr>
          <w:rFonts w:ascii="Verdana" w:hAnsi="Verdana" w:cs="Segoe UI"/>
          <w:color w:val="252423"/>
        </w:rPr>
        <w:t>,</w:t>
      </w:r>
      <w:r w:rsidR="00E14179" w:rsidRPr="00BA4A0F">
        <w:rPr>
          <w:rFonts w:ascii="Verdana" w:hAnsi="Verdana" w:cs="Segoe UI"/>
          <w:color w:val="252423"/>
        </w:rPr>
        <w:t xml:space="preserve"> it notes that in July 2022 – the RMS Project has been delayed to December 2022. Further detail was requested in relation to the timeliness of this recommendation. </w:t>
      </w:r>
      <w:proofErr w:type="spellStart"/>
      <w:r w:rsidR="00E14179" w:rsidRPr="00BA4A0F">
        <w:rPr>
          <w:rFonts w:ascii="Verdana" w:hAnsi="Verdana" w:cs="Segoe UI"/>
          <w:color w:val="252423"/>
        </w:rPr>
        <w:t>DoF</w:t>
      </w:r>
      <w:proofErr w:type="spellEnd"/>
      <w:r w:rsidR="00E14179" w:rsidRPr="00BA4A0F">
        <w:rPr>
          <w:rFonts w:ascii="Verdana" w:hAnsi="Verdana" w:cs="Segoe UI"/>
          <w:color w:val="252423"/>
        </w:rPr>
        <w:t xml:space="preserve"> gave an overview of the work that is ongoing and noted that the report should state April </w:t>
      </w:r>
      <w:r w:rsidR="00693A9E">
        <w:rPr>
          <w:rFonts w:ascii="Verdana" w:hAnsi="Verdana" w:cs="Segoe UI"/>
          <w:color w:val="252423"/>
        </w:rPr>
        <w:t xml:space="preserve">2023 </w:t>
      </w:r>
      <w:r w:rsidR="00E14179" w:rsidRPr="00BA4A0F">
        <w:rPr>
          <w:rFonts w:ascii="Verdana" w:hAnsi="Verdana" w:cs="Segoe UI"/>
          <w:color w:val="252423"/>
        </w:rPr>
        <w:t xml:space="preserve">and not December. It was noted that the date of December should be amended to April within the report. </w:t>
      </w:r>
    </w:p>
    <w:p w14:paraId="59CDEC84" w14:textId="55ED438B" w:rsidR="00A136BE" w:rsidRPr="004C462E" w:rsidRDefault="009C681F" w:rsidP="00BA4A0F">
      <w:pPr>
        <w:textAlignment w:val="top"/>
        <w:rPr>
          <w:rFonts w:ascii="Verdana" w:hAnsi="Verdana" w:cs="Segoe UI"/>
          <w:b/>
          <w:bCs/>
          <w:color w:val="252423"/>
        </w:rPr>
      </w:pPr>
      <w:r w:rsidRPr="00BA4A0F">
        <w:rPr>
          <w:rFonts w:ascii="Verdana" w:hAnsi="Verdana" w:cs="Segoe UI"/>
          <w:color w:val="252423"/>
        </w:rPr>
        <w:br/>
      </w:r>
      <w:r w:rsidR="00A136BE" w:rsidRPr="004C462E">
        <w:rPr>
          <w:rFonts w:ascii="Verdana" w:hAnsi="Verdana" w:cs="Segoe UI"/>
          <w:b/>
          <w:bCs/>
          <w:color w:val="252423"/>
        </w:rPr>
        <w:t>A0</w:t>
      </w:r>
      <w:r w:rsidR="006106F3">
        <w:rPr>
          <w:rFonts w:ascii="Verdana" w:hAnsi="Verdana" w:cs="Segoe UI"/>
          <w:b/>
          <w:bCs/>
          <w:color w:val="252423"/>
        </w:rPr>
        <w:t>6</w:t>
      </w:r>
      <w:r w:rsidR="00A136BE" w:rsidRPr="004C462E">
        <w:rPr>
          <w:rFonts w:ascii="Verdana" w:hAnsi="Verdana" w:cs="Segoe UI"/>
          <w:b/>
          <w:bCs/>
          <w:color w:val="252423"/>
        </w:rPr>
        <w:t xml:space="preserve">: For the recommendation for ICT Review of Data Assurance – Management of Police Information under appendix C of the SICA report </w:t>
      </w:r>
      <w:r w:rsidR="00A136BE" w:rsidRPr="004C462E">
        <w:rPr>
          <w:rFonts w:ascii="Verdana" w:hAnsi="Verdana" w:cs="Segoe UI"/>
          <w:b/>
          <w:bCs/>
          <w:color w:val="252423"/>
        </w:rPr>
        <w:lastRenderedPageBreak/>
        <w:t xml:space="preserve">where </w:t>
      </w:r>
      <w:r w:rsidR="004C462E">
        <w:rPr>
          <w:rFonts w:ascii="Verdana" w:hAnsi="Verdana" w:cs="Segoe UI"/>
          <w:b/>
          <w:bCs/>
          <w:color w:val="252423"/>
        </w:rPr>
        <w:t>i</w:t>
      </w:r>
      <w:r w:rsidR="00A136BE" w:rsidRPr="004C462E">
        <w:rPr>
          <w:rFonts w:ascii="Verdana" w:hAnsi="Verdana" w:cs="Segoe UI"/>
          <w:b/>
          <w:bCs/>
          <w:color w:val="252423"/>
        </w:rPr>
        <w:t xml:space="preserve">t notes “July 2022 – the RMS Project has been delayed further to December 2022.” The date to be changed from December to April 2023. </w:t>
      </w:r>
    </w:p>
    <w:p w14:paraId="59DA587D" w14:textId="6E5E567F" w:rsidR="009C681F" w:rsidRDefault="009C681F" w:rsidP="009C681F">
      <w:pPr>
        <w:textAlignment w:val="top"/>
        <w:rPr>
          <w:rFonts w:ascii="Verdana" w:hAnsi="Verdana" w:cstheme="minorHAnsi"/>
          <w:b/>
          <w:bCs/>
        </w:rPr>
      </w:pPr>
      <w:r>
        <w:br/>
      </w:r>
      <w:r w:rsidR="00A136BE">
        <w:rPr>
          <w:rFonts w:ascii="Verdana" w:hAnsi="Verdana" w:cstheme="minorHAnsi"/>
          <w:b/>
          <w:bCs/>
        </w:rPr>
        <w:t>7. Internal Audit Follow-up Review 2021/22</w:t>
      </w:r>
    </w:p>
    <w:p w14:paraId="399398DB" w14:textId="77777777" w:rsidR="00A136BE" w:rsidRDefault="00A136BE" w:rsidP="00A136BE"/>
    <w:p w14:paraId="7BFF34F4" w14:textId="30082B4C" w:rsidR="00BB6E8D" w:rsidRDefault="00A136BE" w:rsidP="004C462E">
      <w:pPr>
        <w:textAlignment w:val="top"/>
      </w:pPr>
      <w:r w:rsidRPr="004C462E">
        <w:rPr>
          <w:rFonts w:ascii="Verdana" w:hAnsi="Verdana" w:cs="Segoe UI"/>
          <w:color w:val="252423"/>
        </w:rPr>
        <w:t xml:space="preserve">HC explained that this report looks back on the previous year and all the recommendations that were outstanding from </w:t>
      </w:r>
      <w:r w:rsidRPr="004F7562">
        <w:rPr>
          <w:rFonts w:ascii="Verdana" w:hAnsi="Verdana" w:cs="Segoe UI"/>
          <w:color w:val="252423"/>
        </w:rPr>
        <w:t>202</w:t>
      </w:r>
      <w:r w:rsidR="004F7562" w:rsidRPr="004F7562">
        <w:rPr>
          <w:rFonts w:ascii="Verdana" w:hAnsi="Verdana" w:cs="Segoe UI"/>
          <w:color w:val="252423"/>
        </w:rPr>
        <w:t>1</w:t>
      </w:r>
      <w:r w:rsidR="00BB6E8D" w:rsidRPr="004F7562">
        <w:rPr>
          <w:rFonts w:ascii="Verdana" w:hAnsi="Verdana" w:cs="Segoe UI"/>
          <w:color w:val="252423"/>
        </w:rPr>
        <w:t>/2</w:t>
      </w:r>
      <w:r w:rsidR="004F7562" w:rsidRPr="004F7562">
        <w:rPr>
          <w:rFonts w:ascii="Verdana" w:hAnsi="Verdana" w:cs="Segoe UI"/>
          <w:color w:val="252423"/>
        </w:rPr>
        <w:t>2</w:t>
      </w:r>
      <w:r w:rsidR="00BB6E8D" w:rsidRPr="004C462E">
        <w:rPr>
          <w:rFonts w:ascii="Verdana" w:hAnsi="Verdana" w:cs="Segoe UI"/>
          <w:color w:val="252423"/>
        </w:rPr>
        <w:t xml:space="preserve"> TIAA </w:t>
      </w:r>
      <w:r w:rsidRPr="004C462E">
        <w:rPr>
          <w:rFonts w:ascii="Verdana" w:hAnsi="Verdana" w:cs="Segoe UI"/>
          <w:color w:val="252423"/>
        </w:rPr>
        <w:t xml:space="preserve">followed up </w:t>
      </w:r>
      <w:r w:rsidR="00BB6E8D" w:rsidRPr="004C462E">
        <w:rPr>
          <w:rFonts w:ascii="Verdana" w:hAnsi="Verdana" w:cs="Segoe UI"/>
          <w:color w:val="252423"/>
        </w:rPr>
        <w:t xml:space="preserve">37 recommendations </w:t>
      </w:r>
      <w:r w:rsidRPr="004C462E">
        <w:rPr>
          <w:rFonts w:ascii="Verdana" w:hAnsi="Verdana" w:cs="Segoe UI"/>
          <w:color w:val="252423"/>
        </w:rPr>
        <w:t xml:space="preserve">and </w:t>
      </w:r>
      <w:r w:rsidR="00BB6E8D" w:rsidRPr="004C462E">
        <w:rPr>
          <w:rFonts w:ascii="Verdana" w:hAnsi="Verdana" w:cs="Segoe UI"/>
          <w:color w:val="252423"/>
        </w:rPr>
        <w:t>62</w:t>
      </w:r>
      <w:r w:rsidRPr="004C462E">
        <w:rPr>
          <w:rFonts w:ascii="Verdana" w:hAnsi="Verdana" w:cs="Segoe UI"/>
          <w:color w:val="252423"/>
        </w:rPr>
        <w:t xml:space="preserve">% of </w:t>
      </w:r>
      <w:r w:rsidR="007D3311">
        <w:rPr>
          <w:rFonts w:ascii="Verdana" w:hAnsi="Verdana" w:cs="Segoe UI"/>
          <w:color w:val="252423"/>
        </w:rPr>
        <w:t>which</w:t>
      </w:r>
      <w:r w:rsidR="007D3311" w:rsidRPr="004C462E">
        <w:rPr>
          <w:rFonts w:ascii="Verdana" w:hAnsi="Verdana" w:cs="Segoe UI"/>
          <w:color w:val="252423"/>
        </w:rPr>
        <w:t xml:space="preserve"> </w:t>
      </w:r>
      <w:r w:rsidRPr="004C462E">
        <w:rPr>
          <w:rFonts w:ascii="Verdana" w:hAnsi="Verdana" w:cs="Segoe UI"/>
          <w:color w:val="252423"/>
        </w:rPr>
        <w:t>have been implemented</w:t>
      </w:r>
      <w:r w:rsidR="00BB6E8D" w:rsidRPr="004C462E">
        <w:rPr>
          <w:rFonts w:ascii="Verdana" w:hAnsi="Verdana" w:cs="Segoe UI"/>
          <w:color w:val="252423"/>
        </w:rPr>
        <w:t>, 12</w:t>
      </w:r>
      <w:r w:rsidRPr="004C462E">
        <w:rPr>
          <w:rFonts w:ascii="Verdana" w:hAnsi="Verdana" w:cs="Segoe UI"/>
          <w:color w:val="252423"/>
        </w:rPr>
        <w:t xml:space="preserve"> were outstanding</w:t>
      </w:r>
      <w:r w:rsidR="00BB6E8D" w:rsidRPr="004C462E">
        <w:rPr>
          <w:rFonts w:ascii="Verdana" w:hAnsi="Verdana" w:cs="Segoe UI"/>
          <w:color w:val="252423"/>
        </w:rPr>
        <w:t xml:space="preserve"> and two</w:t>
      </w:r>
      <w:r w:rsidRPr="004C462E">
        <w:rPr>
          <w:rFonts w:ascii="Verdana" w:hAnsi="Verdana" w:cs="Segoe UI"/>
          <w:color w:val="252423"/>
        </w:rPr>
        <w:t xml:space="preserve"> had been considered but not implemented</w:t>
      </w:r>
      <w:r w:rsidR="004C462E">
        <w:rPr>
          <w:rFonts w:ascii="Verdana" w:hAnsi="Verdana" w:cs="Segoe UI"/>
          <w:color w:val="252423"/>
        </w:rPr>
        <w:t xml:space="preserve">. </w:t>
      </w:r>
      <w:r w:rsidR="00BB6E8D" w:rsidRPr="004C462E">
        <w:rPr>
          <w:rFonts w:ascii="Verdana" w:hAnsi="Verdana" w:cs="Segoe UI"/>
          <w:color w:val="252423"/>
        </w:rPr>
        <w:t>It was noted that they have 2</w:t>
      </w:r>
      <w:r w:rsidRPr="004C462E">
        <w:rPr>
          <w:rFonts w:ascii="Verdana" w:hAnsi="Verdana" w:cs="Segoe UI"/>
          <w:color w:val="252423"/>
        </w:rPr>
        <w:t xml:space="preserve"> recommendations where</w:t>
      </w:r>
      <w:r w:rsidR="00BB6E8D" w:rsidRPr="004C462E">
        <w:rPr>
          <w:rFonts w:ascii="Verdana" w:hAnsi="Verdana" w:cs="Segoe UI"/>
          <w:color w:val="252423"/>
        </w:rPr>
        <w:t xml:space="preserve"> </w:t>
      </w:r>
      <w:r w:rsidRPr="004C462E">
        <w:rPr>
          <w:rFonts w:ascii="Verdana" w:hAnsi="Verdana" w:cs="Segoe UI"/>
          <w:color w:val="252423"/>
        </w:rPr>
        <w:t>despite chasing</w:t>
      </w:r>
      <w:r w:rsidR="00BB6E8D" w:rsidRPr="004C462E">
        <w:rPr>
          <w:rFonts w:ascii="Verdana" w:hAnsi="Verdana" w:cs="Segoe UI"/>
          <w:color w:val="252423"/>
        </w:rPr>
        <w:t xml:space="preserve">, TIAA </w:t>
      </w:r>
      <w:r w:rsidR="007D3311">
        <w:rPr>
          <w:rFonts w:ascii="Verdana" w:hAnsi="Verdana" w:cs="Segoe UI"/>
          <w:color w:val="252423"/>
        </w:rPr>
        <w:t>had</w:t>
      </w:r>
      <w:r w:rsidR="007D3311" w:rsidRPr="004C462E">
        <w:rPr>
          <w:rFonts w:ascii="Verdana" w:hAnsi="Verdana" w:cs="Segoe UI"/>
          <w:color w:val="252423"/>
        </w:rPr>
        <w:t xml:space="preserve"> </w:t>
      </w:r>
      <w:r w:rsidR="00BB6E8D" w:rsidRPr="004C462E">
        <w:rPr>
          <w:rFonts w:ascii="Verdana" w:hAnsi="Verdana" w:cs="Segoe UI"/>
          <w:color w:val="252423"/>
        </w:rPr>
        <w:t>not</w:t>
      </w:r>
      <w:r w:rsidRPr="004C462E">
        <w:rPr>
          <w:rFonts w:ascii="Verdana" w:hAnsi="Verdana" w:cs="Segoe UI"/>
          <w:color w:val="252423"/>
        </w:rPr>
        <w:t xml:space="preserve"> receive any updates from staff or officers</w:t>
      </w:r>
      <w:r w:rsidR="007D3311">
        <w:rPr>
          <w:rFonts w:ascii="Verdana" w:hAnsi="Verdana" w:cs="Segoe UI"/>
          <w:color w:val="252423"/>
        </w:rPr>
        <w:t>.</w:t>
      </w:r>
      <w:r w:rsidR="00BB6E8D" w:rsidRPr="004C462E">
        <w:rPr>
          <w:rFonts w:ascii="Verdana" w:hAnsi="Verdana" w:cs="Segoe UI"/>
          <w:color w:val="252423"/>
        </w:rPr>
        <w:t xml:space="preserve"> </w:t>
      </w:r>
      <w:r w:rsidR="007D3311">
        <w:rPr>
          <w:rFonts w:ascii="Verdana" w:hAnsi="Verdana" w:cs="Segoe UI"/>
          <w:color w:val="252423"/>
        </w:rPr>
        <w:t>T</w:t>
      </w:r>
      <w:r w:rsidR="00BB6E8D" w:rsidRPr="004C462E">
        <w:rPr>
          <w:rFonts w:ascii="Verdana" w:hAnsi="Verdana" w:cs="Segoe UI"/>
          <w:color w:val="252423"/>
        </w:rPr>
        <w:t xml:space="preserve">hese 2 recommendations have been </w:t>
      </w:r>
      <w:r w:rsidRPr="004C462E">
        <w:rPr>
          <w:rFonts w:ascii="Verdana" w:hAnsi="Verdana" w:cs="Segoe UI"/>
          <w:color w:val="252423"/>
        </w:rPr>
        <w:t xml:space="preserve">carried forward </w:t>
      </w:r>
      <w:r w:rsidR="00BB6E8D" w:rsidRPr="004C462E">
        <w:rPr>
          <w:rFonts w:ascii="Verdana" w:hAnsi="Verdana" w:cs="Segoe UI"/>
          <w:color w:val="252423"/>
        </w:rPr>
        <w:t>as progress was uncertain</w:t>
      </w:r>
      <w:r w:rsidR="007D3311">
        <w:rPr>
          <w:rFonts w:ascii="Verdana" w:hAnsi="Verdana" w:cs="Segoe UI"/>
          <w:color w:val="252423"/>
        </w:rPr>
        <w:t xml:space="preserve"> and </w:t>
      </w:r>
      <w:r w:rsidR="00BB6E8D" w:rsidRPr="004C462E">
        <w:rPr>
          <w:rFonts w:ascii="Verdana" w:hAnsi="Verdana" w:cs="Segoe UI"/>
          <w:color w:val="252423"/>
        </w:rPr>
        <w:t xml:space="preserve">will be captured in the next follow-up report. </w:t>
      </w:r>
    </w:p>
    <w:p w14:paraId="67143E8D" w14:textId="02E4CA72" w:rsidR="00BB6E8D" w:rsidRPr="004C462E" w:rsidRDefault="00BB6E8D" w:rsidP="00BB6E8D">
      <w:pPr>
        <w:rPr>
          <w:sz w:val="32"/>
          <w:szCs w:val="32"/>
        </w:rPr>
      </w:pPr>
    </w:p>
    <w:p w14:paraId="4B2CAFA6" w14:textId="1D0ECD57" w:rsidR="00BB6E8D" w:rsidRPr="004C462E" w:rsidRDefault="00BB6E8D" w:rsidP="00BB6E8D">
      <w:pPr>
        <w:pStyle w:val="ListParagraph"/>
        <w:numPr>
          <w:ilvl w:val="0"/>
          <w:numId w:val="29"/>
        </w:numPr>
        <w:rPr>
          <w:b/>
          <w:bCs/>
          <w:sz w:val="28"/>
          <w:szCs w:val="28"/>
        </w:rPr>
      </w:pPr>
      <w:r w:rsidRPr="004C462E">
        <w:rPr>
          <w:rFonts w:ascii="Verdana" w:hAnsi="Verdana" w:cs="Verdana"/>
          <w:b/>
          <w:bCs/>
          <w:color w:val="000000"/>
          <w:sz w:val="24"/>
          <w:szCs w:val="24"/>
        </w:rPr>
        <w:t>Indicative Audit Strategy 2022/25 and Annual Plan 2022/23</w:t>
      </w:r>
    </w:p>
    <w:p w14:paraId="7B34BA51" w14:textId="54698FA0" w:rsidR="00EE12B9" w:rsidRPr="004C462E" w:rsidRDefault="0049070A" w:rsidP="004C462E">
      <w:pPr>
        <w:textAlignment w:val="top"/>
        <w:rPr>
          <w:rFonts w:ascii="Verdana" w:hAnsi="Verdana" w:cs="Segoe UI"/>
          <w:color w:val="252423"/>
        </w:rPr>
      </w:pPr>
      <w:r w:rsidRPr="004C462E">
        <w:rPr>
          <w:rFonts w:ascii="Verdana" w:hAnsi="Verdana" w:cs="Segoe UI"/>
          <w:color w:val="252423"/>
        </w:rPr>
        <w:t>HC noted that the plan has been reduced from 166 days to 160 as discussed within the previous meeting. An</w:t>
      </w:r>
      <w:r w:rsidR="00A136BE" w:rsidRPr="004C462E">
        <w:rPr>
          <w:rFonts w:ascii="Verdana" w:hAnsi="Verdana" w:cs="Segoe UI"/>
          <w:color w:val="252423"/>
        </w:rPr>
        <w:t xml:space="preserve"> </w:t>
      </w:r>
      <w:r w:rsidR="004C462E" w:rsidRPr="004C462E">
        <w:rPr>
          <w:rFonts w:ascii="Verdana" w:hAnsi="Verdana" w:cs="Segoe UI"/>
          <w:color w:val="252423"/>
        </w:rPr>
        <w:t>8-day</w:t>
      </w:r>
      <w:r w:rsidR="00A136BE" w:rsidRPr="004C462E">
        <w:rPr>
          <w:rFonts w:ascii="Verdana" w:hAnsi="Verdana" w:cs="Segoe UI"/>
          <w:color w:val="252423"/>
        </w:rPr>
        <w:t xml:space="preserve"> audit looking at all Wales assurances</w:t>
      </w:r>
      <w:r w:rsidRPr="004C462E">
        <w:rPr>
          <w:rFonts w:ascii="Verdana" w:hAnsi="Verdana" w:cs="Segoe UI"/>
          <w:color w:val="252423"/>
        </w:rPr>
        <w:t xml:space="preserve"> was removed</w:t>
      </w:r>
      <w:r w:rsidR="00A136BE" w:rsidRPr="004C462E">
        <w:rPr>
          <w:rFonts w:ascii="Verdana" w:hAnsi="Verdana" w:cs="Segoe UI"/>
          <w:color w:val="252423"/>
        </w:rPr>
        <w:t xml:space="preserve"> </w:t>
      </w:r>
      <w:r w:rsidR="00970E50">
        <w:rPr>
          <w:rFonts w:ascii="Verdana" w:hAnsi="Verdana" w:cs="Segoe UI"/>
          <w:color w:val="252423"/>
        </w:rPr>
        <w:t>which</w:t>
      </w:r>
      <w:r w:rsidR="00A136BE" w:rsidRPr="004C462E">
        <w:rPr>
          <w:rFonts w:ascii="Verdana" w:hAnsi="Verdana" w:cs="Segoe UI"/>
          <w:color w:val="252423"/>
        </w:rPr>
        <w:t xml:space="preserve"> meant that two days </w:t>
      </w:r>
      <w:r w:rsidRPr="004C462E">
        <w:rPr>
          <w:rFonts w:ascii="Verdana" w:hAnsi="Verdana" w:cs="Segoe UI"/>
          <w:color w:val="252423"/>
        </w:rPr>
        <w:t xml:space="preserve">have been put </w:t>
      </w:r>
      <w:r w:rsidR="00A136BE" w:rsidRPr="004C462E">
        <w:rPr>
          <w:rFonts w:ascii="Verdana" w:hAnsi="Verdana" w:cs="Segoe UI"/>
          <w:color w:val="252423"/>
        </w:rPr>
        <w:t>into contingency</w:t>
      </w:r>
      <w:r w:rsidRPr="004C462E">
        <w:rPr>
          <w:rFonts w:ascii="Verdana" w:hAnsi="Verdana" w:cs="Segoe UI"/>
          <w:color w:val="252423"/>
        </w:rPr>
        <w:t xml:space="preserve">. </w:t>
      </w:r>
      <w:r w:rsidR="00EE12B9" w:rsidRPr="004C462E">
        <w:rPr>
          <w:rFonts w:ascii="Verdana" w:hAnsi="Verdana" w:cs="Segoe UI"/>
          <w:color w:val="252423"/>
        </w:rPr>
        <w:t xml:space="preserve">A discussion took place on the emerging key themes in which TIAA have identified due to operational changes, which may require consideration when planning internal audit coverage, for example vetting, firearms licensing, social </w:t>
      </w:r>
      <w:proofErr w:type="gramStart"/>
      <w:r w:rsidR="00EE12B9" w:rsidRPr="004C462E">
        <w:rPr>
          <w:rFonts w:ascii="Verdana" w:hAnsi="Verdana" w:cs="Segoe UI"/>
          <w:color w:val="252423"/>
        </w:rPr>
        <w:t>media</w:t>
      </w:r>
      <w:proofErr w:type="gramEnd"/>
      <w:r w:rsidR="00EE12B9" w:rsidRPr="004C462E">
        <w:rPr>
          <w:rFonts w:ascii="Verdana" w:hAnsi="Verdana" w:cs="Segoe UI"/>
          <w:color w:val="252423"/>
        </w:rPr>
        <w:t xml:space="preserve"> and recruitment. A discussion took place in </w:t>
      </w:r>
      <w:r w:rsidR="00970E50">
        <w:rPr>
          <w:rFonts w:ascii="Verdana" w:hAnsi="Verdana" w:cs="Segoe UI"/>
          <w:color w:val="252423"/>
        </w:rPr>
        <w:t xml:space="preserve">relation to </w:t>
      </w:r>
      <w:r w:rsidR="00EE12B9" w:rsidRPr="004C462E">
        <w:rPr>
          <w:rFonts w:ascii="Verdana" w:hAnsi="Verdana" w:cs="Segoe UI"/>
          <w:color w:val="252423"/>
        </w:rPr>
        <w:t xml:space="preserve">ensuring that these key themes are covered within the plan. </w:t>
      </w:r>
      <w:proofErr w:type="spellStart"/>
      <w:r w:rsidR="00EE12B9" w:rsidRPr="004C462E">
        <w:rPr>
          <w:rFonts w:ascii="Verdana" w:hAnsi="Verdana" w:cs="Segoe UI"/>
          <w:color w:val="252423"/>
        </w:rPr>
        <w:t>DoF</w:t>
      </w:r>
      <w:proofErr w:type="spellEnd"/>
      <w:r w:rsidR="00EE12B9" w:rsidRPr="004C462E">
        <w:rPr>
          <w:rFonts w:ascii="Verdana" w:hAnsi="Verdana" w:cs="Segoe UI"/>
          <w:color w:val="252423"/>
        </w:rPr>
        <w:t xml:space="preserve"> noted that the theme in relation to social media and ensuring compliance with professional standards and the Code of Ethics on both a professional and private basis seemed to be missing from the plan. However, </w:t>
      </w:r>
      <w:r w:rsidR="00970E50">
        <w:rPr>
          <w:rFonts w:ascii="Verdana" w:hAnsi="Verdana" w:cs="Segoe UI"/>
          <w:color w:val="252423"/>
        </w:rPr>
        <w:t xml:space="preserve">he </w:t>
      </w:r>
      <w:r w:rsidR="00EE12B9" w:rsidRPr="004C462E">
        <w:rPr>
          <w:rFonts w:ascii="Verdana" w:hAnsi="Verdana" w:cs="Segoe UI"/>
          <w:color w:val="252423"/>
        </w:rPr>
        <w:t xml:space="preserve">reassured the Committee that work has recently been undertaken by the </w:t>
      </w:r>
      <w:r w:rsidR="00970E50">
        <w:rPr>
          <w:rFonts w:ascii="Verdana" w:hAnsi="Verdana" w:cs="Segoe UI"/>
          <w:color w:val="252423"/>
        </w:rPr>
        <w:t>F</w:t>
      </w:r>
      <w:r w:rsidR="00EE12B9" w:rsidRPr="004C462E">
        <w:rPr>
          <w:rFonts w:ascii="Verdana" w:hAnsi="Verdana" w:cs="Segoe UI"/>
          <w:color w:val="252423"/>
        </w:rPr>
        <w:t>orce in this area.</w:t>
      </w:r>
    </w:p>
    <w:p w14:paraId="2E2ACFFA" w14:textId="70B7C28A" w:rsidR="000413BB" w:rsidRDefault="000413BB" w:rsidP="004C462E">
      <w:pPr>
        <w:textAlignment w:val="top"/>
        <w:rPr>
          <w:rFonts w:ascii="Verdana" w:hAnsi="Verdana" w:cs="Segoe UI"/>
          <w:b/>
          <w:bCs/>
          <w:color w:val="252423"/>
        </w:rPr>
      </w:pPr>
      <w:r w:rsidRPr="004C462E">
        <w:rPr>
          <w:rFonts w:ascii="Verdana" w:hAnsi="Verdana" w:cs="Segoe UI"/>
          <w:color w:val="252423"/>
        </w:rPr>
        <w:t>FS suggested that the ICT disaster recovery and Business continuity are done together due to the links between the</w:t>
      </w:r>
      <w:r w:rsidR="004C462E">
        <w:rPr>
          <w:rFonts w:ascii="Verdana" w:hAnsi="Verdana" w:cs="Segoe UI"/>
          <w:color w:val="252423"/>
        </w:rPr>
        <w:t>m</w:t>
      </w:r>
      <w:r w:rsidRPr="004C462E">
        <w:rPr>
          <w:rFonts w:ascii="Verdana" w:hAnsi="Verdana" w:cs="Segoe UI"/>
          <w:color w:val="252423"/>
        </w:rPr>
        <w:t xml:space="preserve"> both and the need for assurance that </w:t>
      </w:r>
      <w:r w:rsidR="00A136BE" w:rsidRPr="004C462E">
        <w:rPr>
          <w:rFonts w:ascii="Verdana" w:hAnsi="Verdana" w:cs="Segoe UI"/>
          <w:color w:val="252423"/>
        </w:rPr>
        <w:t xml:space="preserve">both are aligned together from </w:t>
      </w:r>
      <w:r w:rsidRPr="004C462E">
        <w:rPr>
          <w:rFonts w:ascii="Verdana" w:hAnsi="Verdana" w:cs="Segoe UI"/>
          <w:color w:val="252423"/>
        </w:rPr>
        <w:t xml:space="preserve">a </w:t>
      </w:r>
      <w:r w:rsidR="00A136BE" w:rsidRPr="004C462E">
        <w:rPr>
          <w:rFonts w:ascii="Verdana" w:hAnsi="Verdana" w:cs="Segoe UI"/>
          <w:color w:val="252423"/>
        </w:rPr>
        <w:t>business and IT perspective.</w:t>
      </w:r>
      <w:r w:rsidRPr="004C462E">
        <w:rPr>
          <w:rFonts w:ascii="Verdana" w:hAnsi="Verdana" w:cs="Segoe UI"/>
          <w:color w:val="252423"/>
        </w:rPr>
        <w:t xml:space="preserve"> HC stated that both audits could be done together by an IT auditor with specific expertise that is required.</w:t>
      </w:r>
      <w:r w:rsidR="00A136BE" w:rsidRPr="004C462E">
        <w:rPr>
          <w:rFonts w:ascii="Verdana" w:hAnsi="Verdana" w:cs="Segoe UI"/>
          <w:color w:val="252423"/>
        </w:rPr>
        <w:br/>
      </w:r>
      <w:r w:rsidRPr="004C462E">
        <w:rPr>
          <w:rFonts w:ascii="Verdana" w:hAnsi="Verdana" w:cs="Segoe UI"/>
          <w:b/>
          <w:bCs/>
          <w:color w:val="252423"/>
        </w:rPr>
        <w:t>A0</w:t>
      </w:r>
      <w:r w:rsidR="006106F3">
        <w:rPr>
          <w:rFonts w:ascii="Verdana" w:hAnsi="Verdana" w:cs="Segoe UI"/>
          <w:b/>
          <w:bCs/>
          <w:color w:val="252423"/>
        </w:rPr>
        <w:t>7</w:t>
      </w:r>
      <w:r w:rsidRPr="004C462E">
        <w:rPr>
          <w:rFonts w:ascii="Verdana" w:hAnsi="Verdana" w:cs="Segoe UI"/>
          <w:b/>
          <w:bCs/>
          <w:color w:val="252423"/>
        </w:rPr>
        <w:t xml:space="preserve">: For the Business Continuity and the ICT disaster recovery audit to be undertake at the same time. </w:t>
      </w:r>
    </w:p>
    <w:p w14:paraId="1CDB766B" w14:textId="77777777" w:rsidR="004C462E" w:rsidRPr="004C462E" w:rsidRDefault="004C462E" w:rsidP="004C462E">
      <w:pPr>
        <w:textAlignment w:val="top"/>
        <w:rPr>
          <w:rFonts w:ascii="Verdana" w:hAnsi="Verdana" w:cs="Segoe UI"/>
          <w:color w:val="252423"/>
        </w:rPr>
      </w:pPr>
    </w:p>
    <w:p w14:paraId="5C3C6DB8" w14:textId="54AF2B08" w:rsidR="005E3B8A" w:rsidRPr="004C462E" w:rsidRDefault="005E3B8A" w:rsidP="004C462E">
      <w:pPr>
        <w:textAlignment w:val="top"/>
        <w:rPr>
          <w:rFonts w:ascii="Verdana" w:hAnsi="Verdana" w:cs="Segoe UI"/>
          <w:b/>
          <w:bCs/>
          <w:color w:val="252423"/>
        </w:rPr>
      </w:pPr>
      <w:r w:rsidRPr="004C462E">
        <w:rPr>
          <w:rFonts w:ascii="Verdana" w:hAnsi="Verdana" w:cs="Segoe UI"/>
          <w:b/>
          <w:bCs/>
          <w:color w:val="252423"/>
        </w:rPr>
        <w:t>A0</w:t>
      </w:r>
      <w:r w:rsidR="006106F3">
        <w:rPr>
          <w:rFonts w:ascii="Verdana" w:hAnsi="Verdana" w:cs="Segoe UI"/>
          <w:b/>
          <w:bCs/>
          <w:color w:val="252423"/>
        </w:rPr>
        <w:t>8</w:t>
      </w:r>
      <w:r w:rsidRPr="004C462E">
        <w:rPr>
          <w:rFonts w:ascii="Verdana" w:hAnsi="Verdana" w:cs="Segoe UI"/>
          <w:b/>
          <w:bCs/>
          <w:color w:val="252423"/>
        </w:rPr>
        <w:t>: For an internal discussion to take place with TIAA to ensure that the plan is aligned taking into consideration the date of when areas were last audited.</w:t>
      </w:r>
    </w:p>
    <w:p w14:paraId="70C562D0" w14:textId="77777777" w:rsidR="000833E5" w:rsidRPr="00744B02" w:rsidRDefault="000833E5" w:rsidP="0043106C">
      <w:pPr>
        <w:rPr>
          <w:rFonts w:ascii="Verdana" w:hAnsi="Verdana" w:cstheme="minorHAnsi"/>
          <w:b/>
          <w:bCs/>
        </w:rPr>
      </w:pPr>
    </w:p>
    <w:p w14:paraId="4E7395B3" w14:textId="24B21EC7" w:rsidR="0026447B" w:rsidRPr="004C462E" w:rsidRDefault="005E3B8A" w:rsidP="005E3B8A">
      <w:pPr>
        <w:pStyle w:val="ListParagraph"/>
        <w:numPr>
          <w:ilvl w:val="0"/>
          <w:numId w:val="29"/>
        </w:numPr>
        <w:spacing w:before="120"/>
        <w:contextualSpacing/>
        <w:rPr>
          <w:rFonts w:ascii="Verdana" w:hAnsi="Verdana" w:cstheme="minorHAnsi"/>
          <w:b/>
          <w:bCs/>
          <w:sz w:val="28"/>
          <w:szCs w:val="28"/>
        </w:rPr>
      </w:pPr>
      <w:r w:rsidRPr="004C462E">
        <w:rPr>
          <w:rFonts w:ascii="Verdana" w:hAnsi="Verdana" w:cs="Verdana"/>
          <w:b/>
          <w:bCs/>
          <w:color w:val="000000"/>
          <w:sz w:val="24"/>
          <w:szCs w:val="24"/>
        </w:rPr>
        <w:t>Internal Audit Annual Report 2021/22</w:t>
      </w:r>
    </w:p>
    <w:p w14:paraId="33F089DC" w14:textId="74397078" w:rsidR="00A63DAA" w:rsidRPr="004C462E" w:rsidRDefault="005E3B8A" w:rsidP="004C462E">
      <w:pPr>
        <w:textAlignment w:val="top"/>
        <w:rPr>
          <w:rFonts w:ascii="Verdana" w:hAnsi="Verdana" w:cs="Segoe UI"/>
          <w:color w:val="252423"/>
        </w:rPr>
      </w:pPr>
      <w:r w:rsidRPr="004C462E">
        <w:rPr>
          <w:rFonts w:ascii="Verdana" w:hAnsi="Verdana" w:cs="Segoe UI"/>
          <w:color w:val="252423"/>
        </w:rPr>
        <w:t>HC gave an overview of the TIAA annual report for 2021/22. It was noted that despite Covid-19 and the need for work to be undertaken remotely, all work ha</w:t>
      </w:r>
      <w:r w:rsidR="00383C4D">
        <w:rPr>
          <w:rFonts w:ascii="Verdana" w:hAnsi="Verdana" w:cs="Segoe UI"/>
          <w:color w:val="252423"/>
        </w:rPr>
        <w:t>d</w:t>
      </w:r>
      <w:r w:rsidRPr="004C462E">
        <w:rPr>
          <w:rFonts w:ascii="Verdana" w:hAnsi="Verdana" w:cs="Segoe UI"/>
          <w:color w:val="252423"/>
        </w:rPr>
        <w:t xml:space="preserve"> </w:t>
      </w:r>
      <w:r w:rsidRPr="004C462E">
        <w:rPr>
          <w:rFonts w:ascii="Verdana" w:hAnsi="Verdana" w:cs="Segoe UI"/>
          <w:color w:val="252423"/>
        </w:rPr>
        <w:lastRenderedPageBreak/>
        <w:t xml:space="preserve">been completed </w:t>
      </w:r>
      <w:r w:rsidR="00383C4D">
        <w:rPr>
          <w:rFonts w:ascii="Verdana" w:hAnsi="Verdana" w:cs="Segoe UI"/>
          <w:color w:val="252423"/>
        </w:rPr>
        <w:t>with</w:t>
      </w:r>
      <w:r w:rsidRPr="004C462E">
        <w:rPr>
          <w:rFonts w:ascii="Verdana" w:hAnsi="Verdana" w:cs="Segoe UI"/>
          <w:color w:val="252423"/>
        </w:rPr>
        <w:t xml:space="preserve"> no impact on their opinion for the year. </w:t>
      </w:r>
      <w:r w:rsidR="00A63DAA" w:rsidRPr="004C462E">
        <w:rPr>
          <w:rFonts w:ascii="Verdana" w:hAnsi="Verdana" w:cs="Segoe UI"/>
          <w:color w:val="252423"/>
        </w:rPr>
        <w:t xml:space="preserve">TIAA </w:t>
      </w:r>
      <w:r w:rsidRPr="004C462E">
        <w:rPr>
          <w:rFonts w:ascii="Verdana" w:hAnsi="Verdana" w:cs="Segoe UI"/>
          <w:color w:val="252423"/>
        </w:rPr>
        <w:t>were satisfied that sufficient internal audit work ha</w:t>
      </w:r>
      <w:r w:rsidR="00383C4D">
        <w:rPr>
          <w:rFonts w:ascii="Verdana" w:hAnsi="Verdana" w:cs="Segoe UI"/>
          <w:color w:val="252423"/>
        </w:rPr>
        <w:t>d</w:t>
      </w:r>
      <w:r w:rsidRPr="004C462E">
        <w:rPr>
          <w:rFonts w:ascii="Verdana" w:hAnsi="Verdana" w:cs="Segoe UI"/>
          <w:color w:val="252423"/>
        </w:rPr>
        <w:t xml:space="preserve"> been undertaken to draw a positive conclusion as to the adequacy and the effectiveness of the police and Crime Commissioners and the </w:t>
      </w:r>
      <w:r w:rsidR="00A63DAA" w:rsidRPr="004C462E">
        <w:rPr>
          <w:rFonts w:ascii="Verdana" w:hAnsi="Verdana" w:cs="Segoe UI"/>
          <w:color w:val="252423"/>
        </w:rPr>
        <w:t>C</w:t>
      </w:r>
      <w:r w:rsidRPr="004C462E">
        <w:rPr>
          <w:rFonts w:ascii="Verdana" w:hAnsi="Verdana" w:cs="Segoe UI"/>
          <w:color w:val="252423"/>
        </w:rPr>
        <w:t xml:space="preserve">hief </w:t>
      </w:r>
      <w:r w:rsidR="00A63DAA" w:rsidRPr="004C462E">
        <w:rPr>
          <w:rFonts w:ascii="Verdana" w:hAnsi="Verdana" w:cs="Segoe UI"/>
          <w:color w:val="252423"/>
        </w:rPr>
        <w:t>C</w:t>
      </w:r>
      <w:r w:rsidRPr="004C462E">
        <w:rPr>
          <w:rFonts w:ascii="Verdana" w:hAnsi="Verdana" w:cs="Segoe UI"/>
          <w:color w:val="252423"/>
        </w:rPr>
        <w:t xml:space="preserve">onstables risk management control and governance processes. </w:t>
      </w:r>
      <w:r w:rsidR="00A63DAA" w:rsidRPr="004C462E">
        <w:rPr>
          <w:rFonts w:ascii="Verdana" w:hAnsi="Verdana" w:cs="Segoe UI"/>
          <w:color w:val="252423"/>
        </w:rPr>
        <w:t xml:space="preserve">The report details how TIAA have arrived at that opinion and summarises the number of recommendations raised and their risk and progress. </w:t>
      </w:r>
    </w:p>
    <w:p w14:paraId="1B559FD2" w14:textId="7ADC9FEC" w:rsidR="00A63DAA" w:rsidRDefault="00A63DAA" w:rsidP="00A63DAA"/>
    <w:p w14:paraId="3A77B113" w14:textId="1CD10810" w:rsidR="00A63DAA" w:rsidRPr="004C462E" w:rsidRDefault="00A63DAA" w:rsidP="00A63DAA">
      <w:pPr>
        <w:rPr>
          <w:sz w:val="32"/>
          <w:szCs w:val="32"/>
        </w:rPr>
      </w:pPr>
    </w:p>
    <w:p w14:paraId="1A2EFF58" w14:textId="5FE2374F" w:rsidR="00A63DAA" w:rsidRPr="004C462E" w:rsidRDefault="00A63DAA" w:rsidP="00A63DAA">
      <w:pPr>
        <w:pStyle w:val="ListParagraph"/>
        <w:numPr>
          <w:ilvl w:val="0"/>
          <w:numId w:val="29"/>
        </w:numPr>
        <w:rPr>
          <w:b/>
          <w:bCs/>
          <w:sz w:val="28"/>
          <w:szCs w:val="28"/>
        </w:rPr>
      </w:pPr>
      <w:r w:rsidRPr="004C462E">
        <w:rPr>
          <w:rFonts w:ascii="Verdana" w:hAnsi="Verdana" w:cs="Arial"/>
          <w:b/>
          <w:bCs/>
          <w:sz w:val="24"/>
          <w:szCs w:val="24"/>
        </w:rPr>
        <w:t>Statement of Accounts 2021/22</w:t>
      </w:r>
    </w:p>
    <w:p w14:paraId="2533F32A" w14:textId="7F3E3AAF" w:rsidR="00BF07FE" w:rsidRPr="004C462E" w:rsidRDefault="004739CD" w:rsidP="004C462E">
      <w:pPr>
        <w:textAlignment w:val="top"/>
        <w:rPr>
          <w:rFonts w:ascii="Verdana" w:hAnsi="Verdana" w:cs="Segoe UI"/>
          <w:color w:val="252423"/>
        </w:rPr>
      </w:pPr>
      <w:r w:rsidRPr="004C462E">
        <w:rPr>
          <w:rFonts w:ascii="Verdana" w:hAnsi="Verdana" w:cs="Segoe UI"/>
          <w:color w:val="252423"/>
        </w:rPr>
        <w:t xml:space="preserve">CFO gave an update on the Statement of Accounts explaining that sadly the accounts are not in a position for final approval as hoped. It was explained that members </w:t>
      </w:r>
      <w:r w:rsidR="00383C4D">
        <w:rPr>
          <w:rFonts w:ascii="Verdana" w:hAnsi="Verdana" w:cs="Segoe UI"/>
          <w:color w:val="252423"/>
        </w:rPr>
        <w:t>had been</w:t>
      </w:r>
      <w:r w:rsidR="00383C4D" w:rsidRPr="004C462E">
        <w:rPr>
          <w:rFonts w:ascii="Verdana" w:hAnsi="Verdana" w:cs="Segoe UI"/>
          <w:color w:val="252423"/>
        </w:rPr>
        <w:t xml:space="preserve"> </w:t>
      </w:r>
      <w:r w:rsidRPr="004C462E">
        <w:rPr>
          <w:rFonts w:ascii="Verdana" w:hAnsi="Verdana" w:cs="Segoe UI"/>
          <w:color w:val="252423"/>
        </w:rPr>
        <w:t xml:space="preserve">made aware at the June seminar that there </w:t>
      </w:r>
      <w:r w:rsidR="004C462E" w:rsidRPr="004C462E">
        <w:rPr>
          <w:rFonts w:ascii="Verdana" w:hAnsi="Verdana" w:cs="Segoe UI"/>
          <w:color w:val="252423"/>
        </w:rPr>
        <w:t>have</w:t>
      </w:r>
      <w:r w:rsidRPr="004C462E">
        <w:rPr>
          <w:rFonts w:ascii="Verdana" w:hAnsi="Verdana" w:cs="Segoe UI"/>
          <w:color w:val="252423"/>
        </w:rPr>
        <w:t xml:space="preserve"> been ongoing issues around the basis of valuation and since the seminar various aspects of the valuation has been challenged w</w:t>
      </w:r>
      <w:r w:rsidR="00A63DAA" w:rsidRPr="004C462E">
        <w:rPr>
          <w:rFonts w:ascii="Verdana" w:hAnsi="Verdana" w:cs="Segoe UI"/>
          <w:color w:val="252423"/>
        </w:rPr>
        <w:t xml:space="preserve">ith the external valuers </w:t>
      </w:r>
      <w:r w:rsidR="000D163E" w:rsidRPr="004C462E">
        <w:rPr>
          <w:rFonts w:ascii="Verdana" w:hAnsi="Verdana" w:cs="Segoe UI"/>
          <w:color w:val="252423"/>
        </w:rPr>
        <w:t xml:space="preserve">in terms of their application of principles and their quality assurance. Discussions have taken place with partnering forces and there seems to be many different approaches. A decision has been made to seek further valuation and are pursuing procurement options, which may take around three months. CFO explained that they </w:t>
      </w:r>
      <w:r w:rsidR="00383C4D">
        <w:rPr>
          <w:rFonts w:ascii="Verdana" w:hAnsi="Verdana" w:cs="Segoe UI"/>
          <w:color w:val="252423"/>
        </w:rPr>
        <w:t>were</w:t>
      </w:r>
      <w:r w:rsidR="00383C4D" w:rsidRPr="004C462E">
        <w:rPr>
          <w:rFonts w:ascii="Verdana" w:hAnsi="Verdana" w:cs="Segoe UI"/>
          <w:color w:val="252423"/>
        </w:rPr>
        <w:t xml:space="preserve"> </w:t>
      </w:r>
      <w:r w:rsidR="000D163E" w:rsidRPr="004C462E">
        <w:rPr>
          <w:rFonts w:ascii="Verdana" w:hAnsi="Verdana" w:cs="Segoe UI"/>
          <w:color w:val="252423"/>
        </w:rPr>
        <w:t xml:space="preserve">also awaiting a response from the current valuers. CFO acknowledged that this has caused Audit Wales additional work and thanked them for their honesty in sharing some of their concerns. </w:t>
      </w:r>
      <w:r w:rsidR="00BF07FE" w:rsidRPr="004C462E">
        <w:rPr>
          <w:rFonts w:ascii="Verdana" w:hAnsi="Verdana" w:cs="Segoe UI"/>
          <w:color w:val="252423"/>
        </w:rPr>
        <w:t xml:space="preserve">It was noted that although the volume has improved there are still some </w:t>
      </w:r>
      <w:r w:rsidR="00A63DAA" w:rsidRPr="004C462E">
        <w:rPr>
          <w:rFonts w:ascii="Verdana" w:hAnsi="Verdana" w:cs="Segoe UI"/>
          <w:color w:val="252423"/>
        </w:rPr>
        <w:t>typographical area errors</w:t>
      </w:r>
      <w:r w:rsidR="00BF07FE" w:rsidRPr="004C462E">
        <w:rPr>
          <w:rFonts w:ascii="Verdana" w:hAnsi="Verdana" w:cs="Segoe UI"/>
          <w:color w:val="252423"/>
        </w:rPr>
        <w:t>, further consideration will be given on how these can be better picked up in future.</w:t>
      </w:r>
    </w:p>
    <w:p w14:paraId="31638F4C" w14:textId="537D2343" w:rsidR="00BF07FE" w:rsidRPr="004C462E" w:rsidRDefault="00BF07FE" w:rsidP="004C462E">
      <w:pPr>
        <w:textAlignment w:val="top"/>
        <w:rPr>
          <w:rFonts w:ascii="Verdana" w:hAnsi="Verdana" w:cs="Segoe UI"/>
          <w:color w:val="252423"/>
        </w:rPr>
      </w:pPr>
    </w:p>
    <w:p w14:paraId="0092ADCE" w14:textId="13A82BEE" w:rsidR="00A63DAA" w:rsidRPr="004C462E" w:rsidRDefault="00BF07FE" w:rsidP="004C462E">
      <w:pPr>
        <w:textAlignment w:val="top"/>
        <w:rPr>
          <w:rFonts w:ascii="Verdana" w:hAnsi="Verdana" w:cs="Segoe UI"/>
          <w:color w:val="252423"/>
        </w:rPr>
      </w:pPr>
      <w:r w:rsidRPr="004C462E">
        <w:rPr>
          <w:rFonts w:ascii="Verdana" w:hAnsi="Verdana" w:cs="Segoe UI"/>
          <w:color w:val="252423"/>
        </w:rPr>
        <w:t>A discussion took place in relation to whether this was a Dyfed-Powys Police issue solely or whether this relates to</w:t>
      </w:r>
      <w:r w:rsidR="004C462E">
        <w:rPr>
          <w:rFonts w:ascii="Verdana" w:hAnsi="Verdana" w:cs="Segoe UI"/>
          <w:color w:val="252423"/>
        </w:rPr>
        <w:t xml:space="preserve"> </w:t>
      </w:r>
      <w:r w:rsidRPr="004C462E">
        <w:rPr>
          <w:rFonts w:ascii="Verdana" w:hAnsi="Verdana" w:cs="Segoe UI"/>
          <w:color w:val="252423"/>
        </w:rPr>
        <w:t>a wider issue around</w:t>
      </w:r>
      <w:r w:rsidR="004C462E">
        <w:rPr>
          <w:rFonts w:ascii="Verdana" w:hAnsi="Verdana" w:cs="Segoe UI"/>
          <w:color w:val="252423"/>
        </w:rPr>
        <w:t xml:space="preserve"> </w:t>
      </w:r>
      <w:r w:rsidR="00A63DAA" w:rsidRPr="004C462E">
        <w:rPr>
          <w:rFonts w:ascii="Verdana" w:hAnsi="Verdana" w:cs="Segoe UI"/>
          <w:color w:val="252423"/>
        </w:rPr>
        <w:t xml:space="preserve">asset valuation across </w:t>
      </w:r>
      <w:r w:rsidRPr="004C462E">
        <w:rPr>
          <w:rFonts w:ascii="Verdana" w:hAnsi="Verdana" w:cs="Segoe UI"/>
          <w:color w:val="252423"/>
        </w:rPr>
        <w:t xml:space="preserve">England and </w:t>
      </w:r>
      <w:r w:rsidR="00A63DAA" w:rsidRPr="004C462E">
        <w:rPr>
          <w:rFonts w:ascii="Verdana" w:hAnsi="Verdana" w:cs="Segoe UI"/>
          <w:color w:val="252423"/>
        </w:rPr>
        <w:t>Wales in public bodie</w:t>
      </w:r>
      <w:r w:rsidRPr="004C462E">
        <w:rPr>
          <w:rFonts w:ascii="Verdana" w:hAnsi="Verdana" w:cs="Segoe UI"/>
          <w:color w:val="252423"/>
        </w:rPr>
        <w:t xml:space="preserve">s. </w:t>
      </w:r>
      <w:r w:rsidR="00FA17DF" w:rsidRPr="004C462E">
        <w:rPr>
          <w:rFonts w:ascii="Verdana" w:hAnsi="Verdana" w:cs="Segoe UI"/>
          <w:color w:val="252423"/>
        </w:rPr>
        <w:t>It was noted that they are awaiting a response from the valuers, however, t</w:t>
      </w:r>
      <w:r w:rsidR="00A63DAA" w:rsidRPr="004C462E">
        <w:rPr>
          <w:rFonts w:ascii="Verdana" w:hAnsi="Verdana" w:cs="Segoe UI"/>
          <w:color w:val="252423"/>
        </w:rPr>
        <w:t xml:space="preserve">here does seem to be a difference of approach within what the valuers have taken with </w:t>
      </w:r>
      <w:r w:rsidR="00FA17DF" w:rsidRPr="004C462E">
        <w:rPr>
          <w:rFonts w:ascii="Verdana" w:hAnsi="Verdana" w:cs="Segoe UI"/>
          <w:color w:val="252423"/>
        </w:rPr>
        <w:t>the force</w:t>
      </w:r>
      <w:r w:rsidR="00A63DAA" w:rsidRPr="004C462E">
        <w:rPr>
          <w:rFonts w:ascii="Verdana" w:hAnsi="Verdana" w:cs="Segoe UI"/>
          <w:color w:val="252423"/>
        </w:rPr>
        <w:t xml:space="preserve"> and the principles that they have applied</w:t>
      </w:r>
      <w:r w:rsidR="00FA17DF" w:rsidRPr="004C462E">
        <w:rPr>
          <w:rFonts w:ascii="Verdana" w:hAnsi="Verdana" w:cs="Segoe UI"/>
          <w:color w:val="252423"/>
        </w:rPr>
        <w:t xml:space="preserve"> in comparison to what has been applied elsewhere. </w:t>
      </w:r>
    </w:p>
    <w:p w14:paraId="5D2382FE" w14:textId="6BD91C7D" w:rsidR="00A63DAA" w:rsidRDefault="005E3B8A" w:rsidP="00A63DAA">
      <w:r>
        <w:br/>
      </w:r>
    </w:p>
    <w:p w14:paraId="628D5D0C" w14:textId="77777777" w:rsidR="00FA17DF" w:rsidRPr="004C462E" w:rsidRDefault="00FA17DF" w:rsidP="00FA17DF">
      <w:pPr>
        <w:pStyle w:val="ListParagraph"/>
        <w:numPr>
          <w:ilvl w:val="0"/>
          <w:numId w:val="29"/>
        </w:numPr>
        <w:rPr>
          <w:b/>
          <w:bCs/>
          <w:sz w:val="28"/>
          <w:szCs w:val="28"/>
        </w:rPr>
      </w:pPr>
      <w:r w:rsidRPr="004C462E">
        <w:rPr>
          <w:rFonts w:ascii="Verdana" w:hAnsi="Verdana" w:cs="Arial"/>
          <w:b/>
          <w:bCs/>
          <w:sz w:val="24"/>
          <w:szCs w:val="24"/>
        </w:rPr>
        <w:t>Audit Wales – Update</w:t>
      </w:r>
    </w:p>
    <w:p w14:paraId="6A452659" w14:textId="3E81DB09" w:rsidR="00925531" w:rsidRPr="004C462E" w:rsidRDefault="00FA17DF" w:rsidP="004C462E">
      <w:pPr>
        <w:textAlignment w:val="top"/>
        <w:rPr>
          <w:rFonts w:ascii="Verdana" w:hAnsi="Verdana" w:cs="Segoe UI"/>
          <w:color w:val="252423"/>
        </w:rPr>
      </w:pPr>
      <w:r w:rsidRPr="004C462E">
        <w:rPr>
          <w:rFonts w:ascii="Verdana" w:hAnsi="Verdana" w:cs="Segoe UI"/>
          <w:color w:val="252423"/>
        </w:rPr>
        <w:t>LE reiterated that Audit Wales fully support</w:t>
      </w:r>
      <w:r w:rsidR="0024615B">
        <w:rPr>
          <w:rFonts w:ascii="Verdana" w:hAnsi="Verdana" w:cs="Segoe UI"/>
          <w:color w:val="252423"/>
        </w:rPr>
        <w:t>s</w:t>
      </w:r>
      <w:r w:rsidRPr="004C462E">
        <w:rPr>
          <w:rFonts w:ascii="Verdana" w:hAnsi="Verdana" w:cs="Segoe UI"/>
          <w:color w:val="252423"/>
        </w:rPr>
        <w:t xml:space="preserve"> the route that Dyfed-Powys is tak</w:t>
      </w:r>
      <w:r w:rsidR="0024615B">
        <w:rPr>
          <w:rFonts w:ascii="Verdana" w:hAnsi="Verdana" w:cs="Segoe UI"/>
          <w:color w:val="252423"/>
        </w:rPr>
        <w:t>ing</w:t>
      </w:r>
      <w:r w:rsidRPr="004C462E">
        <w:rPr>
          <w:rFonts w:ascii="Verdana" w:hAnsi="Verdana" w:cs="Segoe UI"/>
          <w:color w:val="252423"/>
        </w:rPr>
        <w:t xml:space="preserve"> in relation to the Statement of Accounts and will continue to work with officers towards a revised accounts timetable. It was noted that there are some areas around pension fund and remuneration as additions that will be revisited when</w:t>
      </w:r>
      <w:r w:rsidR="00925531" w:rsidRPr="004C462E">
        <w:rPr>
          <w:rFonts w:ascii="Verdana" w:hAnsi="Verdana" w:cs="Segoe UI"/>
          <w:color w:val="252423"/>
        </w:rPr>
        <w:t xml:space="preserve"> they</w:t>
      </w:r>
      <w:r w:rsidRPr="004C462E">
        <w:rPr>
          <w:rFonts w:ascii="Verdana" w:hAnsi="Verdana" w:cs="Segoe UI"/>
          <w:color w:val="252423"/>
        </w:rPr>
        <w:t xml:space="preserve"> have</w:t>
      </w:r>
      <w:r w:rsidR="00925531" w:rsidRPr="004C462E">
        <w:rPr>
          <w:rFonts w:ascii="Verdana" w:hAnsi="Verdana" w:cs="Segoe UI"/>
          <w:color w:val="252423"/>
        </w:rPr>
        <w:t xml:space="preserve"> </w:t>
      </w:r>
      <w:r w:rsidRPr="004C462E">
        <w:rPr>
          <w:rFonts w:ascii="Verdana" w:hAnsi="Verdana" w:cs="Segoe UI"/>
          <w:color w:val="252423"/>
        </w:rPr>
        <w:t>revised account</w:t>
      </w:r>
      <w:r w:rsidR="004C462E">
        <w:rPr>
          <w:rFonts w:ascii="Verdana" w:hAnsi="Verdana" w:cs="Segoe UI"/>
          <w:color w:val="252423"/>
        </w:rPr>
        <w:t>s</w:t>
      </w:r>
      <w:r w:rsidRPr="004C462E">
        <w:rPr>
          <w:rFonts w:ascii="Verdana" w:hAnsi="Verdana" w:cs="Segoe UI"/>
          <w:color w:val="252423"/>
        </w:rPr>
        <w:t xml:space="preserve">. </w:t>
      </w:r>
      <w:r w:rsidR="00925531" w:rsidRPr="004C462E">
        <w:rPr>
          <w:rFonts w:ascii="Verdana" w:hAnsi="Verdana" w:cs="Segoe UI"/>
          <w:color w:val="252423"/>
        </w:rPr>
        <w:t xml:space="preserve">A discussion took place around quality </w:t>
      </w:r>
      <w:r w:rsidR="004C462E" w:rsidRPr="004C462E">
        <w:rPr>
          <w:rFonts w:ascii="Verdana" w:hAnsi="Verdana" w:cs="Segoe UI"/>
          <w:color w:val="252423"/>
        </w:rPr>
        <w:t>assurance,</w:t>
      </w:r>
      <w:r w:rsidR="00925531" w:rsidRPr="004C462E">
        <w:rPr>
          <w:rFonts w:ascii="Verdana" w:hAnsi="Verdana" w:cs="Segoe UI"/>
          <w:color w:val="252423"/>
        </w:rPr>
        <w:t xml:space="preserve"> and it was noted that although significant improvements have been seen, there are still some quality issues that need addressing</w:t>
      </w:r>
      <w:r w:rsidR="0024615B">
        <w:rPr>
          <w:rFonts w:ascii="Verdana" w:hAnsi="Verdana" w:cs="Segoe UI"/>
          <w:color w:val="252423"/>
        </w:rPr>
        <w:t>.</w:t>
      </w:r>
      <w:r w:rsidR="00925531" w:rsidRPr="004C462E">
        <w:rPr>
          <w:rFonts w:ascii="Verdana" w:hAnsi="Verdana" w:cs="Segoe UI"/>
          <w:color w:val="252423"/>
        </w:rPr>
        <w:t xml:space="preserve"> Audit Wales will work with the </w:t>
      </w:r>
      <w:r w:rsidR="0024615B">
        <w:rPr>
          <w:rFonts w:ascii="Verdana" w:hAnsi="Verdana" w:cs="Segoe UI"/>
          <w:color w:val="252423"/>
        </w:rPr>
        <w:t>F</w:t>
      </w:r>
      <w:r w:rsidR="00925531" w:rsidRPr="004C462E">
        <w:rPr>
          <w:rFonts w:ascii="Verdana" w:hAnsi="Verdana" w:cs="Segoe UI"/>
          <w:color w:val="252423"/>
        </w:rPr>
        <w:t xml:space="preserve">orce to see if they can avoid these issues </w:t>
      </w:r>
      <w:proofErr w:type="gramStart"/>
      <w:r w:rsidR="00925531" w:rsidRPr="004C462E">
        <w:rPr>
          <w:rFonts w:ascii="Verdana" w:hAnsi="Verdana" w:cs="Segoe UI"/>
          <w:color w:val="252423"/>
        </w:rPr>
        <w:t>recurring again</w:t>
      </w:r>
      <w:proofErr w:type="gramEnd"/>
      <w:r w:rsidR="00925531" w:rsidRPr="004C462E">
        <w:rPr>
          <w:rFonts w:ascii="Verdana" w:hAnsi="Verdana" w:cs="Segoe UI"/>
          <w:color w:val="252423"/>
        </w:rPr>
        <w:t xml:space="preserve"> in the future. </w:t>
      </w:r>
    </w:p>
    <w:p w14:paraId="2FD2FB5A" w14:textId="77777777" w:rsidR="00925531" w:rsidRPr="004C462E" w:rsidRDefault="00925531" w:rsidP="004C462E">
      <w:pPr>
        <w:textAlignment w:val="top"/>
        <w:rPr>
          <w:rFonts w:ascii="Verdana" w:hAnsi="Verdana" w:cs="Segoe UI"/>
          <w:color w:val="252423"/>
        </w:rPr>
      </w:pPr>
    </w:p>
    <w:p w14:paraId="3A92B369" w14:textId="77777777" w:rsidR="00925531" w:rsidRPr="004C462E" w:rsidRDefault="00925531" w:rsidP="004C462E">
      <w:pPr>
        <w:textAlignment w:val="top"/>
        <w:rPr>
          <w:rFonts w:ascii="Verdana" w:hAnsi="Verdana" w:cs="Segoe UI"/>
          <w:color w:val="252423"/>
        </w:rPr>
      </w:pPr>
      <w:r w:rsidRPr="004C462E">
        <w:rPr>
          <w:rFonts w:ascii="Verdana" w:hAnsi="Verdana" w:cs="Segoe UI"/>
          <w:color w:val="252423"/>
        </w:rPr>
        <w:lastRenderedPageBreak/>
        <w:t xml:space="preserve">It was noted that the audit remains open and therefore whilst </w:t>
      </w:r>
      <w:proofErr w:type="gramStart"/>
      <w:r w:rsidRPr="004C462E">
        <w:rPr>
          <w:rFonts w:ascii="Verdana" w:hAnsi="Verdana" w:cs="Segoe UI"/>
          <w:color w:val="252423"/>
        </w:rPr>
        <w:t>the majority of</w:t>
      </w:r>
      <w:proofErr w:type="gramEnd"/>
      <w:r w:rsidRPr="004C462E">
        <w:rPr>
          <w:rFonts w:ascii="Verdana" w:hAnsi="Verdana" w:cs="Segoe UI"/>
          <w:color w:val="252423"/>
        </w:rPr>
        <w:t xml:space="preserve"> their work has been completed, should anything spike nationally that requires addressing, this could have an impact on cost. Audit Wales will run a time report to see where they are against the budget to ensure that Dyfed-Powys has an indication on how they are doing in terms of cost and an indication on how this may impact on the fee. </w:t>
      </w:r>
    </w:p>
    <w:p w14:paraId="3A8C11E1" w14:textId="60278A0E" w:rsidR="00925531" w:rsidRPr="004C462E" w:rsidRDefault="00FA17DF" w:rsidP="004C462E">
      <w:pPr>
        <w:textAlignment w:val="top"/>
        <w:rPr>
          <w:rFonts w:ascii="Verdana" w:hAnsi="Verdana" w:cs="Segoe UI"/>
          <w:color w:val="252423"/>
        </w:rPr>
      </w:pPr>
      <w:r w:rsidRPr="004C462E">
        <w:rPr>
          <w:rFonts w:ascii="Verdana" w:hAnsi="Verdana" w:cs="Segoe UI"/>
          <w:color w:val="252423"/>
        </w:rPr>
        <w:br/>
      </w:r>
      <w:r w:rsidR="00925531" w:rsidRPr="004C462E">
        <w:rPr>
          <w:rFonts w:ascii="Verdana" w:hAnsi="Verdana" w:cs="Segoe UI"/>
          <w:color w:val="252423"/>
        </w:rPr>
        <w:t xml:space="preserve">The Committee passed on their thanks to all the staff involved in the accounts and the impact that this has had on the staff was recognised. </w:t>
      </w:r>
    </w:p>
    <w:p w14:paraId="3463049A" w14:textId="77777777" w:rsidR="007560D1" w:rsidRPr="004C462E" w:rsidRDefault="007560D1" w:rsidP="004C462E">
      <w:pPr>
        <w:textAlignment w:val="top"/>
        <w:rPr>
          <w:rFonts w:ascii="Verdana" w:hAnsi="Verdana" w:cs="Segoe UI"/>
          <w:color w:val="252423"/>
        </w:rPr>
      </w:pPr>
    </w:p>
    <w:p w14:paraId="0116B31A" w14:textId="75CF48D6" w:rsidR="00FA17DF" w:rsidRPr="004C462E" w:rsidRDefault="007560D1" w:rsidP="004C462E">
      <w:pPr>
        <w:textAlignment w:val="top"/>
        <w:rPr>
          <w:rFonts w:ascii="Verdana" w:hAnsi="Verdana" w:cs="Segoe UI"/>
          <w:color w:val="252423"/>
        </w:rPr>
      </w:pPr>
      <w:r w:rsidRPr="004C462E">
        <w:rPr>
          <w:rFonts w:ascii="Verdana" w:hAnsi="Verdana" w:cs="Segoe UI"/>
          <w:color w:val="252423"/>
        </w:rPr>
        <w:t>IW queried, due to the delay of finalising the accounts for 2021/22, would this affect the timetable for the current year 2022/23</w:t>
      </w:r>
      <w:r w:rsidR="00FA17DF" w:rsidRPr="004C462E">
        <w:rPr>
          <w:rFonts w:ascii="Verdana" w:hAnsi="Verdana" w:cs="Segoe UI"/>
          <w:color w:val="252423"/>
        </w:rPr>
        <w:t xml:space="preserve"> and the final audit for next year</w:t>
      </w:r>
      <w:r w:rsidRPr="004C462E">
        <w:rPr>
          <w:rFonts w:ascii="Verdana" w:hAnsi="Verdana" w:cs="Segoe UI"/>
          <w:color w:val="252423"/>
        </w:rPr>
        <w:t xml:space="preserve">. The impact that this would have on the finance department would be significant. </w:t>
      </w:r>
    </w:p>
    <w:p w14:paraId="5EE19F52" w14:textId="2E14992D" w:rsidR="007560D1" w:rsidRPr="004C462E" w:rsidRDefault="007560D1" w:rsidP="004C462E">
      <w:pPr>
        <w:textAlignment w:val="top"/>
        <w:rPr>
          <w:rFonts w:ascii="Verdana" w:hAnsi="Verdana" w:cs="Segoe UI"/>
          <w:color w:val="252423"/>
        </w:rPr>
      </w:pPr>
      <w:r w:rsidRPr="004C462E">
        <w:rPr>
          <w:rFonts w:ascii="Verdana" w:hAnsi="Verdana" w:cs="Segoe UI"/>
          <w:color w:val="252423"/>
        </w:rPr>
        <w:t xml:space="preserve">Audit Wales confirmed that the plan at present would be for next year to be business as usual. </w:t>
      </w:r>
    </w:p>
    <w:p w14:paraId="0686C187" w14:textId="674517E8" w:rsidR="004674E5" w:rsidRPr="00980616" w:rsidRDefault="00FA17DF" w:rsidP="00980616">
      <w:r>
        <w:br/>
      </w:r>
      <w:r w:rsidR="00980616" w:rsidRPr="00980616">
        <w:rPr>
          <w:b/>
          <w:bCs/>
        </w:rPr>
        <w:t xml:space="preserve">12. </w:t>
      </w:r>
      <w:r w:rsidR="0062339D" w:rsidRPr="00980616">
        <w:rPr>
          <w:rFonts w:ascii="Verdana" w:hAnsi="Verdana" w:cstheme="minorHAnsi"/>
          <w:b/>
          <w:bCs/>
        </w:rPr>
        <w:t>F</w:t>
      </w:r>
      <w:r w:rsidR="0062339D" w:rsidRPr="00744B02">
        <w:rPr>
          <w:rFonts w:ascii="Verdana" w:hAnsi="Verdana" w:cstheme="minorHAnsi"/>
          <w:b/>
          <w:bCs/>
        </w:rPr>
        <w:t>orce significant Corporate Risks</w:t>
      </w:r>
    </w:p>
    <w:p w14:paraId="3201D6B6" w14:textId="0B96E48E" w:rsidR="00980616" w:rsidRDefault="00980616" w:rsidP="004674E5">
      <w:pPr>
        <w:spacing w:before="120"/>
        <w:contextualSpacing/>
        <w:rPr>
          <w:rFonts w:ascii="Verdana" w:hAnsi="Verdana" w:cstheme="minorHAnsi"/>
          <w:b/>
          <w:bCs/>
        </w:rPr>
      </w:pPr>
    </w:p>
    <w:p w14:paraId="3D53B2A2" w14:textId="40DB10BF" w:rsidR="00980616" w:rsidRDefault="009F7588" w:rsidP="004C462E">
      <w:pPr>
        <w:textAlignment w:val="top"/>
        <w:rPr>
          <w:rFonts w:ascii="Verdana" w:hAnsi="Verdana" w:cs="Segoe UI"/>
          <w:color w:val="252423"/>
        </w:rPr>
      </w:pPr>
      <w:r w:rsidRPr="004C462E">
        <w:rPr>
          <w:rFonts w:ascii="Verdana" w:hAnsi="Verdana" w:cs="Segoe UI"/>
          <w:color w:val="252423"/>
        </w:rPr>
        <w:t>Ch</w:t>
      </w:r>
      <w:r w:rsidR="0024615B">
        <w:rPr>
          <w:rFonts w:ascii="Verdana" w:hAnsi="Verdana" w:cs="Segoe UI"/>
          <w:color w:val="252423"/>
        </w:rPr>
        <w:t>/</w:t>
      </w:r>
      <w:r w:rsidRPr="004C462E">
        <w:rPr>
          <w:rFonts w:ascii="Verdana" w:hAnsi="Verdana" w:cs="Segoe UI"/>
          <w:color w:val="252423"/>
        </w:rPr>
        <w:t>Supt</w:t>
      </w:r>
      <w:r w:rsidR="0024615B">
        <w:rPr>
          <w:rFonts w:ascii="Verdana" w:hAnsi="Verdana" w:cs="Segoe UI"/>
          <w:color w:val="252423"/>
        </w:rPr>
        <w:t xml:space="preserve"> </w:t>
      </w:r>
      <w:r w:rsidRPr="004C462E">
        <w:rPr>
          <w:rFonts w:ascii="Verdana" w:hAnsi="Verdana" w:cs="Segoe UI"/>
          <w:color w:val="252423"/>
        </w:rPr>
        <w:t>DG</w:t>
      </w:r>
      <w:r w:rsidR="00980616" w:rsidRPr="004C462E">
        <w:rPr>
          <w:rFonts w:ascii="Verdana" w:hAnsi="Verdana" w:cs="Segoe UI"/>
          <w:color w:val="252423"/>
        </w:rPr>
        <w:t xml:space="preserve"> noted that the documents received</w:t>
      </w:r>
      <w:r w:rsidR="0024615B">
        <w:rPr>
          <w:rFonts w:ascii="Verdana" w:hAnsi="Verdana" w:cs="Segoe UI"/>
          <w:color w:val="252423"/>
        </w:rPr>
        <w:t xml:space="preserve"> by JAC</w:t>
      </w:r>
      <w:r w:rsidR="00980616" w:rsidRPr="004C462E">
        <w:rPr>
          <w:rFonts w:ascii="Verdana" w:hAnsi="Verdana" w:cs="Segoe UI"/>
          <w:color w:val="252423"/>
        </w:rPr>
        <w:t xml:space="preserve"> are work in progress and will be approved at the Corporate Governance Board. </w:t>
      </w:r>
      <w:r w:rsidR="002A3F75" w:rsidRPr="004C462E">
        <w:rPr>
          <w:rFonts w:ascii="Verdana" w:hAnsi="Verdana" w:cs="Segoe UI"/>
          <w:color w:val="252423"/>
        </w:rPr>
        <w:t xml:space="preserve">It was explained that the </w:t>
      </w:r>
      <w:r w:rsidR="00980616" w:rsidRPr="004C462E">
        <w:rPr>
          <w:rFonts w:ascii="Verdana" w:hAnsi="Verdana" w:cs="Segoe UI"/>
          <w:color w:val="252423"/>
        </w:rPr>
        <w:t>risk management sharing guide</w:t>
      </w:r>
      <w:r w:rsidR="002A3F75" w:rsidRPr="004C462E">
        <w:rPr>
          <w:rFonts w:ascii="Verdana" w:hAnsi="Verdana" w:cs="Segoe UI"/>
          <w:color w:val="252423"/>
        </w:rPr>
        <w:t xml:space="preserve"> has been put in place to</w:t>
      </w:r>
      <w:r w:rsidR="00980616" w:rsidRPr="004C462E">
        <w:rPr>
          <w:rFonts w:ascii="Verdana" w:hAnsi="Verdana" w:cs="Segoe UI"/>
          <w:color w:val="252423"/>
        </w:rPr>
        <w:t xml:space="preserve"> ensur</w:t>
      </w:r>
      <w:r w:rsidR="002A3F75" w:rsidRPr="004C462E">
        <w:rPr>
          <w:rFonts w:ascii="Verdana" w:hAnsi="Verdana" w:cs="Segoe UI"/>
          <w:color w:val="252423"/>
        </w:rPr>
        <w:t>e</w:t>
      </w:r>
      <w:r w:rsidR="00980616" w:rsidRPr="004C462E">
        <w:rPr>
          <w:rFonts w:ascii="Verdana" w:hAnsi="Verdana" w:cs="Segoe UI"/>
          <w:color w:val="252423"/>
        </w:rPr>
        <w:t xml:space="preserve"> an effective working relationship between the Office of the Police and Crime Commissioner and the Chief Constable</w:t>
      </w:r>
      <w:r w:rsidR="002A3F75" w:rsidRPr="004C462E">
        <w:rPr>
          <w:rFonts w:ascii="Verdana" w:hAnsi="Verdana" w:cs="Segoe UI"/>
          <w:color w:val="252423"/>
        </w:rPr>
        <w:t xml:space="preserve"> with regards to shared risks.  </w:t>
      </w:r>
    </w:p>
    <w:p w14:paraId="2F1E4E19" w14:textId="77777777" w:rsidR="0024615B" w:rsidRPr="004C462E" w:rsidRDefault="0024615B" w:rsidP="004C462E">
      <w:pPr>
        <w:textAlignment w:val="top"/>
        <w:rPr>
          <w:rFonts w:ascii="Verdana" w:hAnsi="Verdana" w:cs="Segoe UI"/>
          <w:color w:val="252423"/>
        </w:rPr>
      </w:pPr>
    </w:p>
    <w:p w14:paraId="58217FF8" w14:textId="7E6B6A0A" w:rsidR="00B41613" w:rsidRPr="004C462E" w:rsidRDefault="002A3F75" w:rsidP="004C462E">
      <w:pPr>
        <w:textAlignment w:val="top"/>
        <w:rPr>
          <w:rFonts w:ascii="Verdana" w:hAnsi="Verdana" w:cs="Segoe UI"/>
          <w:color w:val="252423"/>
        </w:rPr>
      </w:pPr>
      <w:r w:rsidRPr="004C462E">
        <w:rPr>
          <w:rFonts w:ascii="Verdana" w:hAnsi="Verdana" w:cs="Segoe UI"/>
          <w:color w:val="252423"/>
        </w:rPr>
        <w:t>A discussion took place in relation to the red risks including the Digit</w:t>
      </w:r>
      <w:r w:rsidR="00980616" w:rsidRPr="004C462E">
        <w:rPr>
          <w:rFonts w:ascii="Verdana" w:hAnsi="Verdana" w:cs="Segoe UI"/>
          <w:color w:val="252423"/>
        </w:rPr>
        <w:t xml:space="preserve">al and Cyber Crime Unit server running out of </w:t>
      </w:r>
      <w:r w:rsidRPr="004C462E">
        <w:rPr>
          <w:rFonts w:ascii="Verdana" w:hAnsi="Verdana" w:cs="Segoe UI"/>
          <w:color w:val="252423"/>
        </w:rPr>
        <w:t>s</w:t>
      </w:r>
      <w:r w:rsidR="00980616" w:rsidRPr="004C462E">
        <w:rPr>
          <w:rFonts w:ascii="Verdana" w:hAnsi="Verdana" w:cs="Segoe UI"/>
          <w:color w:val="252423"/>
        </w:rPr>
        <w:t xml:space="preserve">torage space and </w:t>
      </w:r>
      <w:r w:rsidRPr="004C462E">
        <w:rPr>
          <w:rFonts w:ascii="Verdana" w:hAnsi="Verdana" w:cs="Segoe UI"/>
          <w:color w:val="252423"/>
        </w:rPr>
        <w:t xml:space="preserve">the impact this could have on the </w:t>
      </w:r>
      <w:r w:rsidR="0024615B">
        <w:rPr>
          <w:rFonts w:ascii="Verdana" w:hAnsi="Verdana" w:cs="Segoe UI"/>
          <w:color w:val="252423"/>
        </w:rPr>
        <w:t>F</w:t>
      </w:r>
      <w:r w:rsidR="00980616" w:rsidRPr="004C462E">
        <w:rPr>
          <w:rFonts w:ascii="Verdana" w:hAnsi="Verdana" w:cs="Segoe UI"/>
          <w:color w:val="252423"/>
        </w:rPr>
        <w:t>orce</w:t>
      </w:r>
      <w:r w:rsidR="0024615B">
        <w:rPr>
          <w:rFonts w:ascii="Verdana" w:hAnsi="Verdana" w:cs="Segoe UI"/>
          <w:color w:val="252423"/>
        </w:rPr>
        <w:t>’</w:t>
      </w:r>
      <w:r w:rsidRPr="004C462E">
        <w:rPr>
          <w:rFonts w:ascii="Verdana" w:hAnsi="Verdana" w:cs="Segoe UI"/>
          <w:color w:val="252423"/>
        </w:rPr>
        <w:t>s</w:t>
      </w:r>
      <w:r w:rsidR="00980616" w:rsidRPr="004C462E">
        <w:rPr>
          <w:rFonts w:ascii="Verdana" w:hAnsi="Verdana" w:cs="Segoe UI"/>
          <w:color w:val="252423"/>
        </w:rPr>
        <w:t xml:space="preserve"> ability to comply with ISO standard requirements and </w:t>
      </w:r>
      <w:r w:rsidRPr="004C462E">
        <w:rPr>
          <w:rFonts w:ascii="Verdana" w:hAnsi="Verdana" w:cs="Segoe UI"/>
          <w:color w:val="252423"/>
        </w:rPr>
        <w:t xml:space="preserve">impact on the </w:t>
      </w:r>
      <w:r w:rsidR="00980616" w:rsidRPr="004C462E">
        <w:rPr>
          <w:rFonts w:ascii="Verdana" w:hAnsi="Verdana" w:cs="Segoe UI"/>
          <w:color w:val="252423"/>
        </w:rPr>
        <w:t>integrity of the evidence with a negative impact on prosecutions.</w:t>
      </w:r>
      <w:r w:rsidRPr="004C462E">
        <w:rPr>
          <w:rFonts w:ascii="Verdana" w:hAnsi="Verdana" w:cs="Segoe UI"/>
          <w:color w:val="252423"/>
        </w:rPr>
        <w:t xml:space="preserve"> The </w:t>
      </w:r>
      <w:r w:rsidR="0024615B">
        <w:rPr>
          <w:rFonts w:ascii="Verdana" w:hAnsi="Verdana" w:cs="Segoe UI"/>
          <w:color w:val="252423"/>
        </w:rPr>
        <w:t>F</w:t>
      </w:r>
      <w:r w:rsidRPr="004C462E">
        <w:rPr>
          <w:rFonts w:ascii="Verdana" w:hAnsi="Verdana" w:cs="Segoe UI"/>
          <w:color w:val="252423"/>
        </w:rPr>
        <w:t xml:space="preserve">orce is hoping to </w:t>
      </w:r>
      <w:r w:rsidR="00980616" w:rsidRPr="004C462E">
        <w:rPr>
          <w:rFonts w:ascii="Verdana" w:hAnsi="Verdana" w:cs="Segoe UI"/>
          <w:color w:val="252423"/>
        </w:rPr>
        <w:t>have a technical solution in place by October</w:t>
      </w:r>
      <w:r w:rsidR="0024615B">
        <w:rPr>
          <w:rFonts w:ascii="Verdana" w:hAnsi="Verdana" w:cs="Segoe UI"/>
          <w:color w:val="252423"/>
        </w:rPr>
        <w:t>.</w:t>
      </w:r>
      <w:r w:rsidRPr="004C462E">
        <w:rPr>
          <w:rFonts w:ascii="Verdana" w:hAnsi="Verdana" w:cs="Segoe UI"/>
          <w:color w:val="252423"/>
        </w:rPr>
        <w:t xml:space="preserve"> </w:t>
      </w:r>
      <w:r w:rsidR="0024615B">
        <w:rPr>
          <w:rFonts w:ascii="Verdana" w:hAnsi="Verdana" w:cs="Segoe UI"/>
          <w:color w:val="252423"/>
        </w:rPr>
        <w:t>I</w:t>
      </w:r>
      <w:r w:rsidRPr="004C462E">
        <w:rPr>
          <w:rFonts w:ascii="Verdana" w:hAnsi="Verdana" w:cs="Segoe UI"/>
          <w:color w:val="252423"/>
        </w:rPr>
        <w:t xml:space="preserve">n </w:t>
      </w:r>
      <w:proofErr w:type="gramStart"/>
      <w:r w:rsidRPr="004C462E">
        <w:rPr>
          <w:rFonts w:ascii="Verdana" w:hAnsi="Verdana" w:cs="Segoe UI"/>
          <w:color w:val="252423"/>
        </w:rPr>
        <w:t>addition</w:t>
      </w:r>
      <w:proofErr w:type="gramEnd"/>
      <w:r w:rsidRPr="004C462E">
        <w:rPr>
          <w:rFonts w:ascii="Verdana" w:hAnsi="Verdana" w:cs="Segoe UI"/>
          <w:color w:val="252423"/>
        </w:rPr>
        <w:t xml:space="preserve"> they</w:t>
      </w:r>
      <w:r w:rsidR="00980616" w:rsidRPr="004C462E">
        <w:rPr>
          <w:rFonts w:ascii="Verdana" w:hAnsi="Verdana" w:cs="Segoe UI"/>
          <w:color w:val="252423"/>
        </w:rPr>
        <w:t xml:space="preserve"> have a </w:t>
      </w:r>
      <w:r w:rsidR="004C462E" w:rsidRPr="004C462E">
        <w:rPr>
          <w:rFonts w:ascii="Verdana" w:hAnsi="Verdana" w:cs="Segoe UI"/>
          <w:color w:val="252423"/>
        </w:rPr>
        <w:t>short-term</w:t>
      </w:r>
      <w:r w:rsidR="00980616" w:rsidRPr="004C462E">
        <w:rPr>
          <w:rFonts w:ascii="Verdana" w:hAnsi="Verdana" w:cs="Segoe UI"/>
          <w:color w:val="252423"/>
        </w:rPr>
        <w:t xml:space="preserve"> storage solution in place which will allow for a longer, more sustainable solution to be worked through.</w:t>
      </w:r>
    </w:p>
    <w:p w14:paraId="166A75AC" w14:textId="77777777" w:rsidR="00B41613" w:rsidRPr="004C462E" w:rsidRDefault="00B41613" w:rsidP="004C462E">
      <w:pPr>
        <w:textAlignment w:val="top"/>
        <w:rPr>
          <w:rFonts w:ascii="Verdana" w:hAnsi="Verdana" w:cs="Segoe UI"/>
          <w:color w:val="252423"/>
        </w:rPr>
      </w:pPr>
    </w:p>
    <w:p w14:paraId="5482C445" w14:textId="79D01098" w:rsidR="00B41613" w:rsidRPr="004C462E" w:rsidRDefault="00B41613" w:rsidP="004C462E">
      <w:pPr>
        <w:textAlignment w:val="top"/>
        <w:rPr>
          <w:rFonts w:ascii="Verdana" w:hAnsi="Verdana" w:cs="Segoe UI"/>
          <w:color w:val="252423"/>
        </w:rPr>
      </w:pPr>
      <w:r w:rsidRPr="004C462E">
        <w:rPr>
          <w:rFonts w:ascii="Verdana" w:hAnsi="Verdana" w:cs="Segoe UI"/>
          <w:color w:val="252423"/>
        </w:rPr>
        <w:t xml:space="preserve">An update was </w:t>
      </w:r>
      <w:r w:rsidR="00EF1CEF">
        <w:rPr>
          <w:rFonts w:ascii="Verdana" w:hAnsi="Verdana" w:cs="Segoe UI"/>
          <w:color w:val="252423"/>
        </w:rPr>
        <w:t>provided</w:t>
      </w:r>
      <w:r w:rsidRPr="004C462E">
        <w:rPr>
          <w:rFonts w:ascii="Verdana" w:hAnsi="Verdana" w:cs="Segoe UI"/>
          <w:color w:val="252423"/>
        </w:rPr>
        <w:t xml:space="preserve"> in relation the </w:t>
      </w:r>
      <w:r w:rsidR="00980616" w:rsidRPr="004C462E">
        <w:rPr>
          <w:rFonts w:ascii="Verdana" w:hAnsi="Verdana" w:cs="Segoe UI"/>
          <w:color w:val="252423"/>
        </w:rPr>
        <w:t xml:space="preserve">Force Communication Centre fall back site. </w:t>
      </w:r>
      <w:r w:rsidRPr="004C462E">
        <w:rPr>
          <w:rFonts w:ascii="Verdana" w:hAnsi="Verdana" w:cs="Segoe UI"/>
          <w:color w:val="252423"/>
        </w:rPr>
        <w:t xml:space="preserve">Discussions are taking place with Capita in terms of fees to extend their support to March 2023. </w:t>
      </w:r>
    </w:p>
    <w:p w14:paraId="0724328D" w14:textId="77777777" w:rsidR="00B41613" w:rsidRPr="004C462E" w:rsidRDefault="00B41613" w:rsidP="004C462E">
      <w:pPr>
        <w:textAlignment w:val="top"/>
        <w:rPr>
          <w:rFonts w:ascii="Verdana" w:hAnsi="Verdana" w:cs="Segoe UI"/>
          <w:color w:val="252423"/>
        </w:rPr>
      </w:pPr>
    </w:p>
    <w:p w14:paraId="130D507B" w14:textId="6414395F" w:rsidR="00B41613" w:rsidRPr="004C462E" w:rsidRDefault="00B41613" w:rsidP="004C462E">
      <w:pPr>
        <w:textAlignment w:val="top"/>
        <w:rPr>
          <w:rFonts w:ascii="Verdana" w:hAnsi="Verdana" w:cs="Segoe UI"/>
          <w:color w:val="252423"/>
        </w:rPr>
      </w:pPr>
      <w:r w:rsidRPr="004C462E">
        <w:rPr>
          <w:rFonts w:ascii="Verdana" w:hAnsi="Verdana" w:cs="Segoe UI"/>
          <w:color w:val="252423"/>
        </w:rPr>
        <w:t xml:space="preserve">An update was also given in terms of </w:t>
      </w:r>
      <w:r w:rsidR="002F5418">
        <w:rPr>
          <w:rFonts w:ascii="Verdana" w:hAnsi="Verdana" w:cs="Segoe UI"/>
          <w:color w:val="252423"/>
        </w:rPr>
        <w:t>CCTV</w:t>
      </w:r>
      <w:r w:rsidR="00980616" w:rsidRPr="004C462E">
        <w:rPr>
          <w:rFonts w:ascii="Verdana" w:hAnsi="Verdana" w:cs="Segoe UI"/>
          <w:color w:val="252423"/>
        </w:rPr>
        <w:t xml:space="preserve"> in custody suites. </w:t>
      </w:r>
      <w:r w:rsidRPr="004C462E">
        <w:rPr>
          <w:rFonts w:ascii="Verdana" w:hAnsi="Verdana" w:cs="Segoe UI"/>
          <w:color w:val="252423"/>
        </w:rPr>
        <w:t xml:space="preserve">Work is in progress to prioritise the CCTV upgrade within the suites that are currently experiencing the most issues first. </w:t>
      </w:r>
    </w:p>
    <w:p w14:paraId="3EA5987A" w14:textId="71D7653F" w:rsidR="009F7588" w:rsidRPr="004C462E" w:rsidRDefault="009F7588" w:rsidP="004C462E">
      <w:pPr>
        <w:textAlignment w:val="top"/>
        <w:rPr>
          <w:rFonts w:ascii="Verdana" w:hAnsi="Verdana" w:cs="Segoe UI"/>
          <w:color w:val="252423"/>
        </w:rPr>
      </w:pPr>
    </w:p>
    <w:p w14:paraId="6F54156C" w14:textId="76E9D2FE" w:rsidR="009F7588" w:rsidRDefault="009F7588" w:rsidP="004C462E">
      <w:pPr>
        <w:textAlignment w:val="top"/>
        <w:rPr>
          <w:rFonts w:ascii="Verdana" w:hAnsi="Verdana" w:cs="Segoe UI"/>
          <w:b/>
          <w:bCs/>
          <w:color w:val="252423"/>
        </w:rPr>
      </w:pPr>
      <w:r w:rsidRPr="004C462E">
        <w:rPr>
          <w:rFonts w:ascii="Verdana" w:hAnsi="Verdana" w:cs="Segoe UI"/>
          <w:b/>
          <w:bCs/>
          <w:color w:val="252423"/>
        </w:rPr>
        <w:t>A0</w:t>
      </w:r>
      <w:r w:rsidR="006106F3">
        <w:rPr>
          <w:rFonts w:ascii="Verdana" w:hAnsi="Verdana" w:cs="Segoe UI"/>
          <w:b/>
          <w:bCs/>
          <w:color w:val="252423"/>
        </w:rPr>
        <w:t>9</w:t>
      </w:r>
      <w:r w:rsidRPr="004C462E">
        <w:rPr>
          <w:rFonts w:ascii="Verdana" w:hAnsi="Verdana" w:cs="Segoe UI"/>
          <w:b/>
          <w:bCs/>
          <w:color w:val="252423"/>
        </w:rPr>
        <w:t xml:space="preserve"> 2022/23: </w:t>
      </w:r>
      <w:proofErr w:type="spellStart"/>
      <w:r w:rsidRPr="004C462E">
        <w:rPr>
          <w:rFonts w:ascii="Verdana" w:hAnsi="Verdana" w:cs="Segoe UI"/>
          <w:b/>
          <w:bCs/>
          <w:color w:val="252423"/>
        </w:rPr>
        <w:t>DoF</w:t>
      </w:r>
      <w:proofErr w:type="spellEnd"/>
      <w:r w:rsidRPr="004C462E">
        <w:rPr>
          <w:rFonts w:ascii="Verdana" w:hAnsi="Verdana" w:cs="Segoe UI"/>
          <w:b/>
          <w:bCs/>
          <w:color w:val="252423"/>
        </w:rPr>
        <w:t xml:space="preserve"> will seek an update from the Inspector of Custody in relation to the mitigations in place in relation to the CCTV risk within custody.</w:t>
      </w:r>
    </w:p>
    <w:p w14:paraId="61529A90" w14:textId="77777777" w:rsidR="002F5418" w:rsidRPr="004C462E" w:rsidRDefault="002F5418" w:rsidP="004C462E">
      <w:pPr>
        <w:textAlignment w:val="top"/>
        <w:rPr>
          <w:rFonts w:ascii="Verdana" w:hAnsi="Verdana" w:cs="Segoe UI"/>
          <w:b/>
          <w:bCs/>
          <w:color w:val="252423"/>
        </w:rPr>
      </w:pPr>
    </w:p>
    <w:p w14:paraId="64636617" w14:textId="4EB04A95" w:rsidR="009F7588" w:rsidRPr="004C462E" w:rsidRDefault="00E91456" w:rsidP="004C462E">
      <w:pPr>
        <w:textAlignment w:val="top"/>
        <w:rPr>
          <w:rFonts w:ascii="Verdana" w:hAnsi="Verdana" w:cs="Segoe UI"/>
          <w:color w:val="252423"/>
        </w:rPr>
      </w:pPr>
      <w:r w:rsidRPr="004C462E">
        <w:rPr>
          <w:rFonts w:ascii="Verdana" w:hAnsi="Verdana" w:cs="Segoe UI"/>
          <w:color w:val="252423"/>
        </w:rPr>
        <w:lastRenderedPageBreak/>
        <w:t xml:space="preserve">A discussion </w:t>
      </w:r>
      <w:r w:rsidR="009D36CB">
        <w:rPr>
          <w:rFonts w:ascii="Verdana" w:hAnsi="Verdana" w:cs="Segoe UI"/>
          <w:color w:val="252423"/>
        </w:rPr>
        <w:t xml:space="preserve">ensued in relation to the risk relating to cars which was a national matter that was being progressed. </w:t>
      </w:r>
    </w:p>
    <w:p w14:paraId="1C8E1D97" w14:textId="77777777" w:rsidR="009F7588" w:rsidRPr="004C462E" w:rsidRDefault="009F7588" w:rsidP="004C462E">
      <w:pPr>
        <w:textAlignment w:val="top"/>
        <w:rPr>
          <w:rFonts w:ascii="Verdana" w:hAnsi="Verdana" w:cs="Segoe UI"/>
          <w:color w:val="252423"/>
        </w:rPr>
      </w:pPr>
    </w:p>
    <w:p w14:paraId="7582E2E6" w14:textId="50BF672E" w:rsidR="00E91456" w:rsidRPr="004C462E" w:rsidRDefault="009F7588" w:rsidP="004C462E">
      <w:pPr>
        <w:textAlignment w:val="top"/>
        <w:rPr>
          <w:rFonts w:ascii="Verdana" w:hAnsi="Verdana" w:cs="Segoe UI"/>
          <w:color w:val="252423"/>
        </w:rPr>
      </w:pPr>
      <w:r w:rsidRPr="004C462E">
        <w:rPr>
          <w:rFonts w:ascii="Verdana" w:hAnsi="Verdana" w:cs="Segoe UI"/>
          <w:color w:val="252423"/>
        </w:rPr>
        <w:t xml:space="preserve">CFO noted the need to consider </w:t>
      </w:r>
      <w:r w:rsidR="00980616" w:rsidRPr="004C462E">
        <w:rPr>
          <w:rFonts w:ascii="Verdana" w:hAnsi="Verdana" w:cs="Segoe UI"/>
          <w:color w:val="252423"/>
        </w:rPr>
        <w:t>a risk around some of the inflationary increases and cost of living challenges and</w:t>
      </w:r>
      <w:r w:rsidR="004C462E">
        <w:rPr>
          <w:rFonts w:ascii="Verdana" w:hAnsi="Verdana" w:cs="Segoe UI"/>
          <w:color w:val="252423"/>
        </w:rPr>
        <w:t xml:space="preserve"> </w:t>
      </w:r>
      <w:r w:rsidRPr="004C462E">
        <w:rPr>
          <w:rFonts w:ascii="Verdana" w:hAnsi="Verdana" w:cs="Segoe UI"/>
          <w:color w:val="252423"/>
        </w:rPr>
        <w:t xml:space="preserve">stated that this will be considered as soon as possible. </w:t>
      </w:r>
      <w:r w:rsidR="00980616" w:rsidRPr="004C462E">
        <w:rPr>
          <w:rFonts w:ascii="Verdana" w:hAnsi="Verdana" w:cs="Segoe UI"/>
          <w:color w:val="252423"/>
        </w:rPr>
        <w:t xml:space="preserve"> </w:t>
      </w:r>
      <w:r w:rsidRPr="004C462E">
        <w:rPr>
          <w:rFonts w:ascii="Verdana" w:hAnsi="Verdana" w:cs="Segoe UI"/>
          <w:color w:val="252423"/>
        </w:rPr>
        <w:t xml:space="preserve">A discussion took place on the need to be careful on how this risk is framed due to its uncertainty. </w:t>
      </w:r>
      <w:r w:rsidR="00E91456" w:rsidRPr="004C462E">
        <w:rPr>
          <w:rFonts w:ascii="Verdana" w:hAnsi="Verdana" w:cs="Segoe UI"/>
          <w:color w:val="252423"/>
        </w:rPr>
        <w:t xml:space="preserve">The risk would focus on the impact </w:t>
      </w:r>
      <w:r w:rsidR="00980616" w:rsidRPr="004C462E">
        <w:rPr>
          <w:rFonts w:ascii="Verdana" w:hAnsi="Verdana" w:cs="Segoe UI"/>
          <w:color w:val="252423"/>
        </w:rPr>
        <w:t>of policing services</w:t>
      </w:r>
      <w:r w:rsidR="00E91456" w:rsidRPr="004C462E">
        <w:rPr>
          <w:rFonts w:ascii="Verdana" w:hAnsi="Verdana" w:cs="Segoe UI"/>
          <w:color w:val="252423"/>
        </w:rPr>
        <w:t xml:space="preserve"> o</w:t>
      </w:r>
      <w:r w:rsidR="00980616" w:rsidRPr="004C462E">
        <w:rPr>
          <w:rFonts w:ascii="Verdana" w:hAnsi="Verdana" w:cs="Segoe UI"/>
          <w:color w:val="252423"/>
        </w:rPr>
        <w:t>ver th</w:t>
      </w:r>
      <w:r w:rsidR="00E91456" w:rsidRPr="004C462E">
        <w:rPr>
          <w:rFonts w:ascii="Verdana" w:hAnsi="Verdana" w:cs="Segoe UI"/>
          <w:color w:val="252423"/>
        </w:rPr>
        <w:t>e</w:t>
      </w:r>
      <w:r w:rsidR="00980616" w:rsidRPr="004C462E">
        <w:rPr>
          <w:rFonts w:ascii="Verdana" w:hAnsi="Verdana" w:cs="Segoe UI"/>
          <w:color w:val="252423"/>
        </w:rPr>
        <w:t xml:space="preserve"> </w:t>
      </w:r>
      <w:proofErr w:type="gramStart"/>
      <w:r w:rsidR="00980616" w:rsidRPr="004C462E">
        <w:rPr>
          <w:rFonts w:ascii="Verdana" w:hAnsi="Verdana" w:cs="Segoe UI"/>
          <w:color w:val="252423"/>
        </w:rPr>
        <w:t>short, medium and long term</w:t>
      </w:r>
      <w:proofErr w:type="gramEnd"/>
      <w:r w:rsidR="00E91456" w:rsidRPr="004C462E">
        <w:rPr>
          <w:rFonts w:ascii="Verdana" w:hAnsi="Verdana" w:cs="Segoe UI"/>
          <w:color w:val="252423"/>
        </w:rPr>
        <w:t xml:space="preserve"> financial plan.</w:t>
      </w:r>
    </w:p>
    <w:p w14:paraId="0806245E" w14:textId="77777777" w:rsidR="00E91456" w:rsidRPr="004C462E" w:rsidRDefault="00E91456" w:rsidP="004C462E">
      <w:pPr>
        <w:textAlignment w:val="top"/>
        <w:rPr>
          <w:rFonts w:ascii="Verdana" w:hAnsi="Verdana" w:cs="Segoe UI"/>
          <w:color w:val="252423"/>
        </w:rPr>
      </w:pPr>
    </w:p>
    <w:p w14:paraId="56F82817" w14:textId="026CF7C3" w:rsidR="00E91456" w:rsidRPr="004C462E" w:rsidRDefault="00E91456" w:rsidP="004C462E">
      <w:pPr>
        <w:textAlignment w:val="top"/>
        <w:rPr>
          <w:rFonts w:ascii="Verdana" w:hAnsi="Verdana" w:cs="Segoe UI"/>
          <w:color w:val="252423"/>
        </w:rPr>
      </w:pPr>
      <w:r w:rsidRPr="004C462E">
        <w:rPr>
          <w:rFonts w:ascii="Verdana" w:hAnsi="Verdana" w:cs="Segoe UI"/>
          <w:color w:val="252423"/>
        </w:rPr>
        <w:t xml:space="preserve">KC asked if Health and Safety could be considered on the risk register moving forward. It was agreed that this should be given consideration. </w:t>
      </w:r>
    </w:p>
    <w:p w14:paraId="36CAC64C" w14:textId="6A2F09A0" w:rsidR="00980616" w:rsidRPr="004C462E" w:rsidRDefault="00980616" w:rsidP="004C462E">
      <w:pPr>
        <w:textAlignment w:val="top"/>
        <w:rPr>
          <w:rFonts w:ascii="Verdana" w:hAnsi="Verdana" w:cs="Segoe UI"/>
          <w:color w:val="252423"/>
        </w:rPr>
      </w:pPr>
    </w:p>
    <w:p w14:paraId="218C7E1F" w14:textId="3008C875" w:rsidR="00207792" w:rsidRPr="004C462E" w:rsidRDefault="00207792" w:rsidP="00E91456">
      <w:pPr>
        <w:pStyle w:val="ListParagraph"/>
        <w:numPr>
          <w:ilvl w:val="0"/>
          <w:numId w:val="30"/>
        </w:numPr>
        <w:rPr>
          <w:rFonts w:ascii="Verdana" w:hAnsi="Verdana" w:cstheme="minorHAnsi"/>
          <w:b/>
          <w:bCs/>
          <w:sz w:val="24"/>
          <w:szCs w:val="24"/>
        </w:rPr>
      </w:pPr>
      <w:r w:rsidRPr="004C462E">
        <w:rPr>
          <w:rFonts w:ascii="Verdana" w:hAnsi="Verdana" w:cstheme="minorHAnsi"/>
          <w:b/>
          <w:bCs/>
          <w:sz w:val="24"/>
          <w:szCs w:val="24"/>
        </w:rPr>
        <w:t xml:space="preserve"> OPCC significant Corporate Risks</w:t>
      </w:r>
    </w:p>
    <w:p w14:paraId="1C6F42C6" w14:textId="5C2A0447" w:rsidR="00037514" w:rsidRPr="004C462E" w:rsidRDefault="009D36CB" w:rsidP="004C462E">
      <w:pPr>
        <w:textAlignment w:val="top"/>
        <w:rPr>
          <w:rFonts w:ascii="Verdana" w:hAnsi="Verdana" w:cs="Segoe UI"/>
          <w:color w:val="252423"/>
        </w:rPr>
      </w:pPr>
      <w:r w:rsidRPr="004C462E">
        <w:rPr>
          <w:rFonts w:ascii="Verdana" w:hAnsi="Verdana" w:cs="Segoe UI"/>
          <w:color w:val="252423"/>
        </w:rPr>
        <w:t>C</w:t>
      </w:r>
      <w:r>
        <w:rPr>
          <w:rFonts w:ascii="Verdana" w:hAnsi="Verdana" w:cs="Segoe UI"/>
          <w:color w:val="252423"/>
        </w:rPr>
        <w:t>EO</w:t>
      </w:r>
      <w:r w:rsidRPr="004C462E">
        <w:rPr>
          <w:rFonts w:ascii="Verdana" w:hAnsi="Verdana" w:cs="Segoe UI"/>
          <w:color w:val="252423"/>
        </w:rPr>
        <w:t xml:space="preserve"> </w:t>
      </w:r>
      <w:r w:rsidR="00E91456" w:rsidRPr="004C462E">
        <w:rPr>
          <w:rFonts w:ascii="Verdana" w:hAnsi="Verdana" w:cs="Segoe UI"/>
          <w:color w:val="252423"/>
        </w:rPr>
        <w:t xml:space="preserve">gave an overview of the OPCC risk report noting that there are five risks detailed within the report, four of which are regional or indeed national matters, which have all been previously presented to </w:t>
      </w:r>
      <w:r w:rsidR="00037514" w:rsidRPr="004C462E">
        <w:rPr>
          <w:rFonts w:ascii="Verdana" w:hAnsi="Verdana" w:cs="Segoe UI"/>
          <w:color w:val="252423"/>
        </w:rPr>
        <w:t xml:space="preserve">the Committee. </w:t>
      </w:r>
    </w:p>
    <w:p w14:paraId="01F23F42" w14:textId="77777777" w:rsidR="0010029C" w:rsidRPr="004C462E" w:rsidRDefault="0010029C" w:rsidP="004C462E">
      <w:pPr>
        <w:textAlignment w:val="top"/>
        <w:rPr>
          <w:rFonts w:ascii="Verdana" w:hAnsi="Verdana" w:cs="Segoe UI"/>
          <w:color w:val="252423"/>
        </w:rPr>
      </w:pPr>
    </w:p>
    <w:p w14:paraId="4E6DD956" w14:textId="48442860" w:rsidR="0010029C" w:rsidRPr="004C462E" w:rsidRDefault="0010029C" w:rsidP="004C462E">
      <w:pPr>
        <w:textAlignment w:val="top"/>
        <w:rPr>
          <w:rFonts w:ascii="Verdana" w:hAnsi="Verdana" w:cs="Segoe UI"/>
          <w:color w:val="252423"/>
        </w:rPr>
      </w:pPr>
      <w:r w:rsidRPr="004C462E">
        <w:rPr>
          <w:rFonts w:ascii="Verdana" w:hAnsi="Verdana" w:cs="Segoe UI"/>
          <w:color w:val="252423"/>
        </w:rPr>
        <w:t xml:space="preserve">It was noted that they are maintaining close contact with the regional group in relation to the SARC project, however, there is no change since the last meeting. </w:t>
      </w:r>
    </w:p>
    <w:p w14:paraId="6B15A75D" w14:textId="38C292D2" w:rsidR="0010029C" w:rsidRPr="004C462E" w:rsidRDefault="0010029C" w:rsidP="004C462E">
      <w:pPr>
        <w:textAlignment w:val="top"/>
        <w:rPr>
          <w:rFonts w:ascii="Verdana" w:hAnsi="Verdana" w:cs="Segoe UI"/>
          <w:color w:val="252423"/>
        </w:rPr>
      </w:pPr>
    </w:p>
    <w:p w14:paraId="0F838A3B" w14:textId="5AC9647C" w:rsidR="00E91456" w:rsidRPr="004C462E" w:rsidRDefault="0010029C" w:rsidP="004C462E">
      <w:pPr>
        <w:textAlignment w:val="top"/>
        <w:rPr>
          <w:rFonts w:ascii="Verdana" w:hAnsi="Verdana" w:cs="Segoe UI"/>
          <w:color w:val="252423"/>
        </w:rPr>
      </w:pPr>
      <w:r w:rsidRPr="004C462E">
        <w:rPr>
          <w:rFonts w:ascii="Verdana" w:hAnsi="Verdana" w:cs="Segoe UI"/>
          <w:color w:val="252423"/>
        </w:rPr>
        <w:t xml:space="preserve">A discussion took place in relation to the risk relating to Commissioned services - </w:t>
      </w:r>
      <w:proofErr w:type="spellStart"/>
      <w:r w:rsidRPr="004C462E">
        <w:rPr>
          <w:rFonts w:ascii="Verdana" w:hAnsi="Verdana" w:cs="Segoe UI"/>
          <w:color w:val="252423"/>
        </w:rPr>
        <w:t>Goleudy</w:t>
      </w:r>
      <w:proofErr w:type="spellEnd"/>
      <w:r w:rsidRPr="004C462E">
        <w:rPr>
          <w:rFonts w:ascii="Verdana" w:hAnsi="Verdana" w:cs="Segoe UI"/>
          <w:color w:val="252423"/>
        </w:rPr>
        <w:t xml:space="preserve"> and </w:t>
      </w:r>
      <w:r w:rsidR="004C462E" w:rsidRPr="004C462E">
        <w:rPr>
          <w:rFonts w:ascii="Verdana" w:hAnsi="Verdana" w:cs="Segoe UI"/>
          <w:color w:val="252423"/>
        </w:rPr>
        <w:t>noncompliance</w:t>
      </w:r>
      <w:r w:rsidRPr="004C462E">
        <w:rPr>
          <w:rFonts w:ascii="Verdana" w:hAnsi="Verdana" w:cs="Segoe UI"/>
          <w:color w:val="252423"/>
        </w:rPr>
        <w:t xml:space="preserve"> with contracted timeliness for victim updates, initial victim </w:t>
      </w:r>
      <w:proofErr w:type="gramStart"/>
      <w:r w:rsidRPr="004C462E">
        <w:rPr>
          <w:rFonts w:ascii="Verdana" w:hAnsi="Verdana" w:cs="Segoe UI"/>
          <w:color w:val="252423"/>
        </w:rPr>
        <w:t>contact</w:t>
      </w:r>
      <w:proofErr w:type="gramEnd"/>
      <w:r w:rsidRPr="004C462E">
        <w:rPr>
          <w:rFonts w:ascii="Verdana" w:hAnsi="Verdana" w:cs="Segoe UI"/>
          <w:color w:val="252423"/>
        </w:rPr>
        <w:t xml:space="preserve"> and Victims’ Code of Practice (VCOP) compliance. </w:t>
      </w:r>
      <w:r w:rsidR="009D36CB" w:rsidRPr="004C462E">
        <w:rPr>
          <w:rFonts w:ascii="Verdana" w:hAnsi="Verdana" w:cs="Segoe UI"/>
          <w:color w:val="252423"/>
        </w:rPr>
        <w:t>C</w:t>
      </w:r>
      <w:r w:rsidR="009D36CB">
        <w:rPr>
          <w:rFonts w:ascii="Verdana" w:hAnsi="Verdana" w:cs="Segoe UI"/>
          <w:color w:val="252423"/>
        </w:rPr>
        <w:t>EO</w:t>
      </w:r>
      <w:r w:rsidR="009D36CB" w:rsidRPr="004C462E">
        <w:rPr>
          <w:rFonts w:ascii="Verdana" w:hAnsi="Verdana" w:cs="Segoe UI"/>
          <w:color w:val="252423"/>
        </w:rPr>
        <w:t xml:space="preserve"> </w:t>
      </w:r>
      <w:r w:rsidRPr="004C462E">
        <w:rPr>
          <w:rFonts w:ascii="Verdana" w:hAnsi="Verdana" w:cs="Segoe UI"/>
          <w:color w:val="252423"/>
        </w:rPr>
        <w:t xml:space="preserve">explained that </w:t>
      </w:r>
      <w:r w:rsidR="00E91456" w:rsidRPr="004C462E">
        <w:rPr>
          <w:rFonts w:ascii="Verdana" w:hAnsi="Verdana" w:cs="Segoe UI"/>
          <w:color w:val="252423"/>
        </w:rPr>
        <w:t xml:space="preserve">there is a meeting scheduled for early September to explore processes </w:t>
      </w:r>
      <w:r w:rsidRPr="004C462E">
        <w:rPr>
          <w:rFonts w:ascii="Verdana" w:hAnsi="Verdana" w:cs="Segoe UI"/>
          <w:color w:val="252423"/>
        </w:rPr>
        <w:t xml:space="preserve">and to consider </w:t>
      </w:r>
      <w:r w:rsidR="009D36CB">
        <w:rPr>
          <w:rFonts w:ascii="Verdana" w:hAnsi="Verdana" w:cs="Segoe UI"/>
          <w:color w:val="252423"/>
        </w:rPr>
        <w:t>how</w:t>
      </w:r>
      <w:r w:rsidR="009D36CB" w:rsidRPr="004C462E">
        <w:rPr>
          <w:rFonts w:ascii="Verdana" w:hAnsi="Verdana" w:cs="Segoe UI"/>
          <w:color w:val="252423"/>
        </w:rPr>
        <w:t xml:space="preserve"> </w:t>
      </w:r>
      <w:r w:rsidRPr="004C462E">
        <w:rPr>
          <w:rFonts w:ascii="Verdana" w:hAnsi="Verdana" w:cs="Segoe UI"/>
          <w:color w:val="252423"/>
        </w:rPr>
        <w:t>the OPCC can</w:t>
      </w:r>
      <w:r w:rsidR="00E91456" w:rsidRPr="004C462E">
        <w:rPr>
          <w:rFonts w:ascii="Verdana" w:hAnsi="Verdana" w:cs="Segoe UI"/>
          <w:color w:val="252423"/>
        </w:rPr>
        <w:t xml:space="preserve"> monitor </w:t>
      </w:r>
      <w:r w:rsidR="009D36CB">
        <w:rPr>
          <w:rFonts w:ascii="Verdana" w:hAnsi="Verdana" w:cs="Segoe UI"/>
          <w:color w:val="252423"/>
        </w:rPr>
        <w:t xml:space="preserve">VCOP </w:t>
      </w:r>
      <w:r w:rsidR="00E91456" w:rsidRPr="004C462E">
        <w:rPr>
          <w:rFonts w:ascii="Verdana" w:hAnsi="Verdana" w:cs="Segoe UI"/>
          <w:color w:val="252423"/>
        </w:rPr>
        <w:t>compliance moving forward</w:t>
      </w:r>
      <w:r w:rsidR="009D36CB">
        <w:rPr>
          <w:rFonts w:ascii="Verdana" w:hAnsi="Verdana" w:cs="Segoe UI"/>
          <w:color w:val="252423"/>
        </w:rPr>
        <w:t>.</w:t>
      </w:r>
      <w:r w:rsidR="00E91456" w:rsidRPr="004C462E">
        <w:rPr>
          <w:rFonts w:ascii="Verdana" w:hAnsi="Verdana" w:cs="Segoe UI"/>
          <w:color w:val="252423"/>
        </w:rPr>
        <w:t xml:space="preserve"> </w:t>
      </w:r>
    </w:p>
    <w:p w14:paraId="40DEBF0D" w14:textId="77777777" w:rsidR="001203DD" w:rsidRDefault="001203DD" w:rsidP="004C462E">
      <w:pPr>
        <w:textAlignment w:val="top"/>
        <w:rPr>
          <w:rFonts w:ascii="Verdana" w:hAnsi="Verdana" w:cs="Segoe UI"/>
          <w:color w:val="252423"/>
        </w:rPr>
      </w:pPr>
    </w:p>
    <w:p w14:paraId="4410184E" w14:textId="19BD04A7" w:rsidR="0010029C" w:rsidRDefault="0010029C" w:rsidP="004C462E">
      <w:pPr>
        <w:textAlignment w:val="top"/>
        <w:rPr>
          <w:rFonts w:ascii="Verdana" w:hAnsi="Verdana" w:cs="Segoe UI"/>
          <w:color w:val="252423"/>
        </w:rPr>
      </w:pPr>
      <w:r w:rsidRPr="004C462E">
        <w:rPr>
          <w:rFonts w:ascii="Verdana" w:hAnsi="Verdana" w:cs="Segoe UI"/>
          <w:color w:val="252423"/>
        </w:rPr>
        <w:t xml:space="preserve">It was also noted that the risk in relation to Estates has been transferred over to the Force risk register. </w:t>
      </w:r>
    </w:p>
    <w:p w14:paraId="5E17E7C8" w14:textId="77777777" w:rsidR="001203DD" w:rsidRPr="004C462E" w:rsidRDefault="001203DD" w:rsidP="004C462E">
      <w:pPr>
        <w:textAlignment w:val="top"/>
        <w:rPr>
          <w:rFonts w:ascii="Verdana" w:hAnsi="Verdana" w:cs="Segoe UI"/>
          <w:color w:val="252423"/>
        </w:rPr>
      </w:pPr>
    </w:p>
    <w:p w14:paraId="0A5D138A" w14:textId="26ED931A" w:rsidR="0010029C" w:rsidRPr="004C462E" w:rsidRDefault="0010029C" w:rsidP="004C462E">
      <w:pPr>
        <w:textAlignment w:val="top"/>
        <w:rPr>
          <w:rFonts w:ascii="Verdana" w:hAnsi="Verdana" w:cs="Segoe UI"/>
          <w:color w:val="252423"/>
        </w:rPr>
      </w:pPr>
      <w:r w:rsidRPr="004C462E">
        <w:rPr>
          <w:rFonts w:ascii="Verdana" w:hAnsi="Verdana" w:cs="Segoe UI"/>
          <w:color w:val="252423"/>
        </w:rPr>
        <w:t xml:space="preserve">ME queried the score of 16 for the </w:t>
      </w:r>
      <w:r w:rsidR="009B2450" w:rsidRPr="004C462E">
        <w:rPr>
          <w:rFonts w:ascii="Verdana" w:hAnsi="Verdana" w:cs="Segoe UI"/>
          <w:color w:val="252423"/>
        </w:rPr>
        <w:t>risk in relation to police funding</w:t>
      </w:r>
      <w:r w:rsidR="009D36CB">
        <w:rPr>
          <w:rFonts w:ascii="Verdana" w:hAnsi="Verdana" w:cs="Segoe UI"/>
          <w:color w:val="252423"/>
        </w:rPr>
        <w:t>. I</w:t>
      </w:r>
      <w:r w:rsidR="009B2450" w:rsidRPr="004C462E">
        <w:rPr>
          <w:rFonts w:ascii="Verdana" w:hAnsi="Verdana" w:cs="Segoe UI"/>
          <w:color w:val="252423"/>
        </w:rPr>
        <w:t xml:space="preserve">t was noted that the mitigation score was also 16 and graded as Amber in comparison to the last risk in relation to LQC’s which has a mitigation score of 16 and is graded as green. </w:t>
      </w:r>
      <w:r w:rsidR="009D36CB" w:rsidRPr="004C462E">
        <w:rPr>
          <w:rFonts w:ascii="Verdana" w:hAnsi="Verdana" w:cs="Segoe UI"/>
          <w:color w:val="252423"/>
        </w:rPr>
        <w:t>C</w:t>
      </w:r>
      <w:r w:rsidR="009D36CB">
        <w:rPr>
          <w:rFonts w:ascii="Verdana" w:hAnsi="Verdana" w:cs="Segoe UI"/>
          <w:color w:val="252423"/>
        </w:rPr>
        <w:t>EO</w:t>
      </w:r>
      <w:r w:rsidR="009D36CB" w:rsidRPr="004C462E">
        <w:rPr>
          <w:rFonts w:ascii="Verdana" w:hAnsi="Verdana" w:cs="Segoe UI"/>
          <w:color w:val="252423"/>
        </w:rPr>
        <w:t xml:space="preserve"> </w:t>
      </w:r>
      <w:r w:rsidR="009B2450" w:rsidRPr="004C462E">
        <w:rPr>
          <w:rFonts w:ascii="Verdana" w:hAnsi="Verdana" w:cs="Segoe UI"/>
          <w:color w:val="252423"/>
        </w:rPr>
        <w:t xml:space="preserve">stated that the office will check the scoring and update the Committee accordingly. </w:t>
      </w:r>
    </w:p>
    <w:p w14:paraId="78E2515A" w14:textId="77777777" w:rsidR="009B2450" w:rsidRPr="004C462E" w:rsidRDefault="009B2450" w:rsidP="004C462E">
      <w:pPr>
        <w:textAlignment w:val="top"/>
        <w:rPr>
          <w:rFonts w:ascii="Verdana" w:hAnsi="Verdana" w:cs="Segoe UI"/>
          <w:color w:val="252423"/>
        </w:rPr>
      </w:pPr>
    </w:p>
    <w:p w14:paraId="35737D83" w14:textId="2ED2FEFD" w:rsidR="00E91456" w:rsidRPr="001203DD" w:rsidRDefault="009B2450" w:rsidP="004C462E">
      <w:pPr>
        <w:textAlignment w:val="top"/>
        <w:rPr>
          <w:rFonts w:ascii="Verdana" w:hAnsi="Verdana" w:cs="Segoe UI"/>
          <w:b/>
          <w:bCs/>
          <w:color w:val="252423"/>
          <w:sz w:val="28"/>
          <w:szCs w:val="28"/>
        </w:rPr>
      </w:pPr>
      <w:r w:rsidRPr="001203DD">
        <w:rPr>
          <w:rFonts w:ascii="Verdana" w:hAnsi="Verdana" w:cs="Segoe UI"/>
          <w:b/>
          <w:bCs/>
          <w:color w:val="252423"/>
        </w:rPr>
        <w:t>A</w:t>
      </w:r>
      <w:r w:rsidR="006106F3">
        <w:rPr>
          <w:rFonts w:ascii="Verdana" w:hAnsi="Verdana" w:cs="Segoe UI"/>
          <w:b/>
          <w:bCs/>
          <w:color w:val="252423"/>
        </w:rPr>
        <w:t>10</w:t>
      </w:r>
      <w:r w:rsidRPr="001203DD">
        <w:rPr>
          <w:rFonts w:ascii="Verdana" w:hAnsi="Verdana" w:cs="Segoe UI"/>
          <w:b/>
          <w:bCs/>
          <w:color w:val="252423"/>
        </w:rPr>
        <w:t xml:space="preserve"> 2022/23: For the scoring within the OPCC risk register to be </w:t>
      </w:r>
      <w:r w:rsidR="009D36CB">
        <w:rPr>
          <w:rFonts w:ascii="Verdana" w:hAnsi="Verdana" w:cs="Segoe UI"/>
          <w:b/>
          <w:bCs/>
          <w:color w:val="252423"/>
        </w:rPr>
        <w:t>reviewed.</w:t>
      </w:r>
      <w:r w:rsidR="00E91456" w:rsidRPr="001203DD">
        <w:rPr>
          <w:rFonts w:ascii="Verdana" w:hAnsi="Verdana" w:cs="Segoe UI"/>
          <w:b/>
          <w:bCs/>
          <w:color w:val="252423"/>
        </w:rPr>
        <w:br/>
      </w:r>
    </w:p>
    <w:p w14:paraId="6E70C3EE" w14:textId="7A67B665" w:rsidR="00207792" w:rsidRPr="001203DD" w:rsidRDefault="00207792" w:rsidP="009B2450">
      <w:pPr>
        <w:pStyle w:val="ListParagraph"/>
        <w:numPr>
          <w:ilvl w:val="0"/>
          <w:numId w:val="30"/>
        </w:numPr>
        <w:rPr>
          <w:rFonts w:ascii="Verdana" w:hAnsi="Verdana" w:cstheme="minorHAnsi"/>
          <w:sz w:val="24"/>
          <w:szCs w:val="24"/>
        </w:rPr>
      </w:pPr>
      <w:r w:rsidRPr="001203DD">
        <w:rPr>
          <w:rFonts w:ascii="Verdana" w:hAnsi="Verdana" w:cstheme="minorHAnsi"/>
          <w:b/>
          <w:bCs/>
          <w:sz w:val="24"/>
          <w:szCs w:val="24"/>
        </w:rPr>
        <w:t>Fraud Update</w:t>
      </w:r>
    </w:p>
    <w:p w14:paraId="14FEBA4E" w14:textId="04B7F7EA" w:rsidR="009B2450" w:rsidRPr="001203DD" w:rsidRDefault="00207792" w:rsidP="001203DD">
      <w:pPr>
        <w:textAlignment w:val="top"/>
        <w:rPr>
          <w:rFonts w:ascii="Verdana" w:hAnsi="Verdana" w:cs="Segoe UI"/>
          <w:color w:val="252423"/>
        </w:rPr>
      </w:pPr>
      <w:r w:rsidRPr="001203DD">
        <w:rPr>
          <w:rFonts w:ascii="Verdana" w:hAnsi="Verdana" w:cs="Segoe UI"/>
          <w:color w:val="252423"/>
        </w:rPr>
        <w:t xml:space="preserve">ME </w:t>
      </w:r>
      <w:r w:rsidR="008A48B0" w:rsidRPr="001203DD">
        <w:rPr>
          <w:rFonts w:ascii="Verdana" w:hAnsi="Verdana" w:cs="Segoe UI"/>
          <w:color w:val="252423"/>
        </w:rPr>
        <w:t xml:space="preserve">noted that any </w:t>
      </w:r>
      <w:r w:rsidR="009B2450" w:rsidRPr="001203DD">
        <w:rPr>
          <w:rFonts w:ascii="Verdana" w:hAnsi="Verdana" w:cs="Segoe UI"/>
          <w:color w:val="252423"/>
        </w:rPr>
        <w:t>ongoing monitoring would be good</w:t>
      </w:r>
      <w:r w:rsidR="008A48B0" w:rsidRPr="001203DD">
        <w:rPr>
          <w:rFonts w:ascii="Verdana" w:hAnsi="Verdana" w:cs="Segoe UI"/>
          <w:color w:val="252423"/>
        </w:rPr>
        <w:t xml:space="preserve"> in relation to Fraud</w:t>
      </w:r>
      <w:r w:rsidR="009B2450" w:rsidRPr="001203DD">
        <w:rPr>
          <w:rFonts w:ascii="Verdana" w:hAnsi="Verdana" w:cs="Segoe UI"/>
          <w:color w:val="252423"/>
        </w:rPr>
        <w:t>.</w:t>
      </w:r>
      <w:r w:rsidR="008A48B0" w:rsidRPr="001203DD">
        <w:rPr>
          <w:rFonts w:ascii="Verdana" w:hAnsi="Verdana" w:cs="Segoe UI"/>
          <w:color w:val="252423"/>
        </w:rPr>
        <w:t xml:space="preserve"> A question was asked in relation to </w:t>
      </w:r>
      <w:r w:rsidR="009B2450" w:rsidRPr="001203DD">
        <w:rPr>
          <w:rFonts w:ascii="Verdana" w:hAnsi="Verdana" w:cs="Segoe UI"/>
          <w:color w:val="252423"/>
        </w:rPr>
        <w:t>the bad Apple reporting</w:t>
      </w:r>
      <w:r w:rsidR="008A48B0" w:rsidRPr="001203DD">
        <w:rPr>
          <w:rFonts w:ascii="Verdana" w:hAnsi="Verdana" w:cs="Segoe UI"/>
          <w:color w:val="252423"/>
        </w:rPr>
        <w:t xml:space="preserve"> method and t</w:t>
      </w:r>
      <w:r w:rsidR="009B2450" w:rsidRPr="001203DD">
        <w:rPr>
          <w:rFonts w:ascii="Verdana" w:hAnsi="Verdana" w:cs="Segoe UI"/>
          <w:color w:val="252423"/>
        </w:rPr>
        <w:t>he comm</w:t>
      </w:r>
      <w:r w:rsidR="008A48B0" w:rsidRPr="001203DD">
        <w:rPr>
          <w:rFonts w:ascii="Verdana" w:hAnsi="Verdana" w:cs="Segoe UI"/>
          <w:color w:val="252423"/>
        </w:rPr>
        <w:t>unication</w:t>
      </w:r>
      <w:r w:rsidR="009B2450" w:rsidRPr="001203DD">
        <w:rPr>
          <w:rFonts w:ascii="Verdana" w:hAnsi="Verdana" w:cs="Segoe UI"/>
          <w:color w:val="252423"/>
        </w:rPr>
        <w:t xml:space="preserve"> on the back </w:t>
      </w:r>
      <w:r w:rsidR="008A48B0" w:rsidRPr="001203DD">
        <w:rPr>
          <w:rFonts w:ascii="Verdana" w:hAnsi="Verdana" w:cs="Segoe UI"/>
          <w:color w:val="252423"/>
        </w:rPr>
        <w:t>of</w:t>
      </w:r>
      <w:r w:rsidR="009B2450" w:rsidRPr="001203DD">
        <w:rPr>
          <w:rFonts w:ascii="Verdana" w:hAnsi="Verdana" w:cs="Segoe UI"/>
          <w:color w:val="252423"/>
        </w:rPr>
        <w:t xml:space="preserve"> fraud reporting internally</w:t>
      </w:r>
      <w:r w:rsidR="001203DD">
        <w:rPr>
          <w:rFonts w:ascii="Verdana" w:hAnsi="Verdana" w:cs="Segoe UI"/>
          <w:color w:val="252423"/>
        </w:rPr>
        <w:t>.</w:t>
      </w:r>
      <w:r w:rsidR="009B2450" w:rsidRPr="001203DD">
        <w:rPr>
          <w:rFonts w:ascii="Verdana" w:hAnsi="Verdana" w:cs="Segoe UI"/>
          <w:color w:val="252423"/>
        </w:rPr>
        <w:t xml:space="preserve"> </w:t>
      </w:r>
      <w:r w:rsidR="008A48B0" w:rsidRPr="001203DD">
        <w:rPr>
          <w:rFonts w:ascii="Verdana" w:hAnsi="Verdana" w:cs="Segoe UI"/>
          <w:color w:val="252423"/>
        </w:rPr>
        <w:t>It was noted that fraud activity is discussed within the Code of Ethics group</w:t>
      </w:r>
      <w:r w:rsidR="009B2450" w:rsidRPr="001203DD">
        <w:rPr>
          <w:rFonts w:ascii="Verdana" w:hAnsi="Verdana" w:cs="Segoe UI"/>
          <w:color w:val="252423"/>
        </w:rPr>
        <w:t xml:space="preserve"> which has an independent </w:t>
      </w:r>
      <w:r w:rsidR="009B2450" w:rsidRPr="001203DD">
        <w:rPr>
          <w:rFonts w:ascii="Verdana" w:hAnsi="Verdana" w:cs="Segoe UI"/>
          <w:color w:val="252423"/>
        </w:rPr>
        <w:lastRenderedPageBreak/>
        <w:t>chair and in in addition to that</w:t>
      </w:r>
      <w:r w:rsidR="008A48B0" w:rsidRPr="001203DD">
        <w:rPr>
          <w:rFonts w:ascii="Verdana" w:hAnsi="Verdana" w:cs="Segoe UI"/>
          <w:color w:val="252423"/>
        </w:rPr>
        <w:t xml:space="preserve">, </w:t>
      </w:r>
      <w:r w:rsidR="009B2450" w:rsidRPr="001203DD">
        <w:rPr>
          <w:rFonts w:ascii="Verdana" w:hAnsi="Verdana" w:cs="Segoe UI"/>
          <w:color w:val="252423"/>
        </w:rPr>
        <w:t xml:space="preserve">information </w:t>
      </w:r>
      <w:r w:rsidR="008A48B0" w:rsidRPr="001203DD">
        <w:rPr>
          <w:rFonts w:ascii="Verdana" w:hAnsi="Verdana" w:cs="Segoe UI"/>
          <w:color w:val="252423"/>
        </w:rPr>
        <w:t xml:space="preserve">is </w:t>
      </w:r>
      <w:r w:rsidR="009B2450" w:rsidRPr="001203DD">
        <w:rPr>
          <w:rFonts w:ascii="Verdana" w:hAnsi="Verdana" w:cs="Segoe UI"/>
          <w:color w:val="252423"/>
        </w:rPr>
        <w:t xml:space="preserve">provided on the </w:t>
      </w:r>
      <w:r w:rsidR="00AF6DDC">
        <w:rPr>
          <w:rFonts w:ascii="Verdana" w:hAnsi="Verdana" w:cs="Segoe UI"/>
          <w:color w:val="252423"/>
        </w:rPr>
        <w:t>F</w:t>
      </w:r>
      <w:r w:rsidR="009B2450" w:rsidRPr="001203DD">
        <w:rPr>
          <w:rFonts w:ascii="Verdana" w:hAnsi="Verdana" w:cs="Segoe UI"/>
          <w:color w:val="252423"/>
        </w:rPr>
        <w:t>orce intranet.</w:t>
      </w:r>
      <w:r w:rsidR="008A48B0" w:rsidRPr="001203DD">
        <w:rPr>
          <w:rFonts w:ascii="Verdana" w:hAnsi="Verdana" w:cs="Segoe UI"/>
          <w:color w:val="252423"/>
        </w:rPr>
        <w:t xml:space="preserve"> Both fraud and disciplinary actions are noted on the </w:t>
      </w:r>
      <w:r w:rsidR="00AF6DDC">
        <w:rPr>
          <w:rFonts w:ascii="Verdana" w:hAnsi="Verdana" w:cs="Segoe UI"/>
          <w:color w:val="252423"/>
        </w:rPr>
        <w:t>F</w:t>
      </w:r>
      <w:r w:rsidR="008A48B0" w:rsidRPr="001203DD">
        <w:rPr>
          <w:rFonts w:ascii="Verdana" w:hAnsi="Verdana" w:cs="Segoe UI"/>
          <w:color w:val="252423"/>
        </w:rPr>
        <w:t xml:space="preserve">orce intranet, which ensures </w:t>
      </w:r>
      <w:r w:rsidR="00AF6DDC">
        <w:rPr>
          <w:rFonts w:ascii="Verdana" w:hAnsi="Verdana" w:cs="Segoe UI"/>
          <w:color w:val="252423"/>
        </w:rPr>
        <w:t>transparency and clear messaging</w:t>
      </w:r>
      <w:r w:rsidR="008A48B0" w:rsidRPr="001203DD">
        <w:rPr>
          <w:rFonts w:ascii="Verdana" w:hAnsi="Verdana" w:cs="Segoe UI"/>
          <w:color w:val="252423"/>
        </w:rPr>
        <w:t>.</w:t>
      </w:r>
    </w:p>
    <w:p w14:paraId="372B1685" w14:textId="77777777" w:rsidR="009B2450" w:rsidRPr="00744B02" w:rsidRDefault="009B2450" w:rsidP="00874D16">
      <w:pPr>
        <w:rPr>
          <w:rFonts w:ascii="Verdana" w:hAnsi="Verdana" w:cstheme="minorHAnsi"/>
        </w:rPr>
      </w:pPr>
    </w:p>
    <w:p w14:paraId="586D0FF5" w14:textId="08535A5B" w:rsidR="00AF7A6E" w:rsidRDefault="00AF7A6E" w:rsidP="00AF7A6E">
      <w:pPr>
        <w:rPr>
          <w:rFonts w:ascii="Verdana" w:eastAsia="Calibri" w:hAnsi="Verdana" w:cstheme="minorHAnsi"/>
          <w:b/>
          <w:bCs/>
        </w:rPr>
      </w:pPr>
    </w:p>
    <w:p w14:paraId="2E6421B0" w14:textId="3CD98C77" w:rsidR="00AF7A6E" w:rsidRPr="001203DD" w:rsidRDefault="00AF7A6E" w:rsidP="008A48B0">
      <w:pPr>
        <w:pStyle w:val="ListParagraph"/>
        <w:numPr>
          <w:ilvl w:val="0"/>
          <w:numId w:val="30"/>
        </w:numPr>
        <w:rPr>
          <w:rFonts w:ascii="Verdana" w:hAnsi="Verdana" w:cstheme="minorHAnsi"/>
          <w:b/>
          <w:bCs/>
          <w:sz w:val="24"/>
          <w:szCs w:val="24"/>
        </w:rPr>
      </w:pPr>
      <w:r w:rsidRPr="001203DD">
        <w:rPr>
          <w:rFonts w:ascii="Verdana" w:hAnsi="Verdana" w:cstheme="minorHAnsi"/>
          <w:b/>
          <w:bCs/>
          <w:sz w:val="24"/>
          <w:szCs w:val="24"/>
        </w:rPr>
        <w:t>Members Update</w:t>
      </w:r>
    </w:p>
    <w:p w14:paraId="6306D3C7" w14:textId="77777777" w:rsidR="00882206" w:rsidRPr="001203DD" w:rsidRDefault="00882206" w:rsidP="001203DD">
      <w:pPr>
        <w:textAlignment w:val="top"/>
        <w:rPr>
          <w:rFonts w:ascii="Verdana" w:hAnsi="Verdana" w:cs="Segoe UI"/>
          <w:color w:val="252423"/>
        </w:rPr>
      </w:pPr>
    </w:p>
    <w:p w14:paraId="4A3ED9F0" w14:textId="7220AFBF" w:rsidR="00DD69BD" w:rsidRPr="001203DD" w:rsidRDefault="00DD69BD" w:rsidP="001203DD">
      <w:pPr>
        <w:pStyle w:val="ListParagraph"/>
        <w:numPr>
          <w:ilvl w:val="0"/>
          <w:numId w:val="32"/>
        </w:numPr>
        <w:textAlignment w:val="top"/>
        <w:rPr>
          <w:rFonts w:ascii="Verdana" w:hAnsi="Verdana" w:cs="Segoe UI"/>
          <w:b/>
          <w:bCs/>
          <w:color w:val="252423"/>
          <w:sz w:val="24"/>
          <w:szCs w:val="24"/>
        </w:rPr>
      </w:pPr>
      <w:r w:rsidRPr="001203DD">
        <w:rPr>
          <w:rFonts w:ascii="Verdana" w:hAnsi="Verdana" w:cs="Segoe UI"/>
          <w:b/>
          <w:bCs/>
          <w:color w:val="252423"/>
          <w:sz w:val="24"/>
          <w:szCs w:val="24"/>
        </w:rPr>
        <w:t xml:space="preserve">The </w:t>
      </w:r>
      <w:proofErr w:type="gramStart"/>
      <w:r w:rsidRPr="001203DD">
        <w:rPr>
          <w:rFonts w:ascii="Verdana" w:hAnsi="Verdana" w:cs="Segoe UI"/>
          <w:b/>
          <w:bCs/>
          <w:color w:val="252423"/>
          <w:sz w:val="24"/>
          <w:szCs w:val="24"/>
        </w:rPr>
        <w:t>All Wales</w:t>
      </w:r>
      <w:proofErr w:type="gramEnd"/>
      <w:r w:rsidRPr="001203DD">
        <w:rPr>
          <w:rFonts w:ascii="Verdana" w:hAnsi="Verdana" w:cs="Segoe UI"/>
          <w:b/>
          <w:bCs/>
          <w:color w:val="252423"/>
          <w:sz w:val="24"/>
          <w:szCs w:val="24"/>
        </w:rPr>
        <w:t xml:space="preserve"> training feedback.</w:t>
      </w:r>
    </w:p>
    <w:p w14:paraId="7CECFB43" w14:textId="20AE8AA6" w:rsidR="00DD69BD" w:rsidRDefault="00DD69BD" w:rsidP="001203DD">
      <w:pPr>
        <w:textAlignment w:val="top"/>
        <w:rPr>
          <w:rFonts w:ascii="Verdana" w:hAnsi="Verdana" w:cs="Segoe UI"/>
          <w:color w:val="252423"/>
        </w:rPr>
      </w:pPr>
      <w:r w:rsidRPr="001203DD">
        <w:rPr>
          <w:rFonts w:ascii="Verdana" w:hAnsi="Verdana" w:cs="Segoe UI"/>
          <w:color w:val="252423"/>
        </w:rPr>
        <w:t xml:space="preserve">A discussion took place on </w:t>
      </w:r>
      <w:proofErr w:type="gramStart"/>
      <w:r w:rsidRPr="001203DD">
        <w:rPr>
          <w:rFonts w:ascii="Verdana" w:hAnsi="Verdana" w:cs="Segoe UI"/>
          <w:color w:val="252423"/>
        </w:rPr>
        <w:t>the all</w:t>
      </w:r>
      <w:proofErr w:type="gramEnd"/>
      <w:r w:rsidRPr="001203DD">
        <w:rPr>
          <w:rFonts w:ascii="Verdana" w:hAnsi="Verdana" w:cs="Segoe UI"/>
          <w:color w:val="252423"/>
        </w:rPr>
        <w:t xml:space="preserve"> Wales training session. It was noted that although virtual training can be challenging, this did save considerably in terms of traveling time. The new report on the potential of internal audit was also discussed</w:t>
      </w:r>
      <w:r w:rsidR="001A2CDA">
        <w:rPr>
          <w:rFonts w:ascii="Verdana" w:hAnsi="Verdana" w:cs="Segoe UI"/>
          <w:color w:val="252423"/>
        </w:rPr>
        <w:t xml:space="preserve"> and</w:t>
      </w:r>
      <w:r w:rsidRPr="001203DD">
        <w:rPr>
          <w:rFonts w:ascii="Verdana" w:hAnsi="Verdana" w:cs="Segoe UI"/>
          <w:color w:val="252423"/>
        </w:rPr>
        <w:t xml:space="preserve"> it was noted that emphasis was placed on the reviewing of financial statements by audit committees. </w:t>
      </w:r>
    </w:p>
    <w:p w14:paraId="7A2B88D8" w14:textId="77777777" w:rsidR="001203DD" w:rsidRPr="001203DD" w:rsidRDefault="001203DD" w:rsidP="001203DD">
      <w:pPr>
        <w:textAlignment w:val="top"/>
        <w:rPr>
          <w:rFonts w:ascii="Verdana" w:hAnsi="Verdana" w:cs="Segoe UI"/>
          <w:color w:val="252423"/>
        </w:rPr>
      </w:pPr>
    </w:p>
    <w:p w14:paraId="492DD8CC" w14:textId="78567E4C" w:rsidR="003A457C" w:rsidRPr="001203DD" w:rsidRDefault="003A457C" w:rsidP="001203DD">
      <w:pPr>
        <w:pStyle w:val="ListParagraph"/>
        <w:numPr>
          <w:ilvl w:val="0"/>
          <w:numId w:val="32"/>
        </w:numPr>
        <w:textAlignment w:val="top"/>
        <w:rPr>
          <w:rFonts w:ascii="Verdana" w:hAnsi="Verdana" w:cs="Segoe UI"/>
          <w:b/>
          <w:bCs/>
          <w:color w:val="252423"/>
          <w:sz w:val="24"/>
          <w:szCs w:val="24"/>
        </w:rPr>
      </w:pPr>
      <w:r w:rsidRPr="001203DD">
        <w:rPr>
          <w:rFonts w:ascii="Verdana" w:hAnsi="Verdana" w:cs="Segoe UI"/>
          <w:b/>
          <w:bCs/>
          <w:color w:val="252423"/>
          <w:sz w:val="24"/>
          <w:szCs w:val="24"/>
        </w:rPr>
        <w:t>JAC leads</w:t>
      </w:r>
    </w:p>
    <w:p w14:paraId="798A2088" w14:textId="59EA2754" w:rsidR="00DD69BD" w:rsidRPr="001203DD" w:rsidRDefault="003A457C" w:rsidP="001203DD">
      <w:pPr>
        <w:textAlignment w:val="top"/>
        <w:rPr>
          <w:rFonts w:ascii="Verdana" w:hAnsi="Verdana" w:cs="Segoe UI"/>
          <w:color w:val="252423"/>
        </w:rPr>
      </w:pPr>
      <w:r w:rsidRPr="001203DD">
        <w:rPr>
          <w:rFonts w:ascii="Verdana" w:hAnsi="Verdana" w:cs="Segoe UI"/>
          <w:color w:val="252423"/>
        </w:rPr>
        <w:t>It was explained that work is ongoing to pull together a list of all the meetings that would benefit from JAC representat</w:t>
      </w:r>
      <w:r w:rsidR="001A2CDA">
        <w:rPr>
          <w:rFonts w:ascii="Verdana" w:hAnsi="Verdana" w:cs="Segoe UI"/>
          <w:color w:val="252423"/>
        </w:rPr>
        <w:t>ion</w:t>
      </w:r>
      <w:r w:rsidRPr="001203DD">
        <w:rPr>
          <w:rFonts w:ascii="Verdana" w:hAnsi="Verdana" w:cs="Segoe UI"/>
          <w:color w:val="252423"/>
        </w:rPr>
        <w:t xml:space="preserve"> and the commitment and time that this would take. </w:t>
      </w:r>
      <w:r w:rsidR="00440B83" w:rsidRPr="001203DD">
        <w:rPr>
          <w:rFonts w:ascii="Verdana" w:hAnsi="Verdana" w:cs="Segoe UI"/>
          <w:color w:val="252423"/>
        </w:rPr>
        <w:t>The review of the governance structure is still ongoing</w:t>
      </w:r>
      <w:r w:rsidR="001A2CDA">
        <w:rPr>
          <w:rFonts w:ascii="Verdana" w:hAnsi="Verdana" w:cs="Segoe UI"/>
          <w:color w:val="252423"/>
        </w:rPr>
        <w:t>.</w:t>
      </w:r>
      <w:r w:rsidR="00440B83" w:rsidRPr="001203DD">
        <w:rPr>
          <w:rFonts w:ascii="Verdana" w:hAnsi="Verdana" w:cs="Segoe UI"/>
          <w:color w:val="252423"/>
        </w:rPr>
        <w:t xml:space="preserve"> </w:t>
      </w:r>
      <w:r w:rsidR="001A2CDA">
        <w:rPr>
          <w:rFonts w:ascii="Verdana" w:hAnsi="Verdana" w:cs="Segoe UI"/>
          <w:color w:val="252423"/>
        </w:rPr>
        <w:t xml:space="preserve"> O</w:t>
      </w:r>
      <w:r w:rsidR="00440B83" w:rsidRPr="001203DD">
        <w:rPr>
          <w:rFonts w:ascii="Verdana" w:hAnsi="Verdana" w:cs="Segoe UI"/>
          <w:color w:val="252423"/>
        </w:rPr>
        <w:t xml:space="preserve">nce a finalised position has been achieved, it will be appropriate to consider where is most beneficial for JAC oversight and attendance. </w:t>
      </w:r>
    </w:p>
    <w:p w14:paraId="32A944D1" w14:textId="06F3B98E" w:rsidR="00DD69BD" w:rsidRPr="001203DD" w:rsidRDefault="00DD69BD" w:rsidP="001203DD">
      <w:pPr>
        <w:textAlignment w:val="top"/>
        <w:rPr>
          <w:rFonts w:ascii="Verdana" w:hAnsi="Verdana" w:cs="Segoe UI"/>
          <w:b/>
          <w:bCs/>
          <w:color w:val="252423"/>
        </w:rPr>
      </w:pPr>
      <w:r w:rsidRPr="001203DD">
        <w:rPr>
          <w:rFonts w:ascii="Verdana" w:hAnsi="Verdana" w:cs="Segoe UI"/>
          <w:color w:val="252423"/>
        </w:rPr>
        <w:br/>
      </w:r>
      <w:r w:rsidR="00440B83" w:rsidRPr="001203DD">
        <w:rPr>
          <w:rFonts w:ascii="Verdana" w:hAnsi="Verdana" w:cs="Segoe UI"/>
          <w:b/>
          <w:bCs/>
          <w:color w:val="252423"/>
        </w:rPr>
        <w:t>A1</w:t>
      </w:r>
      <w:r w:rsidR="006106F3">
        <w:rPr>
          <w:rFonts w:ascii="Verdana" w:hAnsi="Verdana" w:cs="Segoe UI"/>
          <w:b/>
          <w:bCs/>
          <w:color w:val="252423"/>
        </w:rPr>
        <w:t>1</w:t>
      </w:r>
      <w:r w:rsidR="00440B83" w:rsidRPr="001203DD">
        <w:rPr>
          <w:rFonts w:ascii="Verdana" w:hAnsi="Verdana" w:cs="Segoe UI"/>
          <w:b/>
          <w:bCs/>
          <w:color w:val="252423"/>
        </w:rPr>
        <w:t xml:space="preserve"> 2022/23: OPCC to circulate a list of all current and possible meetings in which JAC members may wish to attend. </w:t>
      </w:r>
    </w:p>
    <w:p w14:paraId="02E0852E" w14:textId="56929010" w:rsidR="00DD69BD" w:rsidRPr="001203DD" w:rsidRDefault="00DD69BD" w:rsidP="001203DD">
      <w:pPr>
        <w:textAlignment w:val="top"/>
        <w:rPr>
          <w:rFonts w:ascii="Verdana" w:hAnsi="Verdana" w:cstheme="minorHAnsi"/>
          <w:b/>
          <w:bCs/>
        </w:rPr>
      </w:pPr>
      <w:r w:rsidRPr="001203DD">
        <w:rPr>
          <w:rFonts w:ascii="Verdana" w:hAnsi="Verdana" w:cs="Segoe UI"/>
          <w:color w:val="252423"/>
        </w:rPr>
        <w:br/>
      </w:r>
      <w:r w:rsidR="00440B83" w:rsidRPr="001203DD">
        <w:rPr>
          <w:b/>
          <w:bCs/>
        </w:rPr>
        <w:t xml:space="preserve">16. </w:t>
      </w:r>
      <w:r w:rsidR="00440B83" w:rsidRPr="001203DD">
        <w:rPr>
          <w:rFonts w:ascii="Verdana" w:hAnsi="Verdana" w:cstheme="minorHAnsi"/>
          <w:b/>
          <w:bCs/>
        </w:rPr>
        <w:t>Any other business</w:t>
      </w:r>
    </w:p>
    <w:p w14:paraId="75AC56E0" w14:textId="60CACAC5" w:rsidR="00FA77E0" w:rsidRPr="001203DD" w:rsidRDefault="00FA77E0" w:rsidP="00FA77E0">
      <w:pPr>
        <w:rPr>
          <w:rFonts w:ascii="Verdana" w:hAnsi="Verdana" w:cstheme="minorHAnsi"/>
        </w:rPr>
      </w:pPr>
      <w:r>
        <w:rPr>
          <w:rFonts w:ascii="Verdana" w:hAnsi="Verdana" w:cstheme="minorHAnsi"/>
        </w:rPr>
        <w:t xml:space="preserve">A discussion took place in relation </w:t>
      </w:r>
      <w:r w:rsidR="00DD69BD" w:rsidRPr="001203DD">
        <w:rPr>
          <w:rFonts w:ascii="Verdana" w:hAnsi="Verdana" w:cstheme="minorHAnsi"/>
        </w:rPr>
        <w:t xml:space="preserve">to the Welsh Governments announcement </w:t>
      </w:r>
      <w:r w:rsidR="001A2CDA">
        <w:rPr>
          <w:rFonts w:ascii="Verdana" w:hAnsi="Verdana" w:cstheme="minorHAnsi"/>
        </w:rPr>
        <w:t>for</w:t>
      </w:r>
      <w:r w:rsidR="00DD69BD" w:rsidRPr="001203DD">
        <w:rPr>
          <w:rFonts w:ascii="Verdana" w:hAnsi="Verdana" w:cstheme="minorHAnsi"/>
        </w:rPr>
        <w:t xml:space="preserve"> 20 mile an hour</w:t>
      </w:r>
      <w:r w:rsidRPr="001203DD">
        <w:rPr>
          <w:rFonts w:ascii="Verdana" w:hAnsi="Verdana" w:cstheme="minorHAnsi"/>
        </w:rPr>
        <w:t xml:space="preserve"> s</w:t>
      </w:r>
      <w:r w:rsidR="00DD69BD" w:rsidRPr="001203DD">
        <w:rPr>
          <w:rFonts w:ascii="Verdana" w:hAnsi="Verdana" w:cstheme="minorHAnsi"/>
        </w:rPr>
        <w:t xml:space="preserve">peed </w:t>
      </w:r>
      <w:r w:rsidRPr="001203DD">
        <w:rPr>
          <w:rFonts w:ascii="Verdana" w:hAnsi="Verdana" w:cstheme="minorHAnsi"/>
        </w:rPr>
        <w:t>limit</w:t>
      </w:r>
      <w:r w:rsidR="001A2CDA">
        <w:rPr>
          <w:rFonts w:ascii="Verdana" w:hAnsi="Verdana" w:cstheme="minorHAnsi"/>
        </w:rPr>
        <w:t>s to be</w:t>
      </w:r>
      <w:r w:rsidRPr="001203DD">
        <w:rPr>
          <w:rFonts w:ascii="Verdana" w:hAnsi="Verdana" w:cstheme="minorHAnsi"/>
        </w:rPr>
        <w:t xml:space="preserve"> rolled out</w:t>
      </w:r>
      <w:r w:rsidR="00DD69BD" w:rsidRPr="001203DD">
        <w:rPr>
          <w:rFonts w:ascii="Verdana" w:hAnsi="Verdana" w:cstheme="minorHAnsi"/>
        </w:rPr>
        <w:t xml:space="preserve"> across Wales</w:t>
      </w:r>
      <w:r w:rsidRPr="001203DD">
        <w:rPr>
          <w:rFonts w:ascii="Verdana" w:hAnsi="Verdana" w:cstheme="minorHAnsi"/>
        </w:rPr>
        <w:t xml:space="preserve"> and whether</w:t>
      </w:r>
      <w:r w:rsidR="00DD69BD" w:rsidRPr="001203DD">
        <w:rPr>
          <w:rFonts w:ascii="Verdana" w:hAnsi="Verdana" w:cstheme="minorHAnsi"/>
        </w:rPr>
        <w:t xml:space="preserve"> staff resourcing and cost financial implications for the force in terms of </w:t>
      </w:r>
      <w:r w:rsidRPr="001203DD">
        <w:rPr>
          <w:rFonts w:ascii="Verdana" w:hAnsi="Verdana" w:cstheme="minorHAnsi"/>
        </w:rPr>
        <w:t xml:space="preserve">the enforcement of the new rule had been considered. It was noted that speed awareness is linked to the Go </w:t>
      </w:r>
      <w:r w:rsidR="001A2CDA">
        <w:rPr>
          <w:rFonts w:ascii="Verdana" w:hAnsi="Verdana" w:cstheme="minorHAnsi"/>
        </w:rPr>
        <w:t>S</w:t>
      </w:r>
      <w:r w:rsidRPr="001203DD">
        <w:rPr>
          <w:rFonts w:ascii="Verdana" w:hAnsi="Verdana" w:cstheme="minorHAnsi"/>
        </w:rPr>
        <w:t xml:space="preserve">afe issue that was discussed </w:t>
      </w:r>
      <w:r w:rsidR="001A2CDA">
        <w:rPr>
          <w:rFonts w:ascii="Verdana" w:hAnsi="Verdana" w:cstheme="minorHAnsi"/>
        </w:rPr>
        <w:t>as part of the review of the Risk Registers</w:t>
      </w:r>
      <w:r w:rsidRPr="001203DD">
        <w:rPr>
          <w:rFonts w:ascii="Verdana" w:hAnsi="Verdana" w:cstheme="minorHAnsi"/>
        </w:rPr>
        <w:t xml:space="preserve"> and the shortfall that they have in terms of grant funding. It was noted that t</w:t>
      </w:r>
      <w:r w:rsidR="00DD69BD" w:rsidRPr="001203DD">
        <w:rPr>
          <w:rFonts w:ascii="Verdana" w:hAnsi="Verdana" w:cstheme="minorHAnsi"/>
        </w:rPr>
        <w:t xml:space="preserve">here's no specific additional enforcement </w:t>
      </w:r>
      <w:proofErr w:type="gramStart"/>
      <w:r w:rsidR="00DD69BD" w:rsidRPr="001203DD">
        <w:rPr>
          <w:rFonts w:ascii="Verdana" w:hAnsi="Verdana" w:cstheme="minorHAnsi"/>
        </w:rPr>
        <w:t>at this point in time</w:t>
      </w:r>
      <w:proofErr w:type="gramEnd"/>
      <w:r w:rsidR="00DD69BD" w:rsidRPr="001203DD">
        <w:rPr>
          <w:rFonts w:ascii="Verdana" w:hAnsi="Verdana" w:cstheme="minorHAnsi"/>
        </w:rPr>
        <w:t xml:space="preserve"> tabled and it would be considered within the package of decision making </w:t>
      </w:r>
      <w:r w:rsidRPr="001203DD">
        <w:rPr>
          <w:rFonts w:ascii="Verdana" w:hAnsi="Verdana" w:cstheme="minorHAnsi"/>
        </w:rPr>
        <w:t>as to</w:t>
      </w:r>
      <w:r w:rsidR="00DD69BD" w:rsidRPr="001203DD">
        <w:rPr>
          <w:rFonts w:ascii="Verdana" w:hAnsi="Verdana" w:cstheme="minorHAnsi"/>
        </w:rPr>
        <w:t xml:space="preserve"> where to deploy </w:t>
      </w:r>
      <w:r w:rsidRPr="001203DD">
        <w:rPr>
          <w:rFonts w:ascii="Verdana" w:hAnsi="Verdana" w:cstheme="minorHAnsi"/>
        </w:rPr>
        <w:t xml:space="preserve">officers based on </w:t>
      </w:r>
      <w:r w:rsidR="00DD69BD" w:rsidRPr="001203DD">
        <w:rPr>
          <w:rFonts w:ascii="Verdana" w:hAnsi="Verdana" w:cstheme="minorHAnsi"/>
        </w:rPr>
        <w:t>threat, risk and har</w:t>
      </w:r>
      <w:r w:rsidRPr="001203DD">
        <w:rPr>
          <w:rFonts w:ascii="Verdana" w:hAnsi="Verdana" w:cstheme="minorHAnsi"/>
        </w:rPr>
        <w:t xml:space="preserve">m.  </w:t>
      </w:r>
    </w:p>
    <w:p w14:paraId="19E7A178" w14:textId="40D5D88D" w:rsidR="00525ED0" w:rsidRPr="001203DD" w:rsidRDefault="00DD69BD" w:rsidP="001203DD">
      <w:pPr>
        <w:rPr>
          <w:rFonts w:ascii="Verdana" w:hAnsi="Verdana" w:cstheme="minorHAnsi"/>
        </w:rPr>
      </w:pPr>
      <w:r w:rsidRPr="001203DD">
        <w:rPr>
          <w:rFonts w:ascii="Verdana" w:hAnsi="Verdana" w:cstheme="minorHAnsi"/>
        </w:rPr>
        <w:br/>
      </w:r>
      <w:r w:rsidR="00FA77E0" w:rsidRPr="001203DD">
        <w:rPr>
          <w:rFonts w:ascii="Verdana" w:hAnsi="Verdana" w:cstheme="minorHAnsi"/>
        </w:rPr>
        <w:t xml:space="preserve">A brief update was given in relation to </w:t>
      </w:r>
      <w:r w:rsidRPr="001203DD">
        <w:rPr>
          <w:rFonts w:ascii="Verdana" w:hAnsi="Verdana" w:cstheme="minorHAnsi"/>
        </w:rPr>
        <w:t xml:space="preserve">the internal audit contract </w:t>
      </w:r>
      <w:r w:rsidR="00FA77E0" w:rsidRPr="001203DD">
        <w:rPr>
          <w:rFonts w:ascii="Verdana" w:hAnsi="Verdana" w:cstheme="minorHAnsi"/>
        </w:rPr>
        <w:t>and a brief discussion took place on a piece of work driven by</w:t>
      </w:r>
      <w:r w:rsidRPr="001203DD">
        <w:rPr>
          <w:rFonts w:ascii="Verdana" w:hAnsi="Verdana" w:cstheme="minorHAnsi"/>
        </w:rPr>
        <w:t xml:space="preserve"> South Wales </w:t>
      </w:r>
      <w:r w:rsidR="00FA77E0" w:rsidRPr="001203DD">
        <w:rPr>
          <w:rFonts w:ascii="Verdana" w:hAnsi="Verdana" w:cstheme="minorHAnsi"/>
        </w:rPr>
        <w:t xml:space="preserve">which </w:t>
      </w:r>
      <w:r w:rsidRPr="001203DD">
        <w:rPr>
          <w:rFonts w:ascii="Verdana" w:hAnsi="Verdana" w:cstheme="minorHAnsi"/>
        </w:rPr>
        <w:t xml:space="preserve">has been undertaken </w:t>
      </w:r>
      <w:r w:rsidR="001A2CDA">
        <w:rPr>
          <w:rFonts w:ascii="Verdana" w:hAnsi="Verdana" w:cstheme="minorHAnsi"/>
        </w:rPr>
        <w:t>consider options</w:t>
      </w:r>
      <w:r w:rsidRPr="001203DD">
        <w:rPr>
          <w:rFonts w:ascii="Verdana" w:hAnsi="Verdana" w:cstheme="minorHAnsi"/>
        </w:rPr>
        <w:t xml:space="preserve"> for the delivery of internal audit services</w:t>
      </w:r>
      <w:r w:rsidR="001203DD">
        <w:rPr>
          <w:rFonts w:ascii="Verdana" w:hAnsi="Verdana" w:cstheme="minorHAnsi"/>
        </w:rPr>
        <w:t>.</w:t>
      </w: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114354" w14:paraId="75B96319"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04874C16" w:rsidR="003E134A" w:rsidRPr="00114354" w:rsidRDefault="003E134A" w:rsidP="006F700E">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1203DD">
              <w:rPr>
                <w:rFonts w:ascii="Verdana" w:hAnsi="Verdana" w:cs="Arial"/>
                <w:color w:val="FFFFFF"/>
              </w:rPr>
              <w:t>28</w:t>
            </w:r>
            <w:r w:rsidR="001203DD" w:rsidRPr="001203DD">
              <w:rPr>
                <w:rFonts w:ascii="Verdana" w:hAnsi="Verdana" w:cs="Arial"/>
                <w:color w:val="FFFFFF"/>
                <w:vertAlign w:val="superscript"/>
              </w:rPr>
              <w:t>th</w:t>
            </w:r>
            <w:r w:rsidR="001203DD">
              <w:rPr>
                <w:rFonts w:ascii="Verdana" w:hAnsi="Verdana" w:cs="Arial"/>
                <w:color w:val="FFFFFF"/>
              </w:rPr>
              <w:t xml:space="preserve"> July 2022</w:t>
            </w:r>
          </w:p>
        </w:tc>
      </w:tr>
      <w:tr w:rsidR="003E134A" w:rsidRPr="00114354" w14:paraId="199663F8"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6F700E">
            <w:pPr>
              <w:spacing w:before="20" w:line="276" w:lineRule="auto"/>
              <w:jc w:val="both"/>
              <w:rPr>
                <w:rFonts w:ascii="Verdana" w:hAnsi="Verdana" w:cs="Arial"/>
              </w:rPr>
            </w:pPr>
            <w:r>
              <w:rPr>
                <w:rFonts w:ascii="Verdana" w:hAnsi="Verdana" w:cs="Arial"/>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6F700E">
            <w:pPr>
              <w:spacing w:before="20" w:line="276" w:lineRule="auto"/>
              <w:jc w:val="both"/>
              <w:rPr>
                <w:rFonts w:ascii="Verdana" w:hAnsi="Verdana" w:cs="Arial"/>
              </w:rPr>
            </w:pPr>
            <w:r>
              <w:rPr>
                <w:rFonts w:ascii="Verdana" w:hAnsi="Verdana" w:cs="Arial"/>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6F700E">
            <w:pPr>
              <w:spacing w:before="20" w:line="276" w:lineRule="auto"/>
              <w:jc w:val="both"/>
              <w:rPr>
                <w:rFonts w:ascii="Verdana" w:hAnsi="Verdana" w:cs="Arial"/>
              </w:rPr>
            </w:pPr>
            <w:r>
              <w:rPr>
                <w:rFonts w:ascii="Verdana" w:hAnsi="Verdana" w:cs="Arial"/>
              </w:rPr>
              <w:t>Progress</w:t>
            </w:r>
          </w:p>
        </w:tc>
      </w:tr>
      <w:tr w:rsidR="00FD56A3" w:rsidRPr="00114354" w14:paraId="42EB954F"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3985DB8A" w14:textId="6D82C07D" w:rsidR="00FD56A3" w:rsidRPr="006F700E" w:rsidRDefault="00FD56A3" w:rsidP="006F700E">
            <w:pPr>
              <w:rPr>
                <w:rFonts w:ascii="Verdana" w:hAnsi="Verdana" w:cstheme="minorHAnsi"/>
                <w:bCs/>
              </w:rPr>
            </w:pPr>
            <w:r w:rsidRPr="006F700E">
              <w:rPr>
                <w:rFonts w:ascii="Verdana" w:hAnsi="Verdana" w:cstheme="minorHAnsi"/>
                <w:bCs/>
              </w:rPr>
              <w:lastRenderedPageBreak/>
              <w:t>Decision D</w:t>
            </w:r>
            <w:r w:rsidR="001203DD">
              <w:rPr>
                <w:rFonts w:ascii="Verdana" w:hAnsi="Verdana" w:cstheme="minorHAnsi"/>
                <w:bCs/>
              </w:rPr>
              <w:t>01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440AAF" w14:textId="2AA266D4" w:rsidR="00FD56A3" w:rsidRPr="00005368" w:rsidRDefault="001203DD" w:rsidP="006F700E">
            <w:pPr>
              <w:rPr>
                <w:rFonts w:ascii="Verdana" w:eastAsia="Calibri" w:hAnsi="Verdana" w:cstheme="minorHAnsi"/>
                <w:bCs/>
              </w:rPr>
            </w:pPr>
            <w:r w:rsidRPr="001203DD">
              <w:rPr>
                <w:rFonts w:ascii="Verdana" w:hAnsi="Verdana" w:cstheme="minorHAnsi"/>
                <w:bCs/>
              </w:rPr>
              <w:t xml:space="preserve">Subject to the noted required amendments the minutes of the meeting held on the </w:t>
            </w:r>
            <w:proofErr w:type="gramStart"/>
            <w:r w:rsidRPr="001203DD">
              <w:rPr>
                <w:rFonts w:ascii="Verdana" w:hAnsi="Verdana" w:cstheme="minorHAnsi"/>
                <w:bCs/>
              </w:rPr>
              <w:t>23</w:t>
            </w:r>
            <w:r w:rsidRPr="001203DD">
              <w:rPr>
                <w:rFonts w:ascii="Verdana" w:hAnsi="Verdana" w:cstheme="minorHAnsi"/>
                <w:bCs/>
                <w:vertAlign w:val="superscript"/>
              </w:rPr>
              <w:t>rd</w:t>
            </w:r>
            <w:proofErr w:type="gramEnd"/>
            <w:r w:rsidRPr="001203DD">
              <w:rPr>
                <w:rFonts w:ascii="Verdana" w:hAnsi="Verdana" w:cstheme="minorHAnsi"/>
                <w:bCs/>
              </w:rPr>
              <w:t xml:space="preserve"> March 2022 were accepted as a true record by the Committee.</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05AB556" w14:textId="013FE52A" w:rsidR="00FD56A3" w:rsidRPr="006F700E" w:rsidRDefault="00FD56A3" w:rsidP="006F700E">
            <w:pPr>
              <w:rPr>
                <w:rFonts w:ascii="Verdana" w:hAnsi="Verdana" w:cstheme="minorHAnsi"/>
                <w:bCs/>
              </w:rPr>
            </w:pPr>
            <w:r w:rsidRPr="006F700E">
              <w:rPr>
                <w:rFonts w:ascii="Verdana" w:hAnsi="Verdana" w:cstheme="minorHAnsi"/>
                <w:bCs/>
              </w:rPr>
              <w:t>Complete</w:t>
            </w:r>
          </w:p>
        </w:tc>
      </w:tr>
    </w:tbl>
    <w:p w14:paraId="0E5864D6" w14:textId="71709770"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XSpec="center" w:tblpY="125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229"/>
        <w:gridCol w:w="1559"/>
        <w:gridCol w:w="1418"/>
      </w:tblGrid>
      <w:tr w:rsidR="006F700E" w:rsidRPr="00114354" w14:paraId="4DA0BFCB"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0B4DA4" w:themeFill="text2"/>
          </w:tcPr>
          <w:p w14:paraId="257D3467" w14:textId="77777777" w:rsidR="006F700E" w:rsidRPr="00114354" w:rsidRDefault="006F700E" w:rsidP="006F700E">
            <w:pPr>
              <w:jc w:val="center"/>
              <w:rPr>
                <w:rFonts w:ascii="Verdana" w:hAnsi="Verdana" w:cs="Arial"/>
                <w:color w:val="FFFFFF"/>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F5010C9" w14:textId="239A3AF9" w:rsidR="006F700E" w:rsidRPr="00114354" w:rsidRDefault="006F700E" w:rsidP="006F700E">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1203DD">
              <w:rPr>
                <w:rFonts w:ascii="Verdana" w:hAnsi="Verdana" w:cs="Arial"/>
                <w:color w:val="FFFFFF"/>
              </w:rPr>
              <w:t>28</w:t>
            </w:r>
            <w:r w:rsidR="001203DD" w:rsidRPr="001203DD">
              <w:rPr>
                <w:rFonts w:ascii="Verdana" w:hAnsi="Verdana" w:cs="Arial"/>
                <w:color w:val="FFFFFF"/>
                <w:vertAlign w:val="superscript"/>
              </w:rPr>
              <w:t>th</w:t>
            </w:r>
            <w:r w:rsidR="001203DD">
              <w:rPr>
                <w:rFonts w:ascii="Verdana" w:hAnsi="Verdana" w:cs="Arial"/>
                <w:color w:val="FFFFFF"/>
              </w:rPr>
              <w:t xml:space="preserve"> July 2022</w:t>
            </w:r>
            <w:r w:rsidRPr="00B40728">
              <w:rPr>
                <w:rFonts w:ascii="Verdana" w:hAnsi="Verdana" w:cs="Arial"/>
                <w:color w:val="FFFFFF"/>
              </w:rPr>
              <w:t>)</w:t>
            </w:r>
          </w:p>
        </w:tc>
      </w:tr>
      <w:tr w:rsidR="006F700E" w:rsidRPr="00114354" w14:paraId="77E9D8F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DBE5F1"/>
          </w:tcPr>
          <w:p w14:paraId="2AEAA13E" w14:textId="77777777" w:rsidR="006F700E" w:rsidRPr="00525ED0" w:rsidRDefault="006F700E" w:rsidP="006F700E">
            <w:pPr>
              <w:jc w:val="both"/>
              <w:rPr>
                <w:rFonts w:ascii="Verdana" w:hAnsi="Verdana" w:cs="Arial"/>
                <w:bCs/>
              </w:rPr>
            </w:pPr>
            <w:r w:rsidRPr="00525ED0">
              <w:rPr>
                <w:rFonts w:ascii="Verdana" w:hAnsi="Verdana" w:cs="Arial"/>
                <w:bCs/>
              </w:rPr>
              <w:t>Action N</w:t>
            </w:r>
            <w:r w:rsidRPr="00525ED0">
              <w:rPr>
                <w:rFonts w:ascii="Verdana" w:hAnsi="Verdana" w:cs="Arial"/>
                <w:bCs/>
                <w:vertAlign w:val="superscript"/>
              </w:rPr>
              <w:t>o</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0638A0D8" w14:textId="77777777" w:rsidR="006F700E" w:rsidRPr="00525ED0" w:rsidRDefault="006F700E" w:rsidP="006F700E">
            <w:pPr>
              <w:jc w:val="both"/>
              <w:rPr>
                <w:rFonts w:ascii="Verdana" w:hAnsi="Verdana" w:cs="Arial"/>
                <w:bCs/>
              </w:rPr>
            </w:pPr>
            <w:r w:rsidRPr="00525ED0">
              <w:rPr>
                <w:rFonts w:ascii="Verdana" w:hAnsi="Verdana" w:cs="Arial"/>
                <w:bCs/>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57F1F5D" w14:textId="77777777" w:rsidR="006F700E" w:rsidRPr="00525ED0" w:rsidRDefault="006F700E" w:rsidP="006F700E">
            <w:pPr>
              <w:rPr>
                <w:rFonts w:ascii="Verdana" w:hAnsi="Verdana" w:cs="Arial"/>
                <w:bCs/>
              </w:rPr>
            </w:pPr>
            <w:r w:rsidRPr="00525ED0">
              <w:rPr>
                <w:rFonts w:ascii="Verdana" w:hAnsi="Verdana" w:cs="Arial"/>
                <w:bCs/>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8E302A9" w14:textId="77777777" w:rsidR="006F700E" w:rsidRPr="00525ED0" w:rsidRDefault="006F700E" w:rsidP="006F700E">
            <w:pPr>
              <w:jc w:val="both"/>
              <w:rPr>
                <w:rFonts w:ascii="Verdana" w:hAnsi="Verdana" w:cs="Arial"/>
                <w:bCs/>
              </w:rPr>
            </w:pPr>
            <w:r w:rsidRPr="00525ED0">
              <w:rPr>
                <w:rFonts w:ascii="Verdana" w:hAnsi="Verdana" w:cs="Arial"/>
                <w:bCs/>
              </w:rPr>
              <w:t xml:space="preserve"> Progress</w:t>
            </w:r>
          </w:p>
        </w:tc>
      </w:tr>
      <w:tr w:rsidR="006F700E" w:rsidRPr="00A244F3" w14:paraId="51996F54"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136930A" w14:textId="3F83D63D" w:rsidR="006F700E" w:rsidRPr="00A37F78" w:rsidRDefault="006F700E" w:rsidP="006F700E">
            <w:pPr>
              <w:rPr>
                <w:rFonts w:cstheme="minorHAnsi"/>
              </w:rPr>
            </w:pPr>
            <w:r w:rsidRPr="00A37F78">
              <w:rPr>
                <w:rStyle w:val="nodemodules--msteams-bridges-components-transcript-dist-es-src-transcripttranscripttextwhenenabledediting--2kco3"/>
                <w:rFonts w:ascii="Verdana" w:hAnsi="Verdana"/>
              </w:rPr>
              <w:t>A</w:t>
            </w:r>
            <w:r w:rsidR="001203DD">
              <w:rPr>
                <w:rStyle w:val="nodemodules--msteams-bridges-components-transcript-dist-es-src-transcripttranscripttextwhenenabledediting--2kco3"/>
                <w:rFonts w:ascii="Verdana" w:hAnsi="Verdana"/>
              </w:rPr>
              <w:t>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B3CFC3" w14:textId="7186D85B" w:rsidR="006F700E" w:rsidRPr="00195EFC" w:rsidRDefault="001203DD" w:rsidP="00195EFC">
            <w:pPr>
              <w:rPr>
                <w:rFonts w:ascii="Verdana" w:hAnsi="Verdana" w:cstheme="minorHAnsi"/>
                <w:color w:val="000000"/>
              </w:rPr>
            </w:pPr>
            <w:r w:rsidRPr="00195EFC">
              <w:rPr>
                <w:rFonts w:ascii="Verdana" w:hAnsi="Verdana" w:cstheme="minorHAnsi"/>
                <w:color w:val="000000"/>
              </w:rPr>
              <w:t>An update on the latest HMICFRS reinspection to be brought to the next JAC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6193F" w14:textId="5E4F4C33" w:rsidR="006F700E"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RJ</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736292" w14:textId="79263588" w:rsidR="006F700E" w:rsidRPr="006F700E" w:rsidRDefault="004F7562"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tc>
      </w:tr>
      <w:tr w:rsidR="006F700E" w:rsidRPr="00A244F3" w14:paraId="29950748"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0650BFC3" w14:textId="5E2AF1F9" w:rsidR="006F700E" w:rsidRPr="00A37F78" w:rsidRDefault="006F700E" w:rsidP="006F700E">
            <w:pPr>
              <w:rPr>
                <w:rFonts w:cstheme="minorHAnsi"/>
              </w:rPr>
            </w:pPr>
            <w:r w:rsidRPr="00A37F78">
              <w:rPr>
                <w:rFonts w:ascii="Verdana" w:hAnsi="Verdana" w:cstheme="minorHAnsi"/>
              </w:rPr>
              <w:t>A</w:t>
            </w:r>
            <w:r w:rsidR="001203DD">
              <w:rPr>
                <w:rFonts w:ascii="Verdana" w:hAnsi="Verdana" w:cstheme="minorHAnsi"/>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D951F0" w14:textId="004938A0" w:rsidR="006F700E" w:rsidRPr="00195EFC" w:rsidRDefault="004F7562" w:rsidP="00005368">
            <w:pPr>
              <w:rPr>
                <w:rFonts w:ascii="Verdana" w:hAnsi="Verdana" w:cstheme="minorHAnsi"/>
              </w:rPr>
            </w:pPr>
            <w:r w:rsidRPr="004F7562">
              <w:rPr>
                <w:rFonts w:ascii="Verdana" w:hAnsi="Verdana" w:cstheme="minorHAnsi"/>
              </w:rPr>
              <w:t xml:space="preserve"> IW to develop the reporting within the AGG for the older high risk open recommendations and add some extra scrutiny and detail to make sure that mitigations are in place.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94392" w14:textId="21B0C611" w:rsidR="006F700E"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121AA5" w14:textId="15AB3D50"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AD7076" w:rsidRPr="00A244F3" w14:paraId="3A34FB9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63BF431" w14:textId="4E5DA208" w:rsidR="00AD7076" w:rsidRPr="00A37F78" w:rsidRDefault="001203DD" w:rsidP="006F700E">
            <w:pPr>
              <w:rPr>
                <w:rFonts w:ascii="Verdana" w:hAnsi="Verdana" w:cstheme="minorHAnsi"/>
              </w:rPr>
            </w:pPr>
            <w:r>
              <w:rPr>
                <w:rFonts w:ascii="Verdana" w:hAnsi="Verdana"/>
              </w:rPr>
              <w:t>A03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13CB3A" w14:textId="2397178E" w:rsidR="00AD7076" w:rsidRPr="00005368" w:rsidRDefault="00005368" w:rsidP="00195EFC">
            <w:pPr>
              <w:rPr>
                <w:rFonts w:ascii="Verdana" w:hAnsi="Verdana" w:cstheme="minorHAnsi"/>
              </w:rPr>
            </w:pPr>
            <w:r w:rsidRPr="00005368">
              <w:rPr>
                <w:rFonts w:ascii="Verdana" w:hAnsi="Verdana" w:cstheme="minorHAnsi"/>
              </w:rPr>
              <w:t>For the pay references of individuals to be removed from the Assurance Review of Anti-Fraud Procurement report before it is published.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8383A" w14:textId="08A9BBEA" w:rsidR="00AD7076"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41DFD6" w14:textId="77777777" w:rsidR="00AD7076" w:rsidRPr="006F700E" w:rsidRDefault="00AD7076" w:rsidP="006F700E">
            <w:pPr>
              <w:spacing w:before="120"/>
              <w:contextualSpacing/>
              <w:rPr>
                <w:rStyle w:val="nodemodules--msteams-bridges-components-transcript-dist-es-src-transcripttranscripttextwhenenabledediting--2kco3"/>
                <w:rFonts w:ascii="Verdana" w:hAnsi="Verdana" w:cs="Segoe UI"/>
                <w:color w:val="252423"/>
              </w:rPr>
            </w:pPr>
          </w:p>
        </w:tc>
      </w:tr>
      <w:tr w:rsidR="00005368" w:rsidRPr="00A244F3" w14:paraId="55CA094C"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36A0FB38" w14:textId="7AEB6D49" w:rsidR="00005368" w:rsidRDefault="00005368" w:rsidP="006F700E">
            <w:pPr>
              <w:rPr>
                <w:rFonts w:ascii="Verdana" w:hAnsi="Verdana"/>
              </w:rPr>
            </w:pPr>
            <w:r>
              <w:rPr>
                <w:rFonts w:ascii="Verdana" w:hAnsi="Verdana"/>
              </w:rPr>
              <w:t>A04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8D256EE" w14:textId="048BD982" w:rsidR="00005368" w:rsidRPr="00005368" w:rsidRDefault="00005368" w:rsidP="00195EFC">
            <w:pPr>
              <w:rPr>
                <w:rFonts w:ascii="Verdana" w:hAnsi="Verdana" w:cstheme="minorHAnsi"/>
              </w:rPr>
            </w:pPr>
            <w:r w:rsidRPr="00005368">
              <w:rPr>
                <w:rFonts w:ascii="Verdana" w:hAnsi="Verdana" w:cstheme="minorHAnsi"/>
              </w:rPr>
              <w:t>TIAA to produce a summary report in relation to grants processes within OPCCs in Wales.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DBC29" w14:textId="6CFE1D1E" w:rsidR="00005368" w:rsidRDefault="00005368"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8203F" w14:textId="77777777" w:rsidR="00005368" w:rsidRPr="006F700E" w:rsidRDefault="00005368"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2A7E695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554518BE" w14:textId="5B5EBD53" w:rsidR="006F700E" w:rsidRPr="00A37F78" w:rsidRDefault="006F700E" w:rsidP="006F700E">
            <w:pPr>
              <w:rPr>
                <w:rFonts w:cstheme="minorHAnsi"/>
              </w:rPr>
            </w:pPr>
            <w:r w:rsidRPr="00A37F78">
              <w:rPr>
                <w:rFonts w:ascii="Verdana" w:hAnsi="Verdana"/>
              </w:rPr>
              <w:t>A</w:t>
            </w:r>
            <w:r w:rsidR="001203DD">
              <w:rPr>
                <w:rFonts w:ascii="Verdana" w:hAnsi="Verdana"/>
              </w:rPr>
              <w:t>0</w:t>
            </w:r>
            <w:r w:rsidR="00005368">
              <w:rPr>
                <w:rFonts w:ascii="Verdana" w:hAnsi="Verdana"/>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D304B8" w14:textId="3F7E779D" w:rsidR="006F700E" w:rsidRPr="00005368" w:rsidRDefault="00005368" w:rsidP="006F700E">
            <w:pPr>
              <w:pStyle w:val="Default"/>
              <w:tabs>
                <w:tab w:val="left" w:pos="1134"/>
                <w:tab w:val="left" w:pos="3016"/>
              </w:tabs>
              <w:contextualSpacing/>
              <w:rPr>
                <w:rFonts w:ascii="Verdana" w:hAnsi="Verdana"/>
              </w:rPr>
            </w:pPr>
            <w:proofErr w:type="spellStart"/>
            <w:r w:rsidRPr="00005368">
              <w:rPr>
                <w:rFonts w:ascii="Verdana" w:hAnsi="Verdana" w:cs="Segoe UI"/>
                <w:color w:val="252423"/>
              </w:rPr>
              <w:t>DoF</w:t>
            </w:r>
            <w:proofErr w:type="spellEnd"/>
            <w:r w:rsidRPr="00005368">
              <w:rPr>
                <w:rFonts w:ascii="Verdana" w:hAnsi="Verdana" w:cs="Segoe UI"/>
                <w:color w:val="252423"/>
              </w:rPr>
              <w:t xml:space="preserve"> to link in with South Wales Police in relation to property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8DC8F" w14:textId="111233B5" w:rsidR="006F700E"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proofErr w:type="spellStart"/>
            <w:r>
              <w:rPr>
                <w:rStyle w:val="nodemodules--msteams-bridges-components-transcript-dist-es-src-transcripttranscripttextwhenenabledediting--2kco3"/>
                <w:rFonts w:ascii="Verdana" w:hAnsi="Verdana" w:cs="Segoe UI"/>
                <w:color w:val="252423"/>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E2525B" w14:textId="02566F10"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328CFBA1"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4E9CFBBC" w14:textId="74AE69BA" w:rsidR="006F700E" w:rsidRPr="00A37F78" w:rsidRDefault="001203DD" w:rsidP="006F700E">
            <w:pPr>
              <w:pStyle w:val="Default"/>
              <w:tabs>
                <w:tab w:val="left" w:pos="1134"/>
                <w:tab w:val="left" w:pos="3016"/>
              </w:tabs>
              <w:contextualSpacing/>
              <w:rPr>
                <w:rFonts w:ascii="Verdana" w:hAnsi="Verdana"/>
              </w:rPr>
            </w:pPr>
            <w:r>
              <w:rPr>
                <w:rFonts w:ascii="Verdana" w:hAnsi="Verdana"/>
              </w:rPr>
              <w:t>A0</w:t>
            </w:r>
            <w:r w:rsidR="00005368">
              <w:rPr>
                <w:rFonts w:ascii="Verdana" w:hAnsi="Verdana"/>
              </w:rPr>
              <w:t>6</w:t>
            </w:r>
          </w:p>
          <w:p w14:paraId="77724B29" w14:textId="77777777" w:rsidR="006F700E" w:rsidRPr="00A37F78" w:rsidRDefault="006F700E" w:rsidP="006F700E">
            <w:pPr>
              <w:rPr>
                <w:rFonts w:cs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BA6B5D" w14:textId="1088C15F" w:rsidR="006F700E" w:rsidRPr="00005368" w:rsidRDefault="00005368" w:rsidP="006F700E">
            <w:pPr>
              <w:rPr>
                <w:rFonts w:cstheme="minorHAnsi"/>
              </w:rPr>
            </w:pPr>
            <w:r w:rsidRPr="00005368">
              <w:rPr>
                <w:rFonts w:ascii="Verdana" w:hAnsi="Verdana" w:cs="Segoe UI"/>
                <w:color w:val="252423"/>
              </w:rPr>
              <w:t>For the recommendation for ICT Review of Data Assurance – Management of Police Information under appendix C of the SICA report where it notes “July 2022 – the RMS Project has been delayed further to December 2022.” The date to be changed from December to April 2023.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B5B835" w14:textId="75A22BD4" w:rsidR="006F700E" w:rsidRPr="006F700E" w:rsidRDefault="001203D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68B8F9"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67B4828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59E1ACA" w14:textId="6620E2C2"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A</w:t>
            </w:r>
            <w:r w:rsidR="001203DD">
              <w:rPr>
                <w:rFonts w:ascii="Verdana" w:hAnsi="Verdana"/>
              </w:rPr>
              <w:t>0</w:t>
            </w:r>
            <w:r w:rsidR="00005368">
              <w:rPr>
                <w:rFonts w:ascii="Verdana" w:hAnsi="Verdana"/>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76A646" w14:textId="6D95FD21" w:rsidR="006F700E" w:rsidRPr="00195EFC" w:rsidRDefault="001203DD" w:rsidP="001203DD">
            <w:pPr>
              <w:textAlignment w:val="top"/>
              <w:rPr>
                <w:rFonts w:ascii="Verdana" w:hAnsi="Verdana" w:cs="Segoe UI"/>
                <w:color w:val="252423"/>
              </w:rPr>
            </w:pPr>
            <w:r w:rsidRPr="00195EFC">
              <w:rPr>
                <w:rFonts w:ascii="Verdana" w:hAnsi="Verdana" w:cs="Segoe UI"/>
                <w:color w:val="252423"/>
              </w:rPr>
              <w:t xml:space="preserve">For the Business Continuity and the ICT disaster recovery audit to be undertake at the same time.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5C50A" w14:textId="6696E6F5" w:rsidR="006F700E" w:rsidRPr="006F700E" w:rsidRDefault="00FC1B26"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F4E2FA" w14:textId="2F2ACE38"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FC1B26" w:rsidRPr="00A244F3" w14:paraId="53320B20"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D291C37" w14:textId="4E10B303" w:rsidR="00FC1B26" w:rsidRPr="006F700E" w:rsidRDefault="001203DD" w:rsidP="006F700E">
            <w:pPr>
              <w:pStyle w:val="Default"/>
              <w:tabs>
                <w:tab w:val="left" w:pos="1134"/>
                <w:tab w:val="left" w:pos="3016"/>
              </w:tabs>
              <w:contextualSpacing/>
              <w:rPr>
                <w:rFonts w:ascii="Verdana" w:hAnsi="Verdana"/>
              </w:rPr>
            </w:pPr>
            <w:r>
              <w:rPr>
                <w:rFonts w:ascii="Verdana" w:hAnsi="Verdana"/>
              </w:rPr>
              <w:t>A0</w:t>
            </w:r>
            <w:r w:rsidR="00005368">
              <w:rPr>
                <w:rFonts w:ascii="Verdana" w:hAnsi="Verdana"/>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D2C191C" w14:textId="086C853E" w:rsidR="00FC1B26" w:rsidRPr="00005368" w:rsidRDefault="00005368" w:rsidP="00005368">
            <w:pPr>
              <w:textAlignment w:val="top"/>
              <w:rPr>
                <w:rFonts w:ascii="Verdana" w:hAnsi="Verdana" w:cs="Segoe UI"/>
                <w:color w:val="252423"/>
              </w:rPr>
            </w:pPr>
            <w:r w:rsidRPr="00005368">
              <w:rPr>
                <w:rFonts w:ascii="Verdana" w:hAnsi="Verdana" w:cs="Segoe UI"/>
                <w:color w:val="252423"/>
              </w:rPr>
              <w:t>For an internal discussion to take place with TIAA to ensure that the plan is aligned taking into consideration the date of when areas were last audited.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C2AAE" w14:textId="4399C9DE" w:rsidR="00FC1B26" w:rsidRDefault="00195EF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IW/TIAA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8E1114" w14:textId="77777777" w:rsidR="00FC1B26" w:rsidRPr="006F700E" w:rsidRDefault="00FC1B26"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7D022E9D"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3019DD1" w14:textId="2A299B6F"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A</w:t>
            </w:r>
            <w:r w:rsidR="00195EFC">
              <w:rPr>
                <w:rFonts w:ascii="Verdana" w:hAnsi="Verdana"/>
              </w:rPr>
              <w:t>0</w:t>
            </w:r>
            <w:r w:rsidR="00005368">
              <w:rPr>
                <w:rFonts w:ascii="Verdana" w:hAnsi="Verdana"/>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01003B0" w14:textId="2C09BCC2" w:rsidR="006F700E" w:rsidRPr="00005368" w:rsidRDefault="00005368" w:rsidP="00195EFC">
            <w:pPr>
              <w:textAlignment w:val="top"/>
              <w:rPr>
                <w:rFonts w:ascii="Verdana" w:hAnsi="Verdana" w:cs="Segoe UI"/>
                <w:color w:val="252423"/>
              </w:rPr>
            </w:pPr>
            <w:proofErr w:type="spellStart"/>
            <w:r w:rsidRPr="00005368">
              <w:rPr>
                <w:rFonts w:ascii="Verdana" w:hAnsi="Verdana" w:cs="Segoe UI"/>
                <w:color w:val="252423"/>
              </w:rPr>
              <w:t>DoF</w:t>
            </w:r>
            <w:proofErr w:type="spellEnd"/>
            <w:r w:rsidRPr="00005368">
              <w:rPr>
                <w:rFonts w:ascii="Verdana" w:hAnsi="Verdana" w:cs="Segoe UI"/>
                <w:color w:val="252423"/>
              </w:rPr>
              <w:t xml:space="preserve"> will seek an update from the Inspector of Custody in relation to the mitigations in place in relation to the CCTV risk within custody.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6A4995" w14:textId="1D16D78D" w:rsidR="006F700E" w:rsidRPr="006F700E" w:rsidRDefault="00195EFC" w:rsidP="006F700E">
            <w:pPr>
              <w:spacing w:before="120"/>
              <w:contextualSpacing/>
              <w:rPr>
                <w:rStyle w:val="nodemodules--msteams-bridges-components-transcript-dist-es-src-transcripttranscripttextwhenenabledediting--2kco3"/>
                <w:rFonts w:ascii="Verdana" w:hAnsi="Verdana" w:cs="Segoe UI"/>
                <w:color w:val="252423"/>
              </w:rPr>
            </w:pPr>
            <w:proofErr w:type="spellStart"/>
            <w:r>
              <w:rPr>
                <w:rStyle w:val="nodemodules--msteams-bridges-components-transcript-dist-es-src-transcripttranscripttextwhenenabledediting--2kco3"/>
                <w:rFonts w:ascii="Verdana" w:hAnsi="Verdana" w:cs="Segoe UI"/>
                <w:color w:val="252423"/>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5C062" w14:textId="18361828"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195EFC" w:rsidRPr="00A244F3" w14:paraId="627F9640"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342939ED" w14:textId="16467702" w:rsidR="00195EFC" w:rsidRPr="00005368" w:rsidRDefault="00195EFC" w:rsidP="006F700E">
            <w:pPr>
              <w:pStyle w:val="Default"/>
              <w:tabs>
                <w:tab w:val="left" w:pos="1134"/>
                <w:tab w:val="left" w:pos="3016"/>
              </w:tabs>
              <w:contextualSpacing/>
              <w:rPr>
                <w:rFonts w:ascii="Verdana" w:hAnsi="Verdana"/>
              </w:rPr>
            </w:pPr>
            <w:r w:rsidRPr="00005368">
              <w:rPr>
                <w:rFonts w:ascii="Verdana" w:hAnsi="Verdana"/>
              </w:rPr>
              <w:t>A</w:t>
            </w:r>
            <w:r w:rsidR="00005368" w:rsidRPr="00005368">
              <w:rPr>
                <w:rFonts w:ascii="Verdana" w:hAnsi="Verdana"/>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A0175C" w14:textId="4D86B6BB" w:rsidR="00195EFC" w:rsidRPr="00005368" w:rsidRDefault="00005368" w:rsidP="00195EFC">
            <w:pPr>
              <w:textAlignment w:val="top"/>
              <w:rPr>
                <w:rFonts w:ascii="Verdana" w:hAnsi="Verdana" w:cs="Segoe UI"/>
                <w:color w:val="252423"/>
              </w:rPr>
            </w:pPr>
            <w:r w:rsidRPr="00005368">
              <w:rPr>
                <w:rFonts w:ascii="Verdana" w:hAnsi="Verdana" w:cs="Segoe UI"/>
                <w:color w:val="252423"/>
              </w:rPr>
              <w:t>For the scoring within the OPCC risk register to be reviewed.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CEB3B" w14:textId="66E15E9B" w:rsidR="00195EFC" w:rsidRDefault="001A2CDA"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CEO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C902DC" w14:textId="528E0FA1" w:rsidR="00195EFC" w:rsidRDefault="00005368"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tc>
      </w:tr>
      <w:tr w:rsidR="00195EFC" w:rsidRPr="00A244F3" w14:paraId="5C362D86"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518A236F" w14:textId="35E4E0B1" w:rsidR="00195EFC" w:rsidRPr="006F700E" w:rsidRDefault="00195EFC" w:rsidP="006F700E">
            <w:pPr>
              <w:pStyle w:val="Default"/>
              <w:tabs>
                <w:tab w:val="left" w:pos="1134"/>
                <w:tab w:val="left" w:pos="3016"/>
              </w:tabs>
              <w:contextualSpacing/>
              <w:rPr>
                <w:rFonts w:ascii="Verdana" w:hAnsi="Verdana"/>
              </w:rPr>
            </w:pPr>
            <w:r>
              <w:rPr>
                <w:rFonts w:ascii="Verdana" w:hAnsi="Verdana"/>
              </w:rPr>
              <w:t>A1</w:t>
            </w:r>
            <w:r w:rsidR="00005368">
              <w:rPr>
                <w:rFonts w:ascii="Verdana" w:hAnsi="Verdana"/>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B7E33EA" w14:textId="76784DAF" w:rsidR="00195EFC" w:rsidRPr="00005368" w:rsidRDefault="00005368" w:rsidP="00195EFC">
            <w:pPr>
              <w:textAlignment w:val="top"/>
              <w:rPr>
                <w:rFonts w:ascii="Verdana" w:hAnsi="Verdana" w:cs="Segoe UI"/>
                <w:color w:val="252423"/>
              </w:rPr>
            </w:pPr>
            <w:r w:rsidRPr="00005368">
              <w:rPr>
                <w:rFonts w:ascii="Verdana" w:hAnsi="Verdana" w:cs="Segoe UI"/>
                <w:color w:val="252423"/>
              </w:rPr>
              <w:t>OPCC to circulate a list of all current and possible meetings in which JAC members may wish to attend.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9A62A2" w14:textId="4E54E038" w:rsidR="00195EFC" w:rsidRDefault="00195EFC"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OPCC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C6DDC3" w14:textId="4E736148" w:rsidR="00195EFC" w:rsidRDefault="00005368"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tc>
      </w:tr>
    </w:tbl>
    <w:p w14:paraId="1CEE9094" w14:textId="77777777" w:rsidR="006F700E" w:rsidRPr="006F700E" w:rsidRDefault="006F700E" w:rsidP="006F700E">
      <w:pPr>
        <w:rPr>
          <w:lang w:bidi="en-GB"/>
        </w:rPr>
      </w:pPr>
    </w:p>
    <w:p w14:paraId="0F9CC5F3" w14:textId="77777777" w:rsidR="00252A28" w:rsidRDefault="00252A28" w:rsidP="003E134A">
      <w:pPr>
        <w:pStyle w:val="TableParagraph"/>
        <w:tabs>
          <w:tab w:val="left" w:pos="568"/>
        </w:tabs>
        <w:ind w:left="0" w:right="452"/>
        <w:rPr>
          <w:rFonts w:ascii="Calibri" w:hAnsi="Calibri" w:cs="Calibri"/>
          <w:color w:val="FF0000"/>
        </w:rPr>
      </w:pPr>
    </w:p>
    <w:p w14:paraId="24E0A281" w14:textId="7E35B443" w:rsidR="007547F0" w:rsidRDefault="007547F0" w:rsidP="006F700E">
      <w:pPr>
        <w:spacing w:line="360" w:lineRule="auto"/>
        <w:rPr>
          <w:rFonts w:ascii="Verdana" w:eastAsia="Calibri" w:hAnsi="Verdana" w:cs="Arial"/>
          <w:b/>
        </w:rPr>
      </w:pPr>
    </w:p>
    <w:sectPr w:rsidR="007547F0"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944F" w14:textId="77777777" w:rsidR="00A368BF" w:rsidRDefault="00A368BF">
      <w:r>
        <w:separator/>
      </w:r>
    </w:p>
  </w:endnote>
  <w:endnote w:type="continuationSeparator" w:id="0">
    <w:p w14:paraId="0189AA13" w14:textId="77777777" w:rsidR="00A368BF" w:rsidRDefault="00A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DEE" w14:textId="77777777" w:rsidR="005E4EC1" w:rsidRDefault="005E4EC1" w:rsidP="00FF605F">
    <w:pPr>
      <w:pStyle w:val="Footer"/>
      <w:framePr w:wrap="around" w:vAnchor="text" w:hAnchor="margin" w:xAlign="right" w:y="1"/>
      <w:rPr>
        <w:rStyle w:val="PageNumber"/>
      </w:rPr>
    </w:pPr>
  </w:p>
  <w:p w14:paraId="72552432"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30779CAB" w14:textId="3052955C"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58820B" w14:textId="056A6818"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2C6"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2BC1" w14:textId="77777777" w:rsidR="00A368BF" w:rsidRDefault="00A368BF">
      <w:r>
        <w:separator/>
      </w:r>
    </w:p>
  </w:footnote>
  <w:footnote w:type="continuationSeparator" w:id="0">
    <w:p w14:paraId="7F3574F6" w14:textId="77777777" w:rsidR="00A368BF" w:rsidRDefault="00A3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8872"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BE76"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D83E"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BE7761E"/>
    <w:multiLevelType w:val="hybridMultilevel"/>
    <w:tmpl w:val="66C28A2C"/>
    <w:lvl w:ilvl="0" w:tplc="446A2AD4">
      <w:start w:val="8"/>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1"/>
  </w:num>
  <w:num w:numId="6">
    <w:abstractNumId w:val="6"/>
  </w:num>
  <w:num w:numId="7">
    <w:abstractNumId w:val="20"/>
  </w:num>
  <w:num w:numId="8">
    <w:abstractNumId w:val="15"/>
  </w:num>
  <w:num w:numId="9">
    <w:abstractNumId w:val="2"/>
  </w:num>
  <w:num w:numId="10">
    <w:abstractNumId w:val="9"/>
  </w:num>
  <w:num w:numId="11">
    <w:abstractNumId w:val="23"/>
  </w:num>
  <w:num w:numId="12">
    <w:abstractNumId w:val="19"/>
  </w:num>
  <w:num w:numId="13">
    <w:abstractNumId w:val="29"/>
  </w:num>
  <w:num w:numId="14">
    <w:abstractNumId w:val="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num>
  <w:num w:numId="19">
    <w:abstractNumId w:val="14"/>
  </w:num>
  <w:num w:numId="20">
    <w:abstractNumId w:val="0"/>
  </w:num>
  <w:num w:numId="21">
    <w:abstractNumId w:val="25"/>
  </w:num>
  <w:num w:numId="22">
    <w:abstractNumId w:val="13"/>
  </w:num>
  <w:num w:numId="23">
    <w:abstractNumId w:val="3"/>
  </w:num>
  <w:num w:numId="24">
    <w:abstractNumId w:val="18"/>
  </w:num>
  <w:num w:numId="25">
    <w:abstractNumId w:val="17"/>
  </w:num>
  <w:num w:numId="26">
    <w:abstractNumId w:val="1"/>
  </w:num>
  <w:num w:numId="27">
    <w:abstractNumId w:val="10"/>
  </w:num>
  <w:num w:numId="28">
    <w:abstractNumId w:val="26"/>
  </w:num>
  <w:num w:numId="29">
    <w:abstractNumId w:val="21"/>
  </w:num>
  <w:num w:numId="30">
    <w:abstractNumId w:val="22"/>
  </w:num>
  <w:num w:numId="31">
    <w:abstractNumId w:val="28"/>
  </w:num>
  <w:num w:numId="3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CD4"/>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23A"/>
    <w:rsid w:val="000413BB"/>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0F56"/>
    <w:rsid w:val="000D13B0"/>
    <w:rsid w:val="000D163E"/>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5E15"/>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68"/>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582"/>
    <w:rsid w:val="001C68F4"/>
    <w:rsid w:val="001C6C1D"/>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299E"/>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3F75"/>
    <w:rsid w:val="002A415A"/>
    <w:rsid w:val="002A4D5F"/>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4D"/>
    <w:rsid w:val="00383C70"/>
    <w:rsid w:val="0038420A"/>
    <w:rsid w:val="003845C1"/>
    <w:rsid w:val="0038474F"/>
    <w:rsid w:val="00384B71"/>
    <w:rsid w:val="00384DDA"/>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57C"/>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07C"/>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E52"/>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44C5"/>
    <w:rsid w:val="004C462E"/>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45B"/>
    <w:rsid w:val="004F4704"/>
    <w:rsid w:val="004F474D"/>
    <w:rsid w:val="004F488C"/>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035"/>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6F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F07"/>
    <w:rsid w:val="00695059"/>
    <w:rsid w:val="006959EC"/>
    <w:rsid w:val="00696211"/>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D92"/>
    <w:rsid w:val="006A3FAB"/>
    <w:rsid w:val="006A443E"/>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090"/>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192"/>
    <w:rsid w:val="006F72FC"/>
    <w:rsid w:val="006F754F"/>
    <w:rsid w:val="00700D42"/>
    <w:rsid w:val="00700F4E"/>
    <w:rsid w:val="00701876"/>
    <w:rsid w:val="007019E1"/>
    <w:rsid w:val="00701E86"/>
    <w:rsid w:val="00701F50"/>
    <w:rsid w:val="007020CE"/>
    <w:rsid w:val="007020CF"/>
    <w:rsid w:val="007020EC"/>
    <w:rsid w:val="007026DD"/>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0E50"/>
    <w:rsid w:val="0097118B"/>
    <w:rsid w:val="009716AC"/>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5E61"/>
    <w:rsid w:val="0097614C"/>
    <w:rsid w:val="0097632F"/>
    <w:rsid w:val="009764DB"/>
    <w:rsid w:val="00976949"/>
    <w:rsid w:val="00976C6B"/>
    <w:rsid w:val="009770C3"/>
    <w:rsid w:val="009770F8"/>
    <w:rsid w:val="0097781E"/>
    <w:rsid w:val="00977AC1"/>
    <w:rsid w:val="00977DBE"/>
    <w:rsid w:val="00977DF6"/>
    <w:rsid w:val="00977E72"/>
    <w:rsid w:val="009800B5"/>
    <w:rsid w:val="009801EC"/>
    <w:rsid w:val="009801F1"/>
    <w:rsid w:val="0098030B"/>
    <w:rsid w:val="00980616"/>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C91"/>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588"/>
    <w:rsid w:val="009F77A7"/>
    <w:rsid w:val="009F7857"/>
    <w:rsid w:val="009F7B1D"/>
    <w:rsid w:val="009F7B9C"/>
    <w:rsid w:val="009F7BC3"/>
    <w:rsid w:val="00A002E2"/>
    <w:rsid w:val="00A0060E"/>
    <w:rsid w:val="00A006D7"/>
    <w:rsid w:val="00A00B59"/>
    <w:rsid w:val="00A00D29"/>
    <w:rsid w:val="00A00E62"/>
    <w:rsid w:val="00A01020"/>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CA"/>
    <w:rsid w:val="00AD5F94"/>
    <w:rsid w:val="00AD5FF4"/>
    <w:rsid w:val="00AD68F8"/>
    <w:rsid w:val="00AD7076"/>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13"/>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4A0F"/>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E8D"/>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276"/>
    <w:rsid w:val="00C045DD"/>
    <w:rsid w:val="00C04E73"/>
    <w:rsid w:val="00C0531B"/>
    <w:rsid w:val="00C0546F"/>
    <w:rsid w:val="00C05555"/>
    <w:rsid w:val="00C056A6"/>
    <w:rsid w:val="00C05C93"/>
    <w:rsid w:val="00C063F1"/>
    <w:rsid w:val="00C06450"/>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515"/>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61E"/>
    <w:rsid w:val="00D108C4"/>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10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3FF5"/>
    <w:rsid w:val="00D74BEC"/>
    <w:rsid w:val="00D74E10"/>
    <w:rsid w:val="00D75270"/>
    <w:rsid w:val="00D75546"/>
    <w:rsid w:val="00D75B31"/>
    <w:rsid w:val="00D7603C"/>
    <w:rsid w:val="00D76738"/>
    <w:rsid w:val="00D76E6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BC9"/>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D43"/>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C38"/>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69C"/>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2B9"/>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8BD"/>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4ED"/>
    <w:rsid w:val="00F43A48"/>
    <w:rsid w:val="00F43A91"/>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74FA"/>
    <w:rsid w:val="00F47560"/>
    <w:rsid w:val="00F47BFF"/>
    <w:rsid w:val="00F5091E"/>
    <w:rsid w:val="00F509C9"/>
    <w:rsid w:val="00F515E5"/>
    <w:rsid w:val="00F5191D"/>
    <w:rsid w:val="00F51937"/>
    <w:rsid w:val="00F51CA2"/>
    <w:rsid w:val="00F51F74"/>
    <w:rsid w:val="00F52071"/>
    <w:rsid w:val="00F523C1"/>
    <w:rsid w:val="00F52FF2"/>
    <w:rsid w:val="00F5306A"/>
    <w:rsid w:val="00F53300"/>
    <w:rsid w:val="00F53B3F"/>
    <w:rsid w:val="00F546ED"/>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7E0"/>
    <w:rsid w:val="00FA7A68"/>
    <w:rsid w:val="00FA7BDB"/>
    <w:rsid w:val="00FA7E67"/>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cf6dc0cf-1d45-4a2f-a37f-b5391cb0490c"/>
    <ds:schemaRef ds:uri="242c32be-31bf-422c-ab0d-7abc8ae381ac"/>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4744</Words>
  <Characters>23711</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2021-11-23T14:02:00Z</cp:lastPrinted>
  <dcterms:created xsi:type="dcterms:W3CDTF">2022-10-10T12:46:00Z</dcterms:created>
  <dcterms:modified xsi:type="dcterms:W3CDTF">2022-10-10T12:46:00Z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